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017A23" w14:textId="77777777" w:rsidR="005967F3" w:rsidRPr="00524C4C" w:rsidRDefault="005967F3" w:rsidP="00882952">
      <w:pPr>
        <w:jc w:val="both"/>
        <w:rPr>
          <w:sz w:val="4"/>
          <w:lang w:val="es-MX"/>
        </w:rPr>
      </w:pPr>
    </w:p>
    <w:p w14:paraId="54B782E8" w14:textId="77777777" w:rsidR="00D57487" w:rsidRPr="00524C4C" w:rsidRDefault="00D57487" w:rsidP="00882952">
      <w:pPr>
        <w:jc w:val="both"/>
        <w:rPr>
          <w:sz w:val="4"/>
          <w:lang w:val="es-MX"/>
        </w:rPr>
      </w:pPr>
    </w:p>
    <w:p w14:paraId="1F25D13B" w14:textId="77777777" w:rsidR="00D57487" w:rsidRPr="00524C4C" w:rsidRDefault="00D57487" w:rsidP="00882952">
      <w:pPr>
        <w:jc w:val="both"/>
        <w:rPr>
          <w:sz w:val="4"/>
          <w:lang w:val="es-MX"/>
        </w:rPr>
      </w:pPr>
    </w:p>
    <w:tbl>
      <w:tblPr>
        <w:tblW w:w="9752" w:type="dxa"/>
        <w:jc w:val="center"/>
        <w:tblLook w:val="01E0" w:firstRow="1" w:lastRow="1" w:firstColumn="1" w:lastColumn="1" w:noHBand="0" w:noVBand="0"/>
      </w:tblPr>
      <w:tblGrid>
        <w:gridCol w:w="4082"/>
        <w:gridCol w:w="5670"/>
      </w:tblGrid>
      <w:tr w:rsidR="00524C4C" w:rsidRPr="00302489" w14:paraId="4082C813" w14:textId="77777777" w:rsidTr="00480859">
        <w:trPr>
          <w:trHeight w:val="1702"/>
          <w:jc w:val="center"/>
        </w:trPr>
        <w:tc>
          <w:tcPr>
            <w:tcW w:w="4082" w:type="dxa"/>
          </w:tcPr>
          <w:p w14:paraId="08D87AD6" w14:textId="5D31389E" w:rsidR="00D57487" w:rsidRPr="00524C4C" w:rsidRDefault="00B629D8" w:rsidP="007A77DC">
            <w:pPr>
              <w:jc w:val="center"/>
              <w:rPr>
                <w:sz w:val="26"/>
                <w:lang w:val="es-MX"/>
              </w:rPr>
            </w:pPr>
            <w:r w:rsidRPr="00524C4C">
              <w:rPr>
                <w:sz w:val="26"/>
                <w:lang w:val="es-MX"/>
              </w:rPr>
              <w:t>CỤC THỐNG KÊ</w:t>
            </w:r>
          </w:p>
          <w:p w14:paraId="73ED1245" w14:textId="7F16E9E3" w:rsidR="00D57487" w:rsidRPr="00524C4C" w:rsidRDefault="00B629D8" w:rsidP="00792DE4">
            <w:pPr>
              <w:jc w:val="center"/>
              <w:rPr>
                <w:b/>
                <w:sz w:val="26"/>
                <w:lang w:val="es-MX"/>
              </w:rPr>
            </w:pPr>
            <w:r w:rsidRPr="00524C4C">
              <w:rPr>
                <w:b/>
                <w:sz w:val="26"/>
                <w:lang w:val="es-MX"/>
              </w:rPr>
              <w:t xml:space="preserve">THỐNG KÊ TỈNH </w:t>
            </w:r>
            <w:r w:rsidR="00480859">
              <w:rPr>
                <w:b/>
                <w:sz w:val="26"/>
                <w:lang w:val="es-MX"/>
              </w:rPr>
              <w:t>HƯNG YÊN</w:t>
            </w:r>
          </w:p>
          <w:p w14:paraId="68E2D98D" w14:textId="7BBC45A2" w:rsidR="00D57487" w:rsidRPr="00524C4C" w:rsidRDefault="0023180B" w:rsidP="007A77DC">
            <w:pPr>
              <w:jc w:val="center"/>
              <w:rPr>
                <w:b/>
                <w:lang w:val="es-MX"/>
              </w:rPr>
            </w:pPr>
            <w:r w:rsidRPr="00524C4C">
              <w:rPr>
                <w:b/>
                <w:noProof/>
              </w:rPr>
              <mc:AlternateContent>
                <mc:Choice Requires="wps">
                  <w:drawing>
                    <wp:anchor distT="0" distB="0" distL="114300" distR="114300" simplePos="0" relativeHeight="251656704" behindDoc="0" locked="0" layoutInCell="1" allowOverlap="1" wp14:anchorId="673BB5F3" wp14:editId="66AA5FE8">
                      <wp:simplePos x="0" y="0"/>
                      <wp:positionH relativeFrom="column">
                        <wp:posOffset>612775</wp:posOffset>
                      </wp:positionH>
                      <wp:positionV relativeFrom="paragraph">
                        <wp:posOffset>18415</wp:posOffset>
                      </wp:positionV>
                      <wp:extent cx="993140" cy="0"/>
                      <wp:effectExtent l="0" t="0" r="0" b="0"/>
                      <wp:wrapNone/>
                      <wp:docPr id="132968867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6D62DF" id="Line 3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5pt,1.45pt" to="126.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bKrgEAAEcDAAAOAAAAZHJzL2Uyb0RvYy54bWysUsFuGyEQvVfqPyDu9dpuUzUrr3Nwml6S&#10;1FLSDxgDu4vKMmgGe9d/HyC2G6W3qhwQMDOP997M6mYanDgYYou+kYvZXArjFWrru0b+er779E0K&#10;juA1OPSmkUfD8mb98cNqDLVZYo9OGxIJxHM9hkb2MYa6qlj1ZgCeYTA+BVukAWK6UldpgjGhD65a&#10;zudfqxFJB0JlmNPr7WtQrgt+2xoVf7YtmyhcIxO3WHYq+y7v1XoFdUcQeqtONOAfWAxgffr0AnUL&#10;EcSe7F9Qg1WEjG2cKRwqbFurTNGQ1Czm79Q89RBM0ZLM4XCxif8frHo8bPyWMnU1+adwj+o3C4+b&#10;HnxnCoHnY0iNW2SrqjFwfSnJFw5bErvxAXXKgX3E4sLU0pAhkz4xFbOPF7PNFIVKj9fXnxdfUkvU&#10;OVRBfa4LxPGHwUHkQyOd9dkGqOFwzzHzgPqckp893lnnSiudF2PCvlpelQJGZ3UO5jSmbrdxJA6Q&#10;h6GsIipF3qYR7r0uYL0B/f10jmDd6zl97vzJiyw/zxrXO9THLZ09St0qLE+Tlcfh7b1U/5n/9QsA&#10;AAD//wMAUEsDBBQABgAIAAAAIQBHzPQV2gAAAAYBAAAPAAAAZHJzL2Rvd25yZXYueG1sTI7BTsMw&#10;EETvSPyDtUhcqtYhqFUb4lQIyI0LBcR1Gy9JRLxOY7cNfD3bXuA2oxnNvHw9uk4daAitZwM3swQU&#10;ceVty7WBt9dyugQVIrLFzjMZ+KYA6+LyIsfM+iO/0GETayUjHDI00MTYZ1qHqiGHYeZ7Ysk+/eAw&#10;ih1qbQc8yrjrdJokC+2wZXlosKeHhqqvzd4ZCOU77cqfSTVJPm5rT+nu8fkJjbm+Gu/vQEUa418Z&#10;TviCDoUwbf2ebVCdgdViLk0D6QqUxOn8JLZnr4tc/8cvfgEAAP//AwBQSwECLQAUAAYACAAAACEA&#10;toM4kv4AAADhAQAAEwAAAAAAAAAAAAAAAAAAAAAAW0NvbnRlbnRfVHlwZXNdLnhtbFBLAQItABQA&#10;BgAIAAAAIQA4/SH/1gAAAJQBAAALAAAAAAAAAAAAAAAAAC8BAABfcmVscy8ucmVsc1BLAQItABQA&#10;BgAIAAAAIQCRU5bKrgEAAEcDAAAOAAAAAAAAAAAAAAAAAC4CAABkcnMvZTJvRG9jLnhtbFBLAQIt&#10;ABQABgAIAAAAIQBHzPQV2gAAAAYBAAAPAAAAAAAAAAAAAAAAAAgEAABkcnMvZG93bnJldi54bWxQ&#10;SwUGAAAAAAQABADzAAAADwUAAAAA&#10;"/>
                  </w:pict>
                </mc:Fallback>
              </mc:AlternateContent>
            </w:r>
          </w:p>
          <w:p w14:paraId="44F9D2CB" w14:textId="77777777" w:rsidR="00D57487" w:rsidRPr="00EC45BF" w:rsidRDefault="00D57487" w:rsidP="002E49E0">
            <w:pPr>
              <w:jc w:val="center"/>
              <w:rPr>
                <w:lang w:val="es-MX"/>
              </w:rPr>
            </w:pPr>
            <w:r w:rsidRPr="00EC45BF">
              <w:rPr>
                <w:lang w:val="es-MX"/>
              </w:rPr>
              <w:t>Số:</w:t>
            </w:r>
            <w:r w:rsidR="004A34ED" w:rsidRPr="00EC45BF">
              <w:rPr>
                <w:lang w:val="es-MX"/>
              </w:rPr>
              <w:t xml:space="preserve"> </w:t>
            </w:r>
            <w:r w:rsidR="0036222D" w:rsidRPr="00EC45BF">
              <w:rPr>
                <w:lang w:val="es-MX"/>
              </w:rPr>
              <w:t xml:space="preserve">    </w:t>
            </w:r>
            <w:r w:rsidR="00792DE4" w:rsidRPr="00EC45BF">
              <w:rPr>
                <w:lang w:val="es-MX"/>
              </w:rPr>
              <w:t xml:space="preserve"> </w:t>
            </w:r>
            <w:r w:rsidR="0036222D" w:rsidRPr="00EC45BF">
              <w:rPr>
                <w:lang w:val="es-MX"/>
              </w:rPr>
              <w:t xml:space="preserve">    </w:t>
            </w:r>
            <w:r w:rsidRPr="00EC45BF">
              <w:rPr>
                <w:lang w:val="es-MX"/>
              </w:rPr>
              <w:t>/TTr-</w:t>
            </w:r>
            <w:r w:rsidR="00B629D8" w:rsidRPr="00EC45BF">
              <w:rPr>
                <w:lang w:val="es-MX"/>
              </w:rPr>
              <w:t>TKT</w:t>
            </w:r>
          </w:p>
          <w:p w14:paraId="09F11499" w14:textId="77777777" w:rsidR="0061191A" w:rsidRPr="00EC45BF" w:rsidRDefault="0061191A" w:rsidP="002E49E0">
            <w:pPr>
              <w:jc w:val="center"/>
              <w:rPr>
                <w:sz w:val="16"/>
                <w:szCs w:val="16"/>
                <w:lang w:val="es-MX"/>
              </w:rPr>
            </w:pPr>
          </w:p>
          <w:p w14:paraId="5F0BBEE5" w14:textId="77777777" w:rsidR="0061191A" w:rsidRPr="00EC45BF" w:rsidRDefault="0061191A" w:rsidP="002E49E0">
            <w:pPr>
              <w:jc w:val="center"/>
              <w:rPr>
                <w:b/>
                <w:bCs/>
                <w:lang w:val="es-MX"/>
              </w:rPr>
            </w:pPr>
            <w:r w:rsidRPr="00EC45BF">
              <w:rPr>
                <w:b/>
                <w:bCs/>
                <w:lang w:val="es-MX"/>
              </w:rPr>
              <w:t>(DỰ THẢO)</w:t>
            </w:r>
          </w:p>
          <w:p w14:paraId="61C0D30F" w14:textId="37CE8C81" w:rsidR="0061191A" w:rsidRPr="00EC45BF" w:rsidRDefault="0061191A" w:rsidP="002E49E0">
            <w:pPr>
              <w:jc w:val="center"/>
              <w:rPr>
                <w:b/>
                <w:bCs/>
                <w:lang w:val="es-MX"/>
              </w:rPr>
            </w:pPr>
          </w:p>
        </w:tc>
        <w:tc>
          <w:tcPr>
            <w:tcW w:w="5670" w:type="dxa"/>
          </w:tcPr>
          <w:p w14:paraId="3D6DC250" w14:textId="77777777" w:rsidR="00D57487" w:rsidRPr="00EC45BF" w:rsidRDefault="00D57487" w:rsidP="007A77DC">
            <w:pPr>
              <w:jc w:val="center"/>
              <w:rPr>
                <w:b/>
                <w:sz w:val="26"/>
                <w:lang w:val="es-MX"/>
              </w:rPr>
            </w:pPr>
            <w:r w:rsidRPr="00EC45BF">
              <w:rPr>
                <w:b/>
                <w:sz w:val="26"/>
                <w:lang w:val="es-MX"/>
              </w:rPr>
              <w:t>CỘNG HOÀ XÃ HỘI CHỦ NGHĨA VIỆT NAM</w:t>
            </w:r>
          </w:p>
          <w:p w14:paraId="36C44510" w14:textId="77777777" w:rsidR="00D57487" w:rsidRPr="00EC45BF" w:rsidRDefault="00D57487" w:rsidP="007A77DC">
            <w:pPr>
              <w:jc w:val="center"/>
              <w:rPr>
                <w:b/>
                <w:lang w:val="es-MX"/>
              </w:rPr>
            </w:pPr>
            <w:r w:rsidRPr="00EC45BF">
              <w:rPr>
                <w:b/>
                <w:lang w:val="es-MX"/>
              </w:rPr>
              <w:t>Độc lập - Tự do - Hạnh phúc</w:t>
            </w:r>
          </w:p>
          <w:p w14:paraId="229A5407" w14:textId="1F81CBBD" w:rsidR="00D57487" w:rsidRPr="00EC45BF" w:rsidRDefault="0023180B" w:rsidP="007A77DC">
            <w:pPr>
              <w:jc w:val="center"/>
              <w:rPr>
                <w:b/>
                <w:sz w:val="26"/>
                <w:lang w:val="es-MX"/>
              </w:rPr>
            </w:pPr>
            <w:r w:rsidRPr="00524C4C">
              <w:rPr>
                <w:b/>
                <w:noProof/>
                <w:sz w:val="26"/>
              </w:rPr>
              <mc:AlternateContent>
                <mc:Choice Requires="wps">
                  <w:drawing>
                    <wp:anchor distT="0" distB="0" distL="114300" distR="114300" simplePos="0" relativeHeight="251657728" behindDoc="0" locked="0" layoutInCell="1" allowOverlap="1" wp14:anchorId="78C02110" wp14:editId="6401B41D">
                      <wp:simplePos x="0" y="0"/>
                      <wp:positionH relativeFrom="column">
                        <wp:posOffset>660400</wp:posOffset>
                      </wp:positionH>
                      <wp:positionV relativeFrom="paragraph">
                        <wp:posOffset>29210</wp:posOffset>
                      </wp:positionV>
                      <wp:extent cx="2145665" cy="0"/>
                      <wp:effectExtent l="0" t="0" r="0" b="0"/>
                      <wp:wrapNone/>
                      <wp:docPr id="189023759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6F7433" id="Line 3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2.3pt" to="220.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CKsAEAAEgDAAAOAAAAZHJzL2Uyb0RvYy54bWysU8Fu2zAMvQ/YPwi6L06CJdiMOD2k6y7d&#10;FqDdBzCSbAuTRYFUYufvJ6lJWmy3YT4Iokg+vfdEb+6mwYmTIbboG7mYzaUwXqG2vmvkz+eHD5+k&#10;4Aheg0NvGnk2LO+2799txlCbJfbotCGRQDzXY2hkH2Ooq4pVbwbgGQbjU7JFGiCmkLpKE4wJfXDV&#10;cj5fVyOSDoTKMKfT+5ek3Bb8tjUq/mhbNlG4RiZusaxU1kNeq+0G6o4g9FZdaMA/sBjA+nTpDeoe&#10;Iogj2b+gBqsIGds4UzhU2LZWmaIhqVnM/1Dz1EMwRUsyh8PNJv5/sOr7aef3lKmryT+FR1S/WHjc&#10;9eA7Uwg8n0N6uEW2qhoD17eWHHDYkziM31CnGjhGLC5MLQ0ZMukTUzH7fDPbTFGodLhcfFyt1ysp&#10;1DVXQX1tDMTxq8FB5E0jnfXZB6jh9MgxE4H6WpKPPT5Y58pbOi/GRn5eLVelgdFZnZO5jKk77ByJ&#10;E+RpKF9RlTJvywiPXhew3oD+ctlHsO5lny53/mJG1p+HjesD6vOerial5yosL6OV5+FtXLpff4Dt&#10;bwAAAP//AwBQSwMEFAAGAAgAAAAhADV1aADbAAAABwEAAA8AAABkcnMvZG93bnJldi54bWxMj8FO&#10;wzAQRO9I/IO1SFwqardEFYQ4FQJy40IBcd3GSxIRr9PYbQNfz8IFjk+zmnlbrCffqwONsQtsYTE3&#10;oIjr4DpuLLw8VxdXoGJCdtgHJgufFGFdnp4UmLtw5Cc6bFKjpIRjjhbalIZc61i35DHOw0As2XsY&#10;PSbBsdFuxKOU+14vjVlpjx3LQosD3bVUf2z23kKsXmlXfc3qmXm7bAItd/ePD2jt+dl0ewMq0ZT+&#10;juFHX9ShFKdt2LOLqhc2mfySLGQrUJJn2eIa1PaXdVno//7lNwAAAP//AwBQSwECLQAUAAYACAAA&#10;ACEAtoM4kv4AAADhAQAAEwAAAAAAAAAAAAAAAAAAAAAAW0NvbnRlbnRfVHlwZXNdLnhtbFBLAQIt&#10;ABQABgAIAAAAIQA4/SH/1gAAAJQBAAALAAAAAAAAAAAAAAAAAC8BAABfcmVscy8ucmVsc1BLAQIt&#10;ABQABgAIAAAAIQBAKVCKsAEAAEgDAAAOAAAAAAAAAAAAAAAAAC4CAABkcnMvZTJvRG9jLnhtbFBL&#10;AQItABQABgAIAAAAIQA1dWgA2wAAAAcBAAAPAAAAAAAAAAAAAAAAAAoEAABkcnMvZG93bnJldi54&#10;bWxQSwUGAAAAAAQABADzAAAAEgUAAAAA&#10;"/>
                  </w:pict>
                </mc:Fallback>
              </mc:AlternateContent>
            </w:r>
          </w:p>
          <w:p w14:paraId="15964286" w14:textId="4EE4CAD4" w:rsidR="00D57487" w:rsidRPr="00524C4C" w:rsidRDefault="00480859" w:rsidP="00792DE4">
            <w:pPr>
              <w:jc w:val="center"/>
              <w:rPr>
                <w:i/>
                <w:lang w:val="es-CL"/>
              </w:rPr>
            </w:pPr>
            <w:r>
              <w:rPr>
                <w:i/>
                <w:lang w:val="es-CL"/>
              </w:rPr>
              <w:t>Hưng Yên</w:t>
            </w:r>
            <w:r w:rsidR="00C91F8D" w:rsidRPr="00524C4C">
              <w:rPr>
                <w:i/>
                <w:lang w:val="es-CL"/>
              </w:rPr>
              <w:t>, ngày</w:t>
            </w:r>
            <w:r w:rsidR="006123E3" w:rsidRPr="00524C4C">
              <w:rPr>
                <w:i/>
                <w:lang w:val="es-CL"/>
              </w:rPr>
              <w:t xml:space="preserve"> </w:t>
            </w:r>
            <w:r w:rsidR="0036222D" w:rsidRPr="00524C4C">
              <w:rPr>
                <w:i/>
                <w:lang w:val="es-CL"/>
              </w:rPr>
              <w:t xml:space="preserve">  </w:t>
            </w:r>
            <w:r w:rsidR="00792DE4" w:rsidRPr="00524C4C">
              <w:rPr>
                <w:i/>
                <w:lang w:val="es-CL"/>
              </w:rPr>
              <w:t xml:space="preserve">  </w:t>
            </w:r>
            <w:r w:rsidR="0036222D" w:rsidRPr="00524C4C">
              <w:rPr>
                <w:i/>
                <w:lang w:val="es-CL"/>
              </w:rPr>
              <w:t xml:space="preserve">  </w:t>
            </w:r>
            <w:r w:rsidR="00CF06A0" w:rsidRPr="00524C4C">
              <w:rPr>
                <w:i/>
                <w:lang w:val="es-CL"/>
              </w:rPr>
              <w:t xml:space="preserve"> </w:t>
            </w:r>
            <w:r w:rsidR="00D57487" w:rsidRPr="00524C4C">
              <w:rPr>
                <w:i/>
                <w:lang w:val="es-CL"/>
              </w:rPr>
              <w:t xml:space="preserve">tháng </w:t>
            </w:r>
            <w:r w:rsidR="00792DE4" w:rsidRPr="00524C4C">
              <w:rPr>
                <w:i/>
                <w:lang w:val="es-CL"/>
              </w:rPr>
              <w:t xml:space="preserve">    </w:t>
            </w:r>
            <w:r w:rsidR="007F30DE" w:rsidRPr="00524C4C">
              <w:rPr>
                <w:i/>
                <w:lang w:val="es-CL"/>
              </w:rPr>
              <w:t xml:space="preserve"> </w:t>
            </w:r>
            <w:r w:rsidR="00F876BC" w:rsidRPr="00524C4C">
              <w:rPr>
                <w:i/>
                <w:lang w:val="es-CL"/>
              </w:rPr>
              <w:t>năm 202</w:t>
            </w:r>
            <w:r w:rsidR="00DF0517" w:rsidRPr="00524C4C">
              <w:rPr>
                <w:i/>
                <w:lang w:val="es-CL"/>
              </w:rPr>
              <w:t>6</w:t>
            </w:r>
          </w:p>
        </w:tc>
      </w:tr>
    </w:tbl>
    <w:p w14:paraId="74425FFC" w14:textId="77777777" w:rsidR="00D57487" w:rsidRDefault="00D57487" w:rsidP="00792DE4">
      <w:pPr>
        <w:jc w:val="center"/>
        <w:outlineLvl w:val="0"/>
        <w:rPr>
          <w:b/>
          <w:lang w:val="es-CL"/>
        </w:rPr>
      </w:pPr>
      <w:r w:rsidRPr="00524C4C">
        <w:rPr>
          <w:b/>
          <w:lang w:val="es-CL"/>
        </w:rPr>
        <w:t>TỜ TRÌNH</w:t>
      </w:r>
    </w:p>
    <w:p w14:paraId="19487D5D" w14:textId="77777777" w:rsidR="00D45089" w:rsidRPr="00D45089" w:rsidRDefault="00D45089" w:rsidP="00792DE4">
      <w:pPr>
        <w:jc w:val="center"/>
        <w:outlineLvl w:val="0"/>
        <w:rPr>
          <w:b/>
          <w:sz w:val="6"/>
          <w:szCs w:val="6"/>
          <w:lang w:val="es-CL"/>
        </w:rPr>
      </w:pPr>
    </w:p>
    <w:p w14:paraId="316933A5" w14:textId="3960E443" w:rsidR="00E64F0C" w:rsidRPr="00524C4C" w:rsidRDefault="00D57487" w:rsidP="009A14AE">
      <w:pPr>
        <w:jc w:val="center"/>
        <w:rPr>
          <w:b/>
          <w:spacing w:val="4"/>
          <w:lang w:val="es-CL"/>
        </w:rPr>
      </w:pPr>
      <w:r w:rsidRPr="00524C4C">
        <w:rPr>
          <w:b/>
          <w:spacing w:val="4"/>
          <w:lang w:val="es-CL"/>
        </w:rPr>
        <w:t xml:space="preserve">Đề nghị </w:t>
      </w:r>
      <w:r w:rsidR="00D45089">
        <w:rPr>
          <w:b/>
          <w:spacing w:val="4"/>
          <w:lang w:val="es-CL"/>
        </w:rPr>
        <w:t>Ủy ban nhân dân</w:t>
      </w:r>
      <w:r w:rsidR="00D56A4D" w:rsidRPr="00524C4C">
        <w:rPr>
          <w:b/>
          <w:spacing w:val="4"/>
          <w:lang w:val="es-CL"/>
        </w:rPr>
        <w:t xml:space="preserve"> tỉnh ban hành Quyết định </w:t>
      </w:r>
      <w:r w:rsidR="00B629D8" w:rsidRPr="00524C4C">
        <w:rPr>
          <w:b/>
          <w:spacing w:val="4"/>
          <w:lang w:val="es-CL"/>
        </w:rPr>
        <w:t xml:space="preserve">                                                                                                          Ban hành</w:t>
      </w:r>
      <w:r w:rsidR="003D2836" w:rsidRPr="00524C4C">
        <w:rPr>
          <w:b/>
          <w:spacing w:val="4"/>
          <w:lang w:val="es-CL"/>
        </w:rPr>
        <w:t xml:space="preserve"> </w:t>
      </w:r>
      <w:r w:rsidR="00B629D8" w:rsidRPr="00524C4C">
        <w:rPr>
          <w:b/>
          <w:spacing w:val="4"/>
          <w:lang w:val="es-CL"/>
        </w:rPr>
        <w:t xml:space="preserve">Quy chế </w:t>
      </w:r>
      <w:r w:rsidR="00162E29">
        <w:rPr>
          <w:b/>
          <w:spacing w:val="4"/>
          <w:lang w:val="es-CL"/>
        </w:rPr>
        <w:t>p</w:t>
      </w:r>
      <w:r w:rsidR="00B629D8" w:rsidRPr="00524C4C">
        <w:rPr>
          <w:b/>
          <w:spacing w:val="4"/>
          <w:lang w:val="es-CL"/>
        </w:rPr>
        <w:t xml:space="preserve">hổ biến thông tin thống kê nhà nước                                                                                         </w:t>
      </w:r>
      <w:r w:rsidR="003D2836" w:rsidRPr="00524C4C">
        <w:rPr>
          <w:b/>
          <w:spacing w:val="4"/>
          <w:lang w:val="es-CL"/>
        </w:rPr>
        <w:t xml:space="preserve">trên địa bàn tỉnh </w:t>
      </w:r>
      <w:r w:rsidR="00480859">
        <w:rPr>
          <w:b/>
          <w:spacing w:val="4"/>
          <w:lang w:val="es-CL"/>
        </w:rPr>
        <w:t>Hưng Yên</w:t>
      </w:r>
    </w:p>
    <w:p w14:paraId="2BEF0667" w14:textId="70FA0CBB" w:rsidR="00A155CE" w:rsidRPr="00524C4C" w:rsidRDefault="00B629D8" w:rsidP="007E4122">
      <w:pPr>
        <w:jc w:val="center"/>
        <w:rPr>
          <w:spacing w:val="-4"/>
          <w:lang w:val="es-CL"/>
        </w:rPr>
      </w:pPr>
      <w:r w:rsidRPr="00524C4C">
        <w:rPr>
          <w:b/>
          <w:noProof/>
        </w:rPr>
        <mc:AlternateContent>
          <mc:Choice Requires="wps">
            <w:drawing>
              <wp:anchor distT="0" distB="0" distL="114300" distR="114300" simplePos="0" relativeHeight="251658752" behindDoc="0" locked="0" layoutInCell="1" allowOverlap="1" wp14:anchorId="7DC15154" wp14:editId="5BC78A91">
                <wp:simplePos x="0" y="0"/>
                <wp:positionH relativeFrom="column">
                  <wp:posOffset>2350770</wp:posOffset>
                </wp:positionH>
                <wp:positionV relativeFrom="paragraph">
                  <wp:posOffset>17780</wp:posOffset>
                </wp:positionV>
                <wp:extent cx="1047115" cy="6350"/>
                <wp:effectExtent l="0" t="0" r="19685" b="31750"/>
                <wp:wrapNone/>
                <wp:docPr id="1540549260"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115"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76931" id="Line 3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1pt,1.4pt" to="267.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ATHwIAADUEAAAOAAAAZHJzL2Uyb0RvYy54bWysU02P2jAQvVfqf7ByhySQZCEirKoEeqFd&#10;pN3+AGM7xKpjW7YhoKr/vWPzIba9VFVzcMaemec388aL51Mv0JEZy5WsonScRIhJoiiX+yr69rYe&#10;zSJkHZYUCyVZFZ2ZjZ6XHz8sBl2yieqUoMwgAJG2HHQVdc7pMo4t6ViP7VhpJsHZKtNjB1uzj6nB&#10;A6D3Ip4kSREPylBtFGHWwmlzcUbLgN+2jLiXtrXMIVFFwM2F1YR159d4ucDl3mDdcXKlgf+BRY+5&#10;hEvvUA12GB0M/wOq58Qoq1o3JqqPVdtywkINUE2a/FbNa4c1C7VAc6y+t8n+P1jy9bg1iFPQLs+S&#10;PJtPCmiTxD1oteGSoWnhezRoW0JoLbfGV0lO8lVvFPlukVR1h+WeBa5vZw15qc+I36X4jdVw0274&#10;oijE4INToWGn1vQeElqBTkGX810XdnKIwGGaZE9pmkeIgK+Y5kG2GJe3XG2s+8xUj7xRRQJ4B2x8&#10;3FjnueDyFuKvkmrNhQjKC4mGKprnkzwkWCU49U4fZs1+VwuDjtjPTvhCYeB5DDPqIGkA6ximq6vt&#10;MBcXGy4X0uNBNUDnal2G48c8ma9mq1k2yibFapQlTTP6tK6zUbFOn/Jm2tR1k/701NKs7DilTHp2&#10;t0FNs78bhOuTuYzYfVTvbYjfo4d+AdnbP5AOcnoFL7OwU/S8NTeZYTZD8PUd+eF/3IP9+NqXvwAA&#10;AP//AwBQSwMEFAAGAAgAAAAhAPOo3P3cAAAABwEAAA8AAABkcnMvZG93bnJldi54bWxMj8FOwzAQ&#10;RO9I/IO1SFwq6jRRaRXiVAjIjQuFius2XpKIeJ3Gbhv4epYTHFdvNPO22EyuVycaQ+fZwGKegCKu&#10;ve24MfD2Wt2sQYWIbLH3TAa+KMCmvLwoMLf+zC902sZGSQmHHA20MQ651qFuyWGY+4FY2IcfHUY5&#10;x0bbEc9S7nqdJsmtdtixLLQ40ENL9ef26AyEakeH6ntWz5L3rPGUHh6fn9CY66vp/g5UpCn+heFX&#10;X9ShFKe9P7INqjeQrZJUogZS+UD4MlsuQO0FrEGXhf7vX/4AAAD//wMAUEsBAi0AFAAGAAgAAAAh&#10;ALaDOJL+AAAA4QEAABMAAAAAAAAAAAAAAAAAAAAAAFtDb250ZW50X1R5cGVzXS54bWxQSwECLQAU&#10;AAYACAAAACEAOP0h/9YAAACUAQAACwAAAAAAAAAAAAAAAAAvAQAAX3JlbHMvLnJlbHNQSwECLQAU&#10;AAYACAAAACEAsIYQEx8CAAA1BAAADgAAAAAAAAAAAAAAAAAuAgAAZHJzL2Uyb0RvYy54bWxQSwEC&#10;LQAUAAYACAAAACEA86jc/dwAAAAHAQAADwAAAAAAAAAAAAAAAAB5BAAAZHJzL2Rvd25yZXYueG1s&#10;UEsFBgAAAAAEAAQA8wAAAIIFAAAAAA==&#10;"/>
            </w:pict>
          </mc:Fallback>
        </mc:AlternateContent>
      </w:r>
    </w:p>
    <w:p w14:paraId="0BD55F82" w14:textId="77777777" w:rsidR="00D57487" w:rsidRPr="00524C4C" w:rsidRDefault="00D57487" w:rsidP="00A155CE">
      <w:pPr>
        <w:jc w:val="center"/>
        <w:rPr>
          <w:b/>
          <w:lang w:val="es-CL"/>
        </w:rPr>
      </w:pPr>
    </w:p>
    <w:p w14:paraId="13BDB9A6" w14:textId="3329057F" w:rsidR="00D57487" w:rsidRPr="00DF551B" w:rsidRDefault="00D57487" w:rsidP="00D57487">
      <w:pPr>
        <w:tabs>
          <w:tab w:val="left" w:pos="684"/>
        </w:tabs>
        <w:spacing w:line="240" w:lineRule="atLeast"/>
        <w:jc w:val="center"/>
        <w:rPr>
          <w:lang w:val="sv-SE"/>
        </w:rPr>
      </w:pPr>
      <w:r w:rsidRPr="00DF551B">
        <w:rPr>
          <w:lang w:val="sv-SE"/>
        </w:rPr>
        <w:t xml:space="preserve">Kính gửi: Ủy ban nhân dân tỉnh </w:t>
      </w:r>
      <w:r w:rsidR="00480859">
        <w:rPr>
          <w:lang w:val="sv-SE"/>
        </w:rPr>
        <w:t>Hưng Yên</w:t>
      </w:r>
    </w:p>
    <w:p w14:paraId="7087CA5A" w14:textId="77777777" w:rsidR="00D57487" w:rsidRPr="00DF551B" w:rsidRDefault="00D57487" w:rsidP="00D57487">
      <w:pPr>
        <w:tabs>
          <w:tab w:val="left" w:pos="684"/>
        </w:tabs>
        <w:spacing w:before="40" w:line="160" w:lineRule="atLeast"/>
        <w:jc w:val="both"/>
        <w:rPr>
          <w:b/>
          <w:lang w:val="sv-SE"/>
        </w:rPr>
      </w:pPr>
    </w:p>
    <w:p w14:paraId="246ACF9D" w14:textId="2E5A3611" w:rsidR="00E977D2" w:rsidRPr="00DF551B" w:rsidRDefault="0031305D" w:rsidP="00DF551B">
      <w:pPr>
        <w:tabs>
          <w:tab w:val="left" w:pos="684"/>
        </w:tabs>
        <w:spacing w:before="100" w:after="100" w:line="264" w:lineRule="auto"/>
        <w:ind w:firstLine="686"/>
        <w:jc w:val="both"/>
        <w:rPr>
          <w:bCs/>
          <w:lang w:val="sv-SE"/>
        </w:rPr>
      </w:pPr>
      <w:r w:rsidRPr="00DF551B">
        <w:rPr>
          <w:bCs/>
          <w:lang w:val="sv-SE"/>
        </w:rPr>
        <w:t>Th</w:t>
      </w:r>
      <w:r w:rsidRPr="00DF551B">
        <w:rPr>
          <w:bCs/>
          <w:lang w:val="vi-VN"/>
        </w:rPr>
        <w:t>ực hiện quy định của</w:t>
      </w:r>
      <w:r w:rsidRPr="00EC45BF">
        <w:rPr>
          <w:bCs/>
          <w:lang w:val="sv-SE"/>
        </w:rPr>
        <w:t xml:space="preserve"> Luật </w:t>
      </w:r>
      <w:r w:rsidRPr="00EC45BF">
        <w:rPr>
          <w:spacing w:val="-6"/>
          <w:lang w:val="sv-SE"/>
        </w:rPr>
        <w:t xml:space="preserve">Ban hành văn bản quy phạm pháp luật số 64/2025/QH15 được sửa, đổi bổ sung bởi </w:t>
      </w:r>
      <w:bookmarkStart w:id="0" w:name="_GoBack"/>
      <w:bookmarkEnd w:id="0"/>
      <w:r w:rsidRPr="00EC45BF">
        <w:rPr>
          <w:spacing w:val="-6"/>
          <w:lang w:val="sv-SE"/>
        </w:rPr>
        <w:t>Luật số 87/2025/QH15</w:t>
      </w:r>
      <w:r w:rsidRPr="00DF551B">
        <w:rPr>
          <w:lang w:val="fr-FR"/>
        </w:rPr>
        <w:t xml:space="preserve">, </w:t>
      </w:r>
      <w:r w:rsidRPr="00EC45BF">
        <w:rPr>
          <w:bCs/>
          <w:lang w:val="sv-SE"/>
        </w:rPr>
        <w:t xml:space="preserve">Thống kê tỉnh </w:t>
      </w:r>
      <w:r w:rsidR="00480859">
        <w:rPr>
          <w:bCs/>
          <w:lang w:val="sv-SE"/>
        </w:rPr>
        <w:t xml:space="preserve">Hưng Yên </w:t>
      </w:r>
      <w:r w:rsidRPr="00DF551B">
        <w:rPr>
          <w:bCs/>
          <w:lang w:val="vi-VN"/>
        </w:rPr>
        <w:t>k</w:t>
      </w:r>
      <w:r w:rsidRPr="00DF551B">
        <w:rPr>
          <w:bCs/>
          <w:lang w:val="sv-SE"/>
        </w:rPr>
        <w:t xml:space="preserve">ính trình Ủy ban nhân dân tỉnh ban hành Quyết định ban hành </w:t>
      </w:r>
      <w:r w:rsidRPr="00DF551B">
        <w:rPr>
          <w:bCs/>
          <w:spacing w:val="4"/>
          <w:lang w:val="es-CL"/>
        </w:rPr>
        <w:t xml:space="preserve">Quy chế </w:t>
      </w:r>
      <w:r w:rsidR="003721F7" w:rsidRPr="00DF551B">
        <w:rPr>
          <w:bCs/>
          <w:spacing w:val="4"/>
          <w:lang w:val="es-CL"/>
        </w:rPr>
        <w:t>p</w:t>
      </w:r>
      <w:r w:rsidRPr="00DF551B">
        <w:rPr>
          <w:bCs/>
          <w:spacing w:val="4"/>
          <w:lang w:val="es-CL"/>
        </w:rPr>
        <w:t xml:space="preserve">hổ biến thông tin thống kê nhà nước trên địa bàn tỉnh </w:t>
      </w:r>
      <w:r w:rsidR="00480859">
        <w:rPr>
          <w:bCs/>
          <w:spacing w:val="4"/>
          <w:lang w:val="es-CL"/>
        </w:rPr>
        <w:t>Hưng Yên</w:t>
      </w:r>
      <w:r w:rsidRPr="00DF551B">
        <w:rPr>
          <w:bCs/>
          <w:spacing w:val="4"/>
          <w:lang w:val="es-CL"/>
        </w:rPr>
        <w:t>,</w:t>
      </w:r>
      <w:r w:rsidRPr="00DF551B">
        <w:rPr>
          <w:bCs/>
          <w:lang w:val="vi-VN"/>
        </w:rPr>
        <w:t xml:space="preserve"> như sau:</w:t>
      </w:r>
    </w:p>
    <w:p w14:paraId="30AB89AF" w14:textId="5AAF55A8" w:rsidR="00E836E9" w:rsidRPr="00DF551B" w:rsidRDefault="00E836E9" w:rsidP="00DF551B">
      <w:pPr>
        <w:tabs>
          <w:tab w:val="left" w:pos="684"/>
        </w:tabs>
        <w:spacing w:before="100" w:after="100" w:line="264" w:lineRule="auto"/>
        <w:ind w:firstLine="686"/>
        <w:jc w:val="both"/>
        <w:rPr>
          <w:b/>
          <w:lang w:val="sv-SE"/>
        </w:rPr>
      </w:pPr>
      <w:r w:rsidRPr="00DF551B">
        <w:rPr>
          <w:b/>
          <w:lang w:val="sv-SE"/>
        </w:rPr>
        <w:t>I. SỰ CẦN THIẾT BAN HÀNH QUYẾT ĐỊNH</w:t>
      </w:r>
    </w:p>
    <w:p w14:paraId="3FCDDBA3" w14:textId="1375F762" w:rsidR="007A7030" w:rsidRPr="00DF551B" w:rsidRDefault="007A7030" w:rsidP="00DF551B">
      <w:pPr>
        <w:tabs>
          <w:tab w:val="left" w:pos="684"/>
        </w:tabs>
        <w:spacing w:before="100" w:after="100" w:line="264" w:lineRule="auto"/>
        <w:ind w:firstLine="686"/>
        <w:jc w:val="both"/>
        <w:rPr>
          <w:b/>
          <w:lang w:val="sv-SE"/>
        </w:rPr>
      </w:pPr>
      <w:r w:rsidRPr="00DF551B">
        <w:rPr>
          <w:b/>
          <w:lang w:val="sv-SE"/>
        </w:rPr>
        <w:t xml:space="preserve">1. </w:t>
      </w:r>
      <w:r w:rsidR="00E977D2" w:rsidRPr="00DF551B">
        <w:rPr>
          <w:b/>
          <w:lang w:val="sv-SE"/>
        </w:rPr>
        <w:t>Cơ sở</w:t>
      </w:r>
      <w:r w:rsidRPr="00DF551B">
        <w:rPr>
          <w:b/>
          <w:lang w:val="sv-SE"/>
        </w:rPr>
        <w:t xml:space="preserve"> pháp lý</w:t>
      </w:r>
    </w:p>
    <w:p w14:paraId="3A71088B" w14:textId="2271D2A1" w:rsidR="004F10A3" w:rsidRPr="00EC45BF" w:rsidRDefault="00827078" w:rsidP="00DF551B">
      <w:pPr>
        <w:spacing w:before="100" w:after="100" w:line="264" w:lineRule="auto"/>
        <w:ind w:firstLine="686"/>
        <w:jc w:val="both"/>
        <w:rPr>
          <w:iCs/>
          <w:spacing w:val="-4"/>
          <w:lang w:val="sv-SE"/>
        </w:rPr>
      </w:pPr>
      <w:r w:rsidRPr="00EC45BF">
        <w:rPr>
          <w:iCs/>
          <w:lang w:val="sv-SE"/>
        </w:rPr>
        <w:t>Căn cứ Luật Thống kê số 89/2015/QH13 được sửa đổi, bổ sung bởi Luật số 01/2021/QH15 và Luật số 138/2025/QH15;</w:t>
      </w:r>
    </w:p>
    <w:p w14:paraId="1FFC83F3" w14:textId="70304E96" w:rsidR="005D600C" w:rsidRPr="00EC45BF" w:rsidRDefault="00B629D8" w:rsidP="00DF551B">
      <w:pPr>
        <w:spacing w:before="100" w:after="100" w:line="264" w:lineRule="auto"/>
        <w:ind w:firstLine="686"/>
        <w:jc w:val="both"/>
        <w:rPr>
          <w:iCs/>
          <w:lang w:val="sv-SE"/>
        </w:rPr>
      </w:pPr>
      <w:r w:rsidRPr="00EC45BF">
        <w:rPr>
          <w:iCs/>
          <w:lang w:val="sv-SE"/>
        </w:rPr>
        <w:t>Căn cứ Nghị định số 94/2016/NĐ-CP ngày 01/7/</w:t>
      </w:r>
      <w:r w:rsidR="000A497C" w:rsidRPr="00EC45BF">
        <w:rPr>
          <w:iCs/>
          <w:lang w:val="sv-SE"/>
        </w:rPr>
        <w:t>2</w:t>
      </w:r>
      <w:r w:rsidRPr="00EC45BF">
        <w:rPr>
          <w:iCs/>
          <w:lang w:val="sv-SE"/>
        </w:rPr>
        <w:t xml:space="preserve">016 của Chính phủ quy định chi tiết và hướng dẫn thi hành một số điều của Luật Thống kê được sửa đổi, bổ sung bởi </w:t>
      </w:r>
      <w:bookmarkStart w:id="1" w:name="_Hlk231458350"/>
      <w:r w:rsidRPr="00EC45BF">
        <w:rPr>
          <w:iCs/>
          <w:lang w:val="sv-SE"/>
        </w:rPr>
        <w:t>Nghị định số 94/2022/NĐ-CP ngày 07/11/2022; Nghị định số 62/2024/NĐ-CP ngày 07/6/2024 và Nghị định số 13/2026/NĐ-CP ngày 13/01/2026</w:t>
      </w:r>
      <w:r w:rsidR="00827078" w:rsidRPr="00EC45BF">
        <w:rPr>
          <w:iCs/>
          <w:lang w:val="sv-SE"/>
        </w:rPr>
        <w:t>.</w:t>
      </w:r>
    </w:p>
    <w:bookmarkEnd w:id="1"/>
    <w:p w14:paraId="42225FE2" w14:textId="77777777" w:rsidR="007A7030" w:rsidRPr="00EC45BF" w:rsidRDefault="007A7030" w:rsidP="00DF551B">
      <w:pPr>
        <w:spacing w:before="100" w:after="100" w:line="264" w:lineRule="auto"/>
        <w:ind w:firstLine="686"/>
        <w:jc w:val="both"/>
        <w:rPr>
          <w:b/>
          <w:lang w:val="sv-SE"/>
        </w:rPr>
      </w:pPr>
      <w:r w:rsidRPr="00EC45BF">
        <w:rPr>
          <w:b/>
          <w:lang w:val="sv-SE"/>
        </w:rPr>
        <w:t xml:space="preserve">2. </w:t>
      </w:r>
      <w:r w:rsidR="00E977D2" w:rsidRPr="00EC45BF">
        <w:rPr>
          <w:b/>
          <w:lang w:val="sv-SE"/>
        </w:rPr>
        <w:t>Cơ sở thực tiễn</w:t>
      </w:r>
    </w:p>
    <w:p w14:paraId="165570E8" w14:textId="53525F4E" w:rsidR="009D6C2E" w:rsidRPr="00EC45BF" w:rsidRDefault="00434724" w:rsidP="00DF551B">
      <w:pPr>
        <w:autoSpaceDE w:val="0"/>
        <w:autoSpaceDN w:val="0"/>
        <w:adjustRightInd w:val="0"/>
        <w:spacing w:before="100" w:after="100" w:line="264" w:lineRule="auto"/>
        <w:ind w:firstLine="686"/>
        <w:jc w:val="both"/>
        <w:rPr>
          <w:lang w:val="sv-SE"/>
        </w:rPr>
      </w:pPr>
      <w:r w:rsidRPr="00EC45BF">
        <w:rPr>
          <w:lang w:val="sv-SE"/>
        </w:rPr>
        <w:t>Thực hiện Nghị quyết số 202/2025/NQ-QH15 ngày 12/6/2025 của Quốc hội về việc sắp xếp đơn vị hành chính cấp tỉnh;</w:t>
      </w:r>
      <w:r w:rsidR="009D6C2E" w:rsidRPr="00EC45BF">
        <w:rPr>
          <w:lang w:val="sv-SE"/>
        </w:rPr>
        <w:t xml:space="preserve"> </w:t>
      </w:r>
      <w:r w:rsidRPr="00EC45BF">
        <w:rPr>
          <w:iCs/>
          <w:lang w:val="sv-SE"/>
        </w:rPr>
        <w:t>Luật Tổ chức chính quyền địa phương số 72/2025/QH15 ngày 16/6/2025</w:t>
      </w:r>
      <w:r w:rsidR="009D6C2E" w:rsidRPr="00EC45BF">
        <w:rPr>
          <w:iCs/>
          <w:lang w:val="sv-SE"/>
        </w:rPr>
        <w:t xml:space="preserve">, Quy chế </w:t>
      </w:r>
      <w:r w:rsidR="00162E29" w:rsidRPr="00EC45BF">
        <w:rPr>
          <w:iCs/>
          <w:lang w:val="sv-SE"/>
        </w:rPr>
        <w:t>p</w:t>
      </w:r>
      <w:r w:rsidR="009D6C2E" w:rsidRPr="00EC45BF">
        <w:rPr>
          <w:iCs/>
          <w:lang w:val="sv-SE"/>
        </w:rPr>
        <w:t xml:space="preserve">hổ </w:t>
      </w:r>
      <w:r w:rsidR="009D6C2E" w:rsidRPr="00DF551B">
        <w:rPr>
          <w:bCs/>
          <w:spacing w:val="4"/>
          <w:lang w:val="es-CL"/>
        </w:rPr>
        <w:t xml:space="preserve">biến thông tin thống kê nhà nước trên địa bàn tỉnh </w:t>
      </w:r>
      <w:r w:rsidR="00072389">
        <w:rPr>
          <w:bCs/>
          <w:spacing w:val="4"/>
          <w:lang w:val="es-CL"/>
        </w:rPr>
        <w:t>Hưng Yên</w:t>
      </w:r>
      <w:r w:rsidR="009D6C2E" w:rsidRPr="00EC45BF">
        <w:rPr>
          <w:iCs/>
          <w:lang w:val="sv-SE"/>
        </w:rPr>
        <w:t xml:space="preserve"> được ban hành theo Quyết định số </w:t>
      </w:r>
      <w:r w:rsidR="00072389">
        <w:rPr>
          <w:iCs/>
          <w:lang w:val="sv-SE"/>
        </w:rPr>
        <w:t>35</w:t>
      </w:r>
      <w:r w:rsidR="009D6C2E" w:rsidRPr="00EC45BF">
        <w:rPr>
          <w:iCs/>
          <w:lang w:val="sv-SE"/>
        </w:rPr>
        <w:t>/201</w:t>
      </w:r>
      <w:r w:rsidR="00072389">
        <w:rPr>
          <w:iCs/>
          <w:lang w:val="sv-SE"/>
        </w:rPr>
        <w:t>9</w:t>
      </w:r>
      <w:r w:rsidR="009D6C2E" w:rsidRPr="00EC45BF">
        <w:rPr>
          <w:iCs/>
          <w:lang w:val="sv-SE"/>
        </w:rPr>
        <w:t xml:space="preserve">/QĐ-UBND ngày </w:t>
      </w:r>
      <w:r w:rsidR="00072389">
        <w:rPr>
          <w:iCs/>
          <w:lang w:val="sv-SE"/>
        </w:rPr>
        <w:t>14</w:t>
      </w:r>
      <w:r w:rsidR="009D6C2E" w:rsidRPr="00EC45BF">
        <w:rPr>
          <w:iCs/>
          <w:lang w:val="sv-SE"/>
        </w:rPr>
        <w:t>/</w:t>
      </w:r>
      <w:r w:rsidR="00072389">
        <w:rPr>
          <w:iCs/>
          <w:lang w:val="sv-SE"/>
        </w:rPr>
        <w:t>10</w:t>
      </w:r>
      <w:r w:rsidR="009D6C2E" w:rsidRPr="00EC45BF">
        <w:rPr>
          <w:iCs/>
          <w:lang w:val="sv-SE"/>
        </w:rPr>
        <w:t>/201</w:t>
      </w:r>
      <w:r w:rsidR="00072389">
        <w:rPr>
          <w:iCs/>
          <w:lang w:val="sv-SE"/>
        </w:rPr>
        <w:t>9</w:t>
      </w:r>
      <w:r w:rsidR="009D6C2E" w:rsidRPr="00EC45BF">
        <w:rPr>
          <w:iCs/>
          <w:lang w:val="sv-SE"/>
        </w:rPr>
        <w:t xml:space="preserve"> của </w:t>
      </w:r>
      <w:r w:rsidR="00E22C95" w:rsidRPr="00EC45BF">
        <w:rPr>
          <w:iCs/>
          <w:lang w:val="sv-SE"/>
        </w:rPr>
        <w:t>Ủy ban nhân dân</w:t>
      </w:r>
      <w:r w:rsidR="009D6C2E" w:rsidRPr="00EC45BF">
        <w:rPr>
          <w:iCs/>
          <w:lang w:val="sv-SE"/>
        </w:rPr>
        <w:t xml:space="preserve"> tỉnh </w:t>
      </w:r>
      <w:r w:rsidR="00072389">
        <w:rPr>
          <w:iCs/>
          <w:lang w:val="sv-SE"/>
        </w:rPr>
        <w:t>Hưng Yên</w:t>
      </w:r>
      <w:r w:rsidR="009D6C2E" w:rsidRPr="00EC45BF">
        <w:rPr>
          <w:iCs/>
          <w:lang w:val="sv-SE"/>
        </w:rPr>
        <w:t xml:space="preserve"> đến nay không còn phù hợp với </w:t>
      </w:r>
      <w:r w:rsidRPr="00EC45BF">
        <w:rPr>
          <w:lang w:val="sv-SE"/>
        </w:rPr>
        <w:t>việc sắp xếp đơn vị hành chính cấp tỉnh; sắp xếp lại tổ chức bộ máy của hệ thống chính trị, xây dựng chính quyền địa phương hai cấp và phân cấp quản lý nhà nước trong lĩnh vực thống kê.</w:t>
      </w:r>
    </w:p>
    <w:p w14:paraId="6AD02E03" w14:textId="77777777" w:rsidR="009D6C2E" w:rsidRPr="00DF551B" w:rsidRDefault="009D6C2E" w:rsidP="00DF551B">
      <w:pPr>
        <w:autoSpaceDE w:val="0"/>
        <w:autoSpaceDN w:val="0"/>
        <w:adjustRightInd w:val="0"/>
        <w:spacing w:before="100" w:after="100" w:line="264" w:lineRule="auto"/>
        <w:ind w:firstLine="686"/>
        <w:jc w:val="both"/>
        <w:rPr>
          <w:spacing w:val="-12"/>
          <w:lang w:val="fr-FR"/>
        </w:rPr>
      </w:pPr>
      <w:r w:rsidRPr="00EC45BF">
        <w:rPr>
          <w:spacing w:val="-12"/>
          <w:lang w:val="sv-SE"/>
        </w:rPr>
        <w:t xml:space="preserve">Căn cứ </w:t>
      </w:r>
      <w:r w:rsidR="009A14AE" w:rsidRPr="00DF551B">
        <w:rPr>
          <w:spacing w:val="-12"/>
          <w:lang w:val="fr-FR"/>
        </w:rPr>
        <w:t>khoản 2 Điều 21 Luật Ban hành văn bản QPPL số 64/2025/QH15 quy định:</w:t>
      </w:r>
    </w:p>
    <w:p w14:paraId="395A7FC4" w14:textId="71D3F0F7" w:rsidR="009A14AE" w:rsidRPr="00DF551B" w:rsidRDefault="009A14AE" w:rsidP="00DF551B">
      <w:pPr>
        <w:autoSpaceDE w:val="0"/>
        <w:autoSpaceDN w:val="0"/>
        <w:adjustRightInd w:val="0"/>
        <w:spacing w:before="100" w:after="100" w:line="264" w:lineRule="auto"/>
        <w:ind w:firstLine="686"/>
        <w:jc w:val="both"/>
        <w:rPr>
          <w:i/>
          <w:iCs/>
          <w:spacing w:val="-4"/>
          <w:lang w:val="vi-VN"/>
        </w:rPr>
      </w:pPr>
      <w:r w:rsidRPr="00DF551B">
        <w:rPr>
          <w:i/>
          <w:iCs/>
          <w:spacing w:val="-4"/>
          <w:lang w:val="vi-VN"/>
        </w:rPr>
        <w:t>“2. Ủy ban nhân dân cấp tỉnh ban hành quyết định để quy định:</w:t>
      </w:r>
    </w:p>
    <w:p w14:paraId="5FE4500D" w14:textId="77777777" w:rsidR="009A14AE" w:rsidRPr="00DF551B" w:rsidRDefault="009A14AE" w:rsidP="00DF551B">
      <w:pPr>
        <w:spacing w:before="100" w:after="100" w:line="264" w:lineRule="auto"/>
        <w:ind w:firstLine="686"/>
        <w:jc w:val="both"/>
        <w:rPr>
          <w:i/>
          <w:iCs/>
          <w:spacing w:val="-4"/>
          <w:lang w:val="vi-VN"/>
        </w:rPr>
      </w:pPr>
      <w:r w:rsidRPr="00DF551B">
        <w:rPr>
          <w:i/>
          <w:iCs/>
          <w:spacing w:val="-4"/>
          <w:lang w:val="vi-VN"/>
        </w:rPr>
        <w:lastRenderedPageBreak/>
        <w:t>a) Chi tiết điều, khoản, điểm và các nội dung khác được giao trong văn bản quy phạm pháp luật của cơ quan nhà nước cấp trên;</w:t>
      </w:r>
    </w:p>
    <w:p w14:paraId="54DFF85C" w14:textId="77777777" w:rsidR="009A14AE" w:rsidRPr="00EC45BF" w:rsidRDefault="009A14AE" w:rsidP="00DF551B">
      <w:pPr>
        <w:widowControl w:val="0"/>
        <w:spacing w:before="100" w:after="100" w:line="264" w:lineRule="auto"/>
        <w:ind w:firstLine="686"/>
        <w:jc w:val="both"/>
        <w:rPr>
          <w:lang w:val="vi-VN"/>
        </w:rPr>
      </w:pPr>
      <w:r w:rsidRPr="00DF551B">
        <w:rPr>
          <w:i/>
          <w:iCs/>
          <w:spacing w:val="-4"/>
          <w:lang w:val="vi-VN"/>
        </w:rPr>
        <w:t>c) Biện pháp thực hiện chức năng quản lý nhà nước ở địa phương; phân cấp và thực hiện nhiệm vụ, quyền hạn được phân cấp.”.</w:t>
      </w:r>
    </w:p>
    <w:p w14:paraId="4C3B193D" w14:textId="3877452D" w:rsidR="009D6C2E" w:rsidRPr="00EC45BF" w:rsidRDefault="00E836E9" w:rsidP="00DF551B">
      <w:pPr>
        <w:pStyle w:val="NormalWeb"/>
        <w:spacing w:beforeAutospacing="0" w:afterAutospacing="0" w:line="264" w:lineRule="auto"/>
        <w:ind w:firstLine="686"/>
        <w:jc w:val="both"/>
        <w:rPr>
          <w:sz w:val="28"/>
          <w:szCs w:val="28"/>
          <w:lang w:val="vi-VN"/>
        </w:rPr>
      </w:pPr>
      <w:r w:rsidRPr="00EC45BF">
        <w:rPr>
          <w:sz w:val="28"/>
          <w:szCs w:val="28"/>
          <w:lang w:val="vi-VN"/>
        </w:rPr>
        <w:t>Theo quy định tại Nghị định số</w:t>
      </w:r>
      <w:r w:rsidR="009D6C2E" w:rsidRPr="00EC45BF">
        <w:rPr>
          <w:sz w:val="28"/>
          <w:szCs w:val="28"/>
          <w:lang w:val="vi-VN"/>
        </w:rPr>
        <w:t xml:space="preserve"> 94/2016/NĐ-CP ngày 01/7/2016 của Chính </w:t>
      </w:r>
      <w:r w:rsidR="002E3153" w:rsidRPr="00EC45BF">
        <w:rPr>
          <w:sz w:val="28"/>
          <w:szCs w:val="28"/>
          <w:lang w:val="vi-VN"/>
        </w:rPr>
        <w:t>p</w:t>
      </w:r>
      <w:r w:rsidR="009D6C2E" w:rsidRPr="00EC45BF">
        <w:rPr>
          <w:sz w:val="28"/>
          <w:szCs w:val="28"/>
          <w:lang w:val="vi-VN"/>
        </w:rPr>
        <w:t xml:space="preserve">hủ quy định chi tiết và hướng dẫn thi hành một số điều của Luật Thống kê (Khoản 3, Điều 8 quy định </w:t>
      </w:r>
      <w:r w:rsidR="00E22C95" w:rsidRPr="00EC45BF">
        <w:rPr>
          <w:sz w:val="28"/>
          <w:szCs w:val="28"/>
          <w:lang w:val="vi-VN"/>
        </w:rPr>
        <w:t>Ủy ban nhân dân</w:t>
      </w:r>
      <w:r w:rsidR="009D6C2E" w:rsidRPr="00EC45BF">
        <w:rPr>
          <w:sz w:val="28"/>
          <w:szCs w:val="28"/>
          <w:lang w:val="vi-VN"/>
        </w:rPr>
        <w:t xml:space="preserve"> tỉnh </w:t>
      </w:r>
      <w:r w:rsidR="009D6C2E" w:rsidRPr="00EC45BF">
        <w:rPr>
          <w:i/>
          <w:iCs/>
          <w:sz w:val="28"/>
          <w:szCs w:val="28"/>
          <w:lang w:val="vi-VN"/>
        </w:rPr>
        <w:t>"Ban hành Quy chế phổ biến thông tin thống kê nhà nước áp dụng thống nhất trong các cơ quan, đơn vị thuộc thẩm quyền quản lý</w:t>
      </w:r>
      <w:r w:rsidR="009D6C2E" w:rsidRPr="00EC45BF">
        <w:rPr>
          <w:sz w:val="28"/>
          <w:szCs w:val="28"/>
          <w:lang w:val="vi-VN"/>
        </w:rPr>
        <w:t>");</w:t>
      </w:r>
    </w:p>
    <w:p w14:paraId="6EEA7F5F" w14:textId="292C040C" w:rsidR="003D2836" w:rsidRPr="00EC45BF" w:rsidRDefault="003D2836" w:rsidP="00DF551B">
      <w:pPr>
        <w:pStyle w:val="NormalWeb"/>
        <w:spacing w:beforeAutospacing="0" w:afterAutospacing="0" w:line="264" w:lineRule="auto"/>
        <w:ind w:firstLine="686"/>
        <w:jc w:val="both"/>
        <w:rPr>
          <w:sz w:val="28"/>
          <w:szCs w:val="28"/>
          <w:lang w:val="vi-VN"/>
        </w:rPr>
      </w:pPr>
      <w:r w:rsidRPr="00EC45BF">
        <w:rPr>
          <w:rStyle w:val="fontstyle01"/>
          <w:rFonts w:ascii="Times New Roman" w:hAnsi="Times New Roman"/>
          <w:color w:val="auto"/>
          <w:lang w:val="vi-VN"/>
        </w:rPr>
        <w:t>Do vậy</w:t>
      </w:r>
      <w:r w:rsidR="00634F99" w:rsidRPr="00EC45BF">
        <w:rPr>
          <w:rStyle w:val="fontstyle01"/>
          <w:rFonts w:ascii="Times New Roman" w:hAnsi="Times New Roman"/>
          <w:color w:val="auto"/>
          <w:lang w:val="vi-VN"/>
        </w:rPr>
        <w:t>,</w:t>
      </w:r>
      <w:r w:rsidRPr="00EC45BF">
        <w:rPr>
          <w:rStyle w:val="fontstyle01"/>
          <w:rFonts w:ascii="Times New Roman" w:hAnsi="Times New Roman"/>
          <w:color w:val="auto"/>
          <w:lang w:val="vi-VN"/>
        </w:rPr>
        <w:t xml:space="preserve"> việc đề </w:t>
      </w:r>
      <w:r w:rsidR="00634F99" w:rsidRPr="00EC45BF">
        <w:rPr>
          <w:rStyle w:val="fontstyle01"/>
          <w:rFonts w:ascii="Times New Roman" w:hAnsi="Times New Roman"/>
          <w:color w:val="auto"/>
          <w:lang w:val="vi-VN"/>
        </w:rPr>
        <w:t>nghị</w:t>
      </w:r>
      <w:r w:rsidRPr="00EC45BF">
        <w:rPr>
          <w:rStyle w:val="fontstyle01"/>
          <w:rFonts w:ascii="Times New Roman" w:hAnsi="Times New Roman"/>
          <w:color w:val="auto"/>
          <w:lang w:val="vi-VN"/>
        </w:rPr>
        <w:t xml:space="preserve"> </w:t>
      </w:r>
      <w:r w:rsidR="00E22C95" w:rsidRPr="00EC45BF">
        <w:rPr>
          <w:rStyle w:val="fontstyle01"/>
          <w:rFonts w:ascii="Times New Roman" w:hAnsi="Times New Roman"/>
          <w:color w:val="auto"/>
          <w:lang w:val="vi-VN"/>
        </w:rPr>
        <w:t>Ủy ban nhân dân</w:t>
      </w:r>
      <w:r w:rsidRPr="00EC45BF">
        <w:rPr>
          <w:rStyle w:val="fontstyle01"/>
          <w:rFonts w:ascii="Times New Roman" w:hAnsi="Times New Roman"/>
          <w:color w:val="auto"/>
          <w:lang w:val="vi-VN"/>
        </w:rPr>
        <w:t xml:space="preserve"> tỉnh </w:t>
      </w:r>
      <w:r w:rsidR="00072389">
        <w:rPr>
          <w:rStyle w:val="fontstyle01"/>
          <w:rFonts w:ascii="Times New Roman" w:hAnsi="Times New Roman"/>
          <w:color w:val="auto"/>
        </w:rPr>
        <w:t>Hưng Yên</w:t>
      </w:r>
      <w:r w:rsidR="00634F99" w:rsidRPr="00EC45BF">
        <w:rPr>
          <w:rStyle w:val="fontstyle01"/>
          <w:rFonts w:ascii="Times New Roman" w:hAnsi="Times New Roman"/>
          <w:color w:val="auto"/>
          <w:lang w:val="vi-VN"/>
        </w:rPr>
        <w:t xml:space="preserve"> </w:t>
      </w:r>
      <w:r w:rsidRPr="00EC45BF">
        <w:rPr>
          <w:rStyle w:val="fontstyle01"/>
          <w:rFonts w:ascii="Times New Roman" w:hAnsi="Times New Roman"/>
          <w:color w:val="auto"/>
          <w:lang w:val="vi-VN"/>
        </w:rPr>
        <w:t>ban hành Quyết định</w:t>
      </w:r>
      <w:r w:rsidR="00634F99" w:rsidRPr="00EC45BF">
        <w:rPr>
          <w:rStyle w:val="fontstyle01"/>
          <w:rFonts w:ascii="Times New Roman" w:hAnsi="Times New Roman"/>
          <w:color w:val="auto"/>
          <w:lang w:val="vi-VN"/>
        </w:rPr>
        <w:t xml:space="preserve"> </w:t>
      </w:r>
      <w:r w:rsidR="00634F99" w:rsidRPr="00DF551B">
        <w:rPr>
          <w:bCs/>
          <w:sz w:val="28"/>
          <w:szCs w:val="28"/>
          <w:lang w:val="sv-SE"/>
        </w:rPr>
        <w:t xml:space="preserve">ban hành </w:t>
      </w:r>
      <w:r w:rsidR="00634F99" w:rsidRPr="00DF551B">
        <w:rPr>
          <w:bCs/>
          <w:spacing w:val="4"/>
          <w:sz w:val="28"/>
          <w:szCs w:val="28"/>
          <w:lang w:val="es-CL"/>
        </w:rPr>
        <w:t xml:space="preserve">Quy chế </w:t>
      </w:r>
      <w:r w:rsidR="00162E29" w:rsidRPr="00DF551B">
        <w:rPr>
          <w:bCs/>
          <w:spacing w:val="4"/>
          <w:sz w:val="28"/>
          <w:szCs w:val="28"/>
          <w:lang w:val="es-CL"/>
        </w:rPr>
        <w:t>p</w:t>
      </w:r>
      <w:r w:rsidR="00634F99" w:rsidRPr="00DF551B">
        <w:rPr>
          <w:bCs/>
          <w:spacing w:val="4"/>
          <w:sz w:val="28"/>
          <w:szCs w:val="28"/>
          <w:lang w:val="es-CL"/>
        </w:rPr>
        <w:t xml:space="preserve">hổ biến thông tin thống kê nhà nước trên địa bàn tỉnh </w:t>
      </w:r>
      <w:r w:rsidR="00072389">
        <w:rPr>
          <w:bCs/>
          <w:spacing w:val="4"/>
          <w:sz w:val="28"/>
          <w:szCs w:val="28"/>
          <w:lang w:val="es-CL"/>
        </w:rPr>
        <w:t>Hưng Yên</w:t>
      </w:r>
      <w:r w:rsidR="00634F99" w:rsidRPr="00DF551B">
        <w:rPr>
          <w:bCs/>
          <w:spacing w:val="4"/>
          <w:sz w:val="28"/>
          <w:szCs w:val="28"/>
          <w:lang w:val="es-CL"/>
        </w:rPr>
        <w:t xml:space="preserve"> </w:t>
      </w:r>
      <w:r w:rsidRPr="00EC45BF">
        <w:rPr>
          <w:rStyle w:val="fontstyle01"/>
          <w:rFonts w:ascii="Times New Roman" w:hAnsi="Times New Roman"/>
          <w:color w:val="auto"/>
          <w:lang w:val="vi-VN"/>
        </w:rPr>
        <w:t>là có căn cứ pháp lý và cần thiết.</w:t>
      </w:r>
      <w:r w:rsidRPr="00EC45BF">
        <w:rPr>
          <w:sz w:val="28"/>
          <w:szCs w:val="28"/>
          <w:lang w:val="vi-VN"/>
        </w:rPr>
        <w:t xml:space="preserve"> </w:t>
      </w:r>
    </w:p>
    <w:p w14:paraId="352545A4" w14:textId="77777777" w:rsidR="008F65D0" w:rsidRPr="00DF551B" w:rsidRDefault="008F65D0" w:rsidP="00DF551B">
      <w:pPr>
        <w:pStyle w:val="NormalWeb"/>
        <w:spacing w:beforeAutospacing="0" w:afterAutospacing="0" w:line="264" w:lineRule="auto"/>
        <w:ind w:firstLine="686"/>
        <w:jc w:val="both"/>
        <w:rPr>
          <w:b/>
          <w:spacing w:val="-6"/>
          <w:sz w:val="28"/>
          <w:szCs w:val="28"/>
          <w:lang w:val="nb-NO"/>
        </w:rPr>
      </w:pPr>
      <w:r w:rsidRPr="00DF551B">
        <w:rPr>
          <w:b/>
          <w:spacing w:val="-6"/>
          <w:sz w:val="28"/>
          <w:szCs w:val="28"/>
          <w:lang w:val="nb-NO"/>
        </w:rPr>
        <w:t>II. QUÁ TRÌNH XÂY DỰNG DỰ THẢO QUYẾT ĐỊNH</w:t>
      </w:r>
    </w:p>
    <w:p w14:paraId="71ED6E3B" w14:textId="081AB5A4" w:rsidR="000644B1" w:rsidRPr="00DF551B" w:rsidRDefault="000644B1" w:rsidP="00DF551B">
      <w:pPr>
        <w:pStyle w:val="NormalWeb"/>
        <w:spacing w:beforeAutospacing="0" w:afterAutospacing="0" w:line="264" w:lineRule="auto"/>
        <w:ind w:firstLine="686"/>
        <w:jc w:val="both"/>
        <w:rPr>
          <w:bCs/>
          <w:spacing w:val="-2"/>
          <w:sz w:val="28"/>
          <w:szCs w:val="28"/>
          <w:lang w:val="it-IT"/>
        </w:rPr>
      </w:pPr>
      <w:r w:rsidRPr="00DF551B">
        <w:rPr>
          <w:bCs/>
          <w:spacing w:val="-2"/>
          <w:sz w:val="28"/>
          <w:szCs w:val="28"/>
          <w:lang w:val="it-IT"/>
        </w:rPr>
        <w:t>Căn cứ Điều 49 và Điều 50 Nghị định số 78/2025/NĐ-CP ngày 01/4/2025 của Chính phủ quy định chi tiết một số điều và biện pháp để tổ chức, hướng dẫn thi hành Luật Ban hành văn bản quy phạm pháp luật (</w:t>
      </w:r>
      <w:r w:rsidRPr="00DF551B">
        <w:rPr>
          <w:bCs/>
          <w:i/>
          <w:iCs/>
          <w:spacing w:val="-2"/>
          <w:sz w:val="28"/>
          <w:szCs w:val="28"/>
          <w:lang w:val="it-IT"/>
        </w:rPr>
        <w:t>được sửa đổi, bổ sung bởi khoản 29 Điều 1 Nghị định số 187/2025/NĐ-CP ngày 01/7/2025 của Chính phủ</w:t>
      </w:r>
      <w:r w:rsidRPr="00DF551B">
        <w:rPr>
          <w:bCs/>
          <w:spacing w:val="-2"/>
          <w:sz w:val="28"/>
          <w:szCs w:val="28"/>
          <w:lang w:val="it-IT"/>
        </w:rPr>
        <w:t xml:space="preserve">), </w:t>
      </w:r>
      <w:r w:rsidR="00634F99" w:rsidRPr="00DF551B">
        <w:rPr>
          <w:bCs/>
          <w:spacing w:val="-2"/>
          <w:sz w:val="28"/>
          <w:szCs w:val="28"/>
          <w:lang w:val="it-IT"/>
        </w:rPr>
        <w:t xml:space="preserve">Thống kê tỉnh </w:t>
      </w:r>
      <w:r w:rsidR="00072389">
        <w:rPr>
          <w:bCs/>
          <w:spacing w:val="-2"/>
          <w:sz w:val="28"/>
          <w:szCs w:val="28"/>
          <w:lang w:val="it-IT"/>
        </w:rPr>
        <w:t>Hưng Yên</w:t>
      </w:r>
      <w:r w:rsidR="00634F99" w:rsidRPr="00DF551B">
        <w:rPr>
          <w:bCs/>
          <w:spacing w:val="-2"/>
          <w:sz w:val="28"/>
          <w:szCs w:val="28"/>
          <w:lang w:val="it-IT"/>
        </w:rPr>
        <w:t xml:space="preserve"> đã xây dựng các dự thảo; gửi xin ý kiến các </w:t>
      </w:r>
      <w:r w:rsidR="009C205E" w:rsidRPr="00DF551B">
        <w:rPr>
          <w:bCs/>
          <w:spacing w:val="-2"/>
          <w:sz w:val="28"/>
          <w:szCs w:val="28"/>
          <w:lang w:val="it-IT"/>
        </w:rPr>
        <w:t>s</w:t>
      </w:r>
      <w:r w:rsidRPr="00DF551B">
        <w:rPr>
          <w:bCs/>
          <w:spacing w:val="-2"/>
          <w:sz w:val="28"/>
          <w:szCs w:val="28"/>
          <w:lang w:val="it-IT"/>
        </w:rPr>
        <w:t xml:space="preserve">ở, ban, ngành và </w:t>
      </w:r>
      <w:r w:rsidR="00E22C95" w:rsidRPr="00DF551B">
        <w:rPr>
          <w:bCs/>
          <w:spacing w:val="-2"/>
          <w:sz w:val="28"/>
          <w:szCs w:val="28"/>
          <w:lang w:val="it-IT"/>
        </w:rPr>
        <w:t>Ủy ban nhân dân</w:t>
      </w:r>
      <w:r w:rsidRPr="00DF551B">
        <w:rPr>
          <w:bCs/>
          <w:spacing w:val="-2"/>
          <w:sz w:val="28"/>
          <w:szCs w:val="28"/>
          <w:lang w:val="it-IT"/>
        </w:rPr>
        <w:t xml:space="preserve"> các xã, phường đối với dự thảo Quyết định </w:t>
      </w:r>
      <w:r w:rsidR="00634F99" w:rsidRPr="00DF551B">
        <w:rPr>
          <w:bCs/>
          <w:sz w:val="28"/>
          <w:szCs w:val="28"/>
          <w:lang w:val="sv-SE"/>
        </w:rPr>
        <w:t xml:space="preserve">ban hành </w:t>
      </w:r>
      <w:r w:rsidR="00634F99" w:rsidRPr="00DF551B">
        <w:rPr>
          <w:bCs/>
          <w:spacing w:val="4"/>
          <w:sz w:val="28"/>
          <w:szCs w:val="28"/>
          <w:lang w:val="es-CL"/>
        </w:rPr>
        <w:t xml:space="preserve">Quy chế </w:t>
      </w:r>
      <w:r w:rsidR="00162E29" w:rsidRPr="00DF551B">
        <w:rPr>
          <w:bCs/>
          <w:spacing w:val="4"/>
          <w:sz w:val="28"/>
          <w:szCs w:val="28"/>
          <w:lang w:val="es-CL"/>
        </w:rPr>
        <w:t>p</w:t>
      </w:r>
      <w:r w:rsidR="00634F99" w:rsidRPr="00DF551B">
        <w:rPr>
          <w:bCs/>
          <w:spacing w:val="4"/>
          <w:sz w:val="28"/>
          <w:szCs w:val="28"/>
          <w:lang w:val="es-CL"/>
        </w:rPr>
        <w:t xml:space="preserve">hổ biến thông tin thống kê nhà nước trên địa bàn tỉnh </w:t>
      </w:r>
      <w:r w:rsidR="005C06A5">
        <w:rPr>
          <w:bCs/>
          <w:spacing w:val="4"/>
          <w:sz w:val="28"/>
          <w:szCs w:val="28"/>
          <w:lang w:val="es-CL"/>
        </w:rPr>
        <w:t>Hưng Yên</w:t>
      </w:r>
      <w:r w:rsidRPr="00DF551B">
        <w:rPr>
          <w:bCs/>
          <w:spacing w:val="-2"/>
          <w:sz w:val="28"/>
          <w:szCs w:val="28"/>
          <w:lang w:val="it-IT"/>
        </w:rPr>
        <w:t>. Trên cơ sở các ý kiến góp</w:t>
      </w:r>
      <w:r w:rsidR="005D00E3" w:rsidRPr="00DF551B">
        <w:rPr>
          <w:bCs/>
          <w:spacing w:val="-2"/>
          <w:sz w:val="28"/>
          <w:szCs w:val="28"/>
          <w:lang w:val="it-IT"/>
        </w:rPr>
        <w:t xml:space="preserve"> ý của các cơ quan, đơn vị</w:t>
      </w:r>
      <w:r w:rsidRPr="00DF551B">
        <w:rPr>
          <w:bCs/>
          <w:spacing w:val="-2"/>
          <w:sz w:val="28"/>
          <w:szCs w:val="28"/>
          <w:lang w:val="it-IT"/>
        </w:rPr>
        <w:t xml:space="preserve">, </w:t>
      </w:r>
      <w:r w:rsidR="00634F99" w:rsidRPr="00DF551B">
        <w:rPr>
          <w:bCs/>
          <w:spacing w:val="-2"/>
          <w:sz w:val="28"/>
          <w:szCs w:val="28"/>
          <w:lang w:val="it-IT"/>
        </w:rPr>
        <w:t>Thống kê tỉnh</w:t>
      </w:r>
      <w:r w:rsidRPr="00DF551B">
        <w:rPr>
          <w:bCs/>
          <w:spacing w:val="-2"/>
          <w:sz w:val="28"/>
          <w:szCs w:val="28"/>
          <w:lang w:val="it-IT"/>
        </w:rPr>
        <w:t xml:space="preserve"> đã tổng hợp, tiếp thu, giải trình và hoàn thiện hồ sơ dự thảo Quyết định </w:t>
      </w:r>
      <w:r w:rsidR="00634F99" w:rsidRPr="00DF551B">
        <w:rPr>
          <w:bCs/>
          <w:sz w:val="28"/>
          <w:szCs w:val="28"/>
          <w:lang w:val="sv-SE"/>
        </w:rPr>
        <w:t xml:space="preserve">ban hành </w:t>
      </w:r>
      <w:r w:rsidR="00634F99" w:rsidRPr="00DF551B">
        <w:rPr>
          <w:bCs/>
          <w:spacing w:val="4"/>
          <w:sz w:val="28"/>
          <w:szCs w:val="28"/>
          <w:lang w:val="es-CL"/>
        </w:rPr>
        <w:t xml:space="preserve">Quy chế </w:t>
      </w:r>
      <w:r w:rsidR="00162E29" w:rsidRPr="00DF551B">
        <w:rPr>
          <w:bCs/>
          <w:spacing w:val="4"/>
          <w:sz w:val="28"/>
          <w:szCs w:val="28"/>
          <w:lang w:val="es-CL"/>
        </w:rPr>
        <w:t>p</w:t>
      </w:r>
      <w:r w:rsidR="00634F99" w:rsidRPr="00DF551B">
        <w:rPr>
          <w:bCs/>
          <w:spacing w:val="4"/>
          <w:sz w:val="28"/>
          <w:szCs w:val="28"/>
          <w:lang w:val="es-CL"/>
        </w:rPr>
        <w:t xml:space="preserve">hổ biến thông tin thống kê nhà nước trên địa bàn tỉnh </w:t>
      </w:r>
      <w:r w:rsidR="00EE535D">
        <w:rPr>
          <w:bCs/>
          <w:spacing w:val="4"/>
          <w:sz w:val="28"/>
          <w:szCs w:val="28"/>
          <w:lang w:val="es-CL"/>
        </w:rPr>
        <w:t>Hưng Yên</w:t>
      </w:r>
      <w:r w:rsidR="00634F99" w:rsidRPr="00DF551B">
        <w:rPr>
          <w:bCs/>
          <w:spacing w:val="4"/>
          <w:sz w:val="28"/>
          <w:szCs w:val="28"/>
          <w:lang w:val="es-CL"/>
        </w:rPr>
        <w:t xml:space="preserve"> </w:t>
      </w:r>
      <w:r w:rsidR="003C0025" w:rsidRPr="00DF551B">
        <w:rPr>
          <w:bCs/>
          <w:spacing w:val="-2"/>
          <w:sz w:val="28"/>
          <w:szCs w:val="28"/>
          <w:lang w:val="it-IT"/>
        </w:rPr>
        <w:t>và</w:t>
      </w:r>
      <w:r w:rsidRPr="00DF551B">
        <w:rPr>
          <w:bCs/>
          <w:sz w:val="28"/>
          <w:szCs w:val="28"/>
          <w:lang w:val="it-IT"/>
        </w:rPr>
        <w:t xml:space="preserve"> gửi Sở Tư pháp thẩm định tại </w:t>
      </w:r>
      <w:r w:rsidRPr="00DF551B">
        <w:rPr>
          <w:bCs/>
          <w:spacing w:val="-2"/>
          <w:sz w:val="28"/>
          <w:szCs w:val="28"/>
          <w:lang w:val="eu-ES"/>
        </w:rPr>
        <w:t xml:space="preserve">Văn bản số </w:t>
      </w:r>
      <w:r w:rsidR="00634F99" w:rsidRPr="00DF551B">
        <w:rPr>
          <w:bCs/>
          <w:spacing w:val="-2"/>
          <w:sz w:val="28"/>
          <w:szCs w:val="28"/>
          <w:lang w:val="eu-ES"/>
        </w:rPr>
        <w:t>..........</w:t>
      </w:r>
      <w:r w:rsidRPr="00DF551B">
        <w:rPr>
          <w:bCs/>
          <w:spacing w:val="-2"/>
          <w:sz w:val="28"/>
          <w:szCs w:val="28"/>
          <w:lang w:val="eu-ES"/>
        </w:rPr>
        <w:t>/</w:t>
      </w:r>
      <w:r w:rsidR="00634F99" w:rsidRPr="00DF551B">
        <w:rPr>
          <w:bCs/>
          <w:spacing w:val="-2"/>
          <w:sz w:val="28"/>
          <w:szCs w:val="28"/>
          <w:lang w:val="eu-ES"/>
        </w:rPr>
        <w:t>TKT-TKTH</w:t>
      </w:r>
      <w:r w:rsidRPr="00DF551B">
        <w:rPr>
          <w:bCs/>
          <w:spacing w:val="-2"/>
          <w:sz w:val="28"/>
          <w:szCs w:val="28"/>
          <w:lang w:val="eu-ES"/>
        </w:rPr>
        <w:t xml:space="preserve"> ngày </w:t>
      </w:r>
      <w:r w:rsidR="00634F99" w:rsidRPr="00DF551B">
        <w:rPr>
          <w:bCs/>
          <w:spacing w:val="-2"/>
          <w:sz w:val="28"/>
          <w:szCs w:val="28"/>
          <w:lang w:val="eu-ES"/>
        </w:rPr>
        <w:t>.....</w:t>
      </w:r>
      <w:r w:rsidRPr="00DF551B">
        <w:rPr>
          <w:bCs/>
          <w:spacing w:val="-2"/>
          <w:sz w:val="28"/>
          <w:szCs w:val="28"/>
          <w:lang w:val="eu-ES"/>
        </w:rPr>
        <w:t>/</w:t>
      </w:r>
      <w:r w:rsidR="00634F99" w:rsidRPr="00DF551B">
        <w:rPr>
          <w:bCs/>
          <w:spacing w:val="-2"/>
          <w:sz w:val="28"/>
          <w:szCs w:val="28"/>
          <w:lang w:val="eu-ES"/>
        </w:rPr>
        <w:t>.......</w:t>
      </w:r>
      <w:r w:rsidRPr="00DF551B">
        <w:rPr>
          <w:bCs/>
          <w:spacing w:val="-2"/>
          <w:sz w:val="28"/>
          <w:szCs w:val="28"/>
          <w:lang w:val="eu-ES"/>
        </w:rPr>
        <w:t xml:space="preserve">/2026 </w:t>
      </w:r>
      <w:r w:rsidRPr="00DF551B">
        <w:rPr>
          <w:bCs/>
          <w:sz w:val="28"/>
          <w:szCs w:val="28"/>
          <w:lang w:val="it-IT"/>
        </w:rPr>
        <w:t>theo quy định.</w:t>
      </w:r>
    </w:p>
    <w:p w14:paraId="3CAABC7A" w14:textId="6392A44C" w:rsidR="000644B1" w:rsidRPr="00DF551B" w:rsidRDefault="000644B1" w:rsidP="00DF551B">
      <w:pPr>
        <w:pBdr>
          <w:top w:val="none" w:sz="4" w:space="0" w:color="000000"/>
          <w:left w:val="none" w:sz="4" w:space="0" w:color="000000"/>
          <w:bottom w:val="none" w:sz="4" w:space="0" w:color="000000"/>
          <w:right w:val="none" w:sz="4" w:space="0" w:color="000000"/>
          <w:between w:val="none" w:sz="4" w:space="0" w:color="000000"/>
        </w:pBdr>
        <w:spacing w:before="100" w:after="100" w:line="264" w:lineRule="auto"/>
        <w:ind w:firstLine="686"/>
        <w:jc w:val="both"/>
        <w:rPr>
          <w:b/>
          <w:spacing w:val="-6"/>
          <w:lang w:val="nb-NO"/>
        </w:rPr>
      </w:pPr>
      <w:r w:rsidRPr="00DF551B">
        <w:rPr>
          <w:bCs/>
          <w:lang w:val="eu-ES"/>
        </w:rPr>
        <w:t xml:space="preserve">Ngày </w:t>
      </w:r>
      <w:r w:rsidR="00634F99" w:rsidRPr="00DF551B">
        <w:rPr>
          <w:bCs/>
          <w:lang w:val="eu-ES"/>
        </w:rPr>
        <w:t>.....</w:t>
      </w:r>
      <w:r w:rsidRPr="00DF551B">
        <w:rPr>
          <w:bCs/>
          <w:lang w:val="eu-ES"/>
        </w:rPr>
        <w:t>/</w:t>
      </w:r>
      <w:r w:rsidR="00634F99" w:rsidRPr="00DF551B">
        <w:rPr>
          <w:bCs/>
          <w:lang w:val="eu-ES"/>
        </w:rPr>
        <w:t>.....</w:t>
      </w:r>
      <w:r w:rsidRPr="00DF551B">
        <w:rPr>
          <w:bCs/>
          <w:lang w:val="eu-ES"/>
        </w:rPr>
        <w:t>/2026</w:t>
      </w:r>
      <w:r w:rsidRPr="00DF551B">
        <w:rPr>
          <w:bCs/>
          <w:spacing w:val="-2"/>
          <w:lang w:val="eu-ES"/>
        </w:rPr>
        <w:t xml:space="preserve">, Sở Tư pháp có </w:t>
      </w:r>
      <w:r w:rsidRPr="00DF551B">
        <w:rPr>
          <w:bCs/>
          <w:lang w:val="eu-ES"/>
        </w:rPr>
        <w:t xml:space="preserve">Báo cáo thẩm định số </w:t>
      </w:r>
      <w:r w:rsidR="00634F99" w:rsidRPr="00DF551B">
        <w:rPr>
          <w:bCs/>
          <w:lang w:val="eu-ES"/>
        </w:rPr>
        <w:t>.....</w:t>
      </w:r>
      <w:r w:rsidRPr="00DF551B">
        <w:rPr>
          <w:bCs/>
          <w:lang w:val="eu-ES"/>
        </w:rPr>
        <w:t xml:space="preserve">/BC-STP thẩm định dự thảo </w:t>
      </w:r>
      <w:r w:rsidRPr="00DF551B">
        <w:rPr>
          <w:bCs/>
          <w:lang w:val="it-IT"/>
        </w:rPr>
        <w:t>Quyết định</w:t>
      </w:r>
      <w:r w:rsidR="00634F99" w:rsidRPr="00DF551B">
        <w:rPr>
          <w:bCs/>
          <w:lang w:val="it-IT"/>
        </w:rPr>
        <w:t xml:space="preserve"> </w:t>
      </w:r>
      <w:r w:rsidR="00634F99" w:rsidRPr="00DF551B">
        <w:rPr>
          <w:bCs/>
          <w:lang w:val="sv-SE"/>
        </w:rPr>
        <w:t xml:space="preserve">ban hành </w:t>
      </w:r>
      <w:r w:rsidR="00634F99" w:rsidRPr="00DF551B">
        <w:rPr>
          <w:bCs/>
          <w:spacing w:val="4"/>
          <w:lang w:val="es-CL"/>
        </w:rPr>
        <w:t xml:space="preserve">Quy chế </w:t>
      </w:r>
      <w:r w:rsidR="00162E29" w:rsidRPr="00DF551B">
        <w:rPr>
          <w:bCs/>
          <w:spacing w:val="4"/>
          <w:lang w:val="es-CL"/>
        </w:rPr>
        <w:t>p</w:t>
      </w:r>
      <w:r w:rsidR="00634F99" w:rsidRPr="00DF551B">
        <w:rPr>
          <w:bCs/>
          <w:spacing w:val="4"/>
          <w:lang w:val="es-CL"/>
        </w:rPr>
        <w:t xml:space="preserve">hổ biến thông tin thống kê nhà nước trên địa bàn tỉnh </w:t>
      </w:r>
      <w:r w:rsidR="004953A2">
        <w:rPr>
          <w:bCs/>
          <w:spacing w:val="4"/>
          <w:lang w:val="es-CL"/>
        </w:rPr>
        <w:t>Hưng Yên</w:t>
      </w:r>
      <w:r w:rsidRPr="00DF551B">
        <w:rPr>
          <w:bCs/>
          <w:spacing w:val="-2"/>
          <w:lang w:val="eu-ES"/>
        </w:rPr>
        <w:t>. Trên cơ sở ý kiến của Sở Tư pháp</w:t>
      </w:r>
      <w:r w:rsidR="003C0025" w:rsidRPr="00DF551B">
        <w:rPr>
          <w:bCs/>
          <w:spacing w:val="-2"/>
          <w:lang w:val="eu-ES"/>
        </w:rPr>
        <w:t xml:space="preserve">, </w:t>
      </w:r>
      <w:r w:rsidR="00634F99" w:rsidRPr="00DF551B">
        <w:rPr>
          <w:bCs/>
          <w:spacing w:val="-2"/>
          <w:lang w:val="eu-ES"/>
        </w:rPr>
        <w:t>Thống kê tỉnh</w:t>
      </w:r>
      <w:r w:rsidRPr="00DF551B">
        <w:rPr>
          <w:bCs/>
          <w:spacing w:val="-2"/>
          <w:lang w:val="eu-ES"/>
        </w:rPr>
        <w:t xml:space="preserve"> </w:t>
      </w:r>
      <w:r w:rsidR="003C0025" w:rsidRPr="00DF551B">
        <w:rPr>
          <w:bCs/>
          <w:spacing w:val="-2"/>
          <w:lang w:val="eu-ES"/>
        </w:rPr>
        <w:t xml:space="preserve">đã </w:t>
      </w:r>
      <w:r w:rsidRPr="00DF551B">
        <w:rPr>
          <w:bCs/>
          <w:spacing w:val="-2"/>
          <w:lang w:val="eu-ES"/>
        </w:rPr>
        <w:t>rà soát ý kiến thẩm định và đối chiếu với các văn bản có liên quan giải trình, tiếp thu ý kiến của Sở Tư pháp và chỉnh sửa dự thảo đúng theo quy</w:t>
      </w:r>
      <w:r w:rsidR="003C0025" w:rsidRPr="00DF551B">
        <w:rPr>
          <w:bCs/>
          <w:spacing w:val="-2"/>
          <w:lang w:val="eu-ES"/>
        </w:rPr>
        <w:t xml:space="preserve"> định</w:t>
      </w:r>
      <w:r w:rsidRPr="00DF551B">
        <w:rPr>
          <w:bCs/>
          <w:spacing w:val="-2"/>
          <w:lang w:val="eu-ES"/>
        </w:rPr>
        <w:t>.</w:t>
      </w:r>
    </w:p>
    <w:p w14:paraId="7D0D75A6" w14:textId="77777777" w:rsidR="00D57487" w:rsidRPr="00EC45BF" w:rsidRDefault="00E836E9" w:rsidP="00DF551B">
      <w:pPr>
        <w:pStyle w:val="NormalWeb"/>
        <w:spacing w:beforeAutospacing="0" w:afterAutospacing="0" w:line="264" w:lineRule="auto"/>
        <w:ind w:firstLine="686"/>
        <w:jc w:val="both"/>
        <w:rPr>
          <w:bCs/>
          <w:spacing w:val="-6"/>
          <w:sz w:val="28"/>
          <w:szCs w:val="28"/>
          <w:lang w:val="nb-NO"/>
        </w:rPr>
      </w:pPr>
      <w:r w:rsidRPr="00DF551B">
        <w:rPr>
          <w:b/>
          <w:spacing w:val="-6"/>
          <w:sz w:val="28"/>
          <w:szCs w:val="28"/>
          <w:lang w:val="nb-NO"/>
        </w:rPr>
        <w:t>I</w:t>
      </w:r>
      <w:r w:rsidR="000644B1" w:rsidRPr="00DF551B">
        <w:rPr>
          <w:b/>
          <w:spacing w:val="-6"/>
          <w:sz w:val="28"/>
          <w:szCs w:val="28"/>
          <w:lang w:val="nb-NO"/>
        </w:rPr>
        <w:t>II</w:t>
      </w:r>
      <w:r w:rsidRPr="00DF551B">
        <w:rPr>
          <w:b/>
          <w:spacing w:val="-6"/>
          <w:sz w:val="28"/>
          <w:szCs w:val="28"/>
          <w:lang w:val="nb-NO"/>
        </w:rPr>
        <w:t xml:space="preserve">. </w:t>
      </w:r>
      <w:r w:rsidR="00E977D2" w:rsidRPr="00DF551B">
        <w:rPr>
          <w:b/>
          <w:spacing w:val="-6"/>
          <w:sz w:val="28"/>
          <w:szCs w:val="28"/>
          <w:lang w:val="nb-NO"/>
        </w:rPr>
        <w:t>BỐ CỤC VÀ NỘI DUNG CƠ BẢN CỦA DỰ THẢO QUYẾT ĐỊNH</w:t>
      </w:r>
    </w:p>
    <w:p w14:paraId="08675FA3" w14:textId="77777777" w:rsidR="00F85C69" w:rsidRPr="00EC45BF" w:rsidRDefault="00F85C69" w:rsidP="00DF551B">
      <w:pPr>
        <w:spacing w:before="100" w:after="100" w:line="264" w:lineRule="auto"/>
        <w:ind w:firstLine="686"/>
        <w:jc w:val="both"/>
        <w:rPr>
          <w:rFonts w:eastAsia="Calibri"/>
          <w:kern w:val="2"/>
          <w:lang w:val="nb-NO"/>
        </w:rPr>
      </w:pPr>
      <w:bookmarkStart w:id="2" w:name="dieu_1"/>
      <w:r w:rsidRPr="00DF551B">
        <w:rPr>
          <w:rFonts w:eastAsia="Calibri"/>
          <w:b/>
          <w:bCs/>
          <w:kern w:val="2"/>
          <w:lang w:val="vi-VN"/>
        </w:rPr>
        <w:t>1. Phạm vi điều chỉnh</w:t>
      </w:r>
      <w:bookmarkEnd w:id="2"/>
      <w:r w:rsidR="00E977D2" w:rsidRPr="00EC45BF">
        <w:rPr>
          <w:rFonts w:eastAsia="Calibri"/>
          <w:b/>
          <w:bCs/>
          <w:kern w:val="2"/>
          <w:lang w:val="nb-NO"/>
        </w:rPr>
        <w:t xml:space="preserve"> và đ</w:t>
      </w:r>
      <w:r w:rsidR="00E977D2" w:rsidRPr="00DF551B">
        <w:rPr>
          <w:rFonts w:eastAsia="Calibri"/>
          <w:b/>
          <w:bCs/>
          <w:kern w:val="2"/>
          <w:lang w:val="vi-VN"/>
        </w:rPr>
        <w:t>ối tượng áp dụng</w:t>
      </w:r>
    </w:p>
    <w:p w14:paraId="00CCAD49" w14:textId="77777777" w:rsidR="00E977D2" w:rsidRPr="00DF551B" w:rsidRDefault="00E977D2" w:rsidP="00DF551B">
      <w:pPr>
        <w:spacing w:before="100" w:after="100" w:line="264" w:lineRule="auto"/>
        <w:ind w:firstLine="686"/>
        <w:jc w:val="both"/>
        <w:rPr>
          <w:rFonts w:eastAsia="Calibri"/>
          <w:kern w:val="2"/>
          <w:lang w:val="pt-BR"/>
        </w:rPr>
      </w:pPr>
      <w:r w:rsidRPr="00DF551B">
        <w:rPr>
          <w:rFonts w:eastAsia="Calibri"/>
          <w:kern w:val="2"/>
          <w:lang w:val="pt-BR"/>
        </w:rPr>
        <w:t>a) Phạm vi điều chỉnh:</w:t>
      </w:r>
    </w:p>
    <w:p w14:paraId="04D45716" w14:textId="3081606A" w:rsidR="00420E62" w:rsidRPr="00EC45BF" w:rsidRDefault="00420E62" w:rsidP="00DF551B">
      <w:pPr>
        <w:spacing w:before="100" w:after="100" w:line="264" w:lineRule="auto"/>
        <w:ind w:firstLine="686"/>
        <w:jc w:val="both"/>
        <w:rPr>
          <w:rFonts w:eastAsia="Calibri"/>
          <w:kern w:val="2"/>
          <w:lang w:val="pt-BR"/>
        </w:rPr>
      </w:pPr>
      <w:r w:rsidRPr="00EC45BF">
        <w:rPr>
          <w:lang w:val="pt-BR"/>
        </w:rPr>
        <w:t xml:space="preserve">Quy chế này quy định đối tượng áp dụng, nguyên tắc, nội dung, phương thức, thời gian và trách nhiệm phổ biến thông tin thống kê nhà nước trên địa bàn tỉnh </w:t>
      </w:r>
      <w:r w:rsidR="00E56D41">
        <w:rPr>
          <w:lang w:val="pt-BR"/>
        </w:rPr>
        <w:t>Hưng Yên</w:t>
      </w:r>
      <w:r w:rsidRPr="00EC45BF">
        <w:rPr>
          <w:lang w:val="pt-BR"/>
        </w:rPr>
        <w:t xml:space="preserve">. </w:t>
      </w:r>
    </w:p>
    <w:p w14:paraId="2BAEED5D" w14:textId="77777777" w:rsidR="00420E62" w:rsidRPr="00EC45BF" w:rsidRDefault="00E977D2" w:rsidP="00DF551B">
      <w:pPr>
        <w:spacing w:before="100" w:after="100" w:line="264" w:lineRule="auto"/>
        <w:ind w:firstLine="686"/>
        <w:jc w:val="both"/>
        <w:rPr>
          <w:rFonts w:eastAsia="Calibri"/>
          <w:kern w:val="2"/>
          <w:lang w:val="pt-BR"/>
        </w:rPr>
      </w:pPr>
      <w:r w:rsidRPr="00DF551B">
        <w:rPr>
          <w:rFonts w:eastAsia="Calibri"/>
          <w:kern w:val="2"/>
          <w:lang w:val="vi-VN"/>
        </w:rPr>
        <w:t>b) Đối tượng áp dụng:</w:t>
      </w:r>
    </w:p>
    <w:p w14:paraId="13857119" w14:textId="63814BC0" w:rsidR="00420E62" w:rsidRPr="00EC45BF" w:rsidRDefault="00420E62" w:rsidP="00DF551B">
      <w:pPr>
        <w:spacing w:before="100" w:after="100" w:line="264" w:lineRule="auto"/>
        <w:ind w:firstLine="686"/>
        <w:jc w:val="both"/>
        <w:rPr>
          <w:lang w:val="pt-BR"/>
        </w:rPr>
      </w:pPr>
      <w:r w:rsidRPr="00EC45BF">
        <w:rPr>
          <w:lang w:val="pt-BR"/>
        </w:rPr>
        <w:lastRenderedPageBreak/>
        <w:t xml:space="preserve">1. Cơ quan, đơn vị, người làm công tác thống kê trên địa bàn tỉnh </w:t>
      </w:r>
      <w:r w:rsidR="0022286E">
        <w:rPr>
          <w:lang w:val="pt-BR"/>
        </w:rPr>
        <w:t>Hưng Yên</w:t>
      </w:r>
      <w:r w:rsidRPr="00EC45BF">
        <w:rPr>
          <w:lang w:val="pt-BR"/>
        </w:rPr>
        <w:t xml:space="preserve">, bao gồm: </w:t>
      </w:r>
    </w:p>
    <w:p w14:paraId="01509AB0" w14:textId="77777777" w:rsidR="00420E62" w:rsidRPr="00DF551B" w:rsidRDefault="00420E62" w:rsidP="00DF551B">
      <w:pPr>
        <w:pStyle w:val="ListParagraph"/>
        <w:numPr>
          <w:ilvl w:val="0"/>
          <w:numId w:val="5"/>
        </w:numPr>
        <w:tabs>
          <w:tab w:val="left" w:pos="993"/>
          <w:tab w:val="left" w:pos="1194"/>
        </w:tabs>
        <w:spacing w:before="100" w:after="100" w:line="264" w:lineRule="auto"/>
        <w:ind w:left="0" w:firstLine="686"/>
        <w:rPr>
          <w:spacing w:val="-4"/>
          <w:sz w:val="28"/>
          <w:szCs w:val="28"/>
        </w:rPr>
      </w:pPr>
      <w:r w:rsidRPr="00DF551B">
        <w:rPr>
          <w:spacing w:val="-4"/>
          <w:sz w:val="28"/>
          <w:szCs w:val="28"/>
        </w:rPr>
        <w:t>Thống kê tỉnh và</w:t>
      </w:r>
      <w:r w:rsidRPr="00EC45BF">
        <w:rPr>
          <w:spacing w:val="-4"/>
          <w:sz w:val="28"/>
          <w:szCs w:val="28"/>
          <w:lang w:val="pt-BR"/>
        </w:rPr>
        <w:t xml:space="preserve"> </w:t>
      </w:r>
      <w:r w:rsidRPr="00DF551B">
        <w:rPr>
          <w:spacing w:val="-4"/>
          <w:sz w:val="28"/>
          <w:szCs w:val="28"/>
        </w:rPr>
        <w:t>Thống kê cơ sở</w:t>
      </w:r>
      <w:r w:rsidRPr="00EC45BF">
        <w:rPr>
          <w:spacing w:val="-4"/>
          <w:sz w:val="28"/>
          <w:szCs w:val="28"/>
          <w:lang w:val="pt-BR"/>
        </w:rPr>
        <w:t xml:space="preserve"> (sau đây gọi chung là Cơ quan Thống kê);</w:t>
      </w:r>
    </w:p>
    <w:p w14:paraId="0C4AF3CF" w14:textId="4F37A120" w:rsidR="00420E62" w:rsidRPr="00EC45BF" w:rsidRDefault="00420E62" w:rsidP="00DF551B">
      <w:pPr>
        <w:spacing w:before="100" w:after="100" w:line="264" w:lineRule="auto"/>
        <w:ind w:firstLine="686"/>
        <w:jc w:val="both"/>
        <w:rPr>
          <w:lang w:val="vi"/>
        </w:rPr>
      </w:pPr>
      <w:r w:rsidRPr="00EC45BF">
        <w:rPr>
          <w:lang w:val="vi"/>
        </w:rPr>
        <w:t xml:space="preserve">b) Các </w:t>
      </w:r>
      <w:r w:rsidR="009C205E" w:rsidRPr="00EC45BF">
        <w:rPr>
          <w:lang w:val="vi"/>
        </w:rPr>
        <w:t>s</w:t>
      </w:r>
      <w:r w:rsidRPr="00EC45BF">
        <w:rPr>
          <w:lang w:val="vi"/>
        </w:rPr>
        <w:t xml:space="preserve">ở, ban, ngành cấp tỉnh và </w:t>
      </w:r>
      <w:r w:rsidR="00E22C95" w:rsidRPr="00EC45BF">
        <w:rPr>
          <w:lang w:val="vi"/>
        </w:rPr>
        <w:t>Ủy ban nhân dân</w:t>
      </w:r>
      <w:r w:rsidRPr="00EC45BF">
        <w:rPr>
          <w:lang w:val="vi"/>
        </w:rPr>
        <w:t xml:space="preserve"> các xã, phường; </w:t>
      </w:r>
    </w:p>
    <w:p w14:paraId="32780393" w14:textId="61B9FB7D" w:rsidR="00420E62" w:rsidRPr="00EC45BF" w:rsidRDefault="00420E62" w:rsidP="00DF551B">
      <w:pPr>
        <w:spacing w:before="100" w:after="100" w:line="264" w:lineRule="auto"/>
        <w:ind w:firstLine="686"/>
        <w:jc w:val="both"/>
        <w:rPr>
          <w:lang w:val="vi"/>
        </w:rPr>
      </w:pPr>
      <w:r w:rsidRPr="00EC45BF">
        <w:rPr>
          <w:lang w:val="vi"/>
        </w:rPr>
        <w:t xml:space="preserve">c) Người làm công tác thống kê tại điểm a, b, khoản 1 Điều này. </w:t>
      </w:r>
    </w:p>
    <w:p w14:paraId="30DED31E" w14:textId="40B3059D" w:rsidR="00420E62" w:rsidRPr="00EC45BF" w:rsidRDefault="00420E62" w:rsidP="00DF551B">
      <w:pPr>
        <w:spacing w:before="100" w:after="100" w:line="264" w:lineRule="auto"/>
        <w:ind w:firstLine="686"/>
        <w:jc w:val="both"/>
        <w:rPr>
          <w:rFonts w:eastAsia="Calibri"/>
          <w:kern w:val="2"/>
          <w:lang w:val="vi"/>
        </w:rPr>
      </w:pPr>
      <w:r w:rsidRPr="00EC45BF">
        <w:rPr>
          <w:lang w:val="vi"/>
        </w:rPr>
        <w:t xml:space="preserve">2. Cơ quan, tổ chức, cá nhân sử dụng thông tin thống kê nhà nước trên địa bàn tỉnh </w:t>
      </w:r>
      <w:r w:rsidR="0022286E">
        <w:t>Hưng Yên</w:t>
      </w:r>
      <w:r w:rsidRPr="00EC45BF">
        <w:rPr>
          <w:lang w:val="vi"/>
        </w:rPr>
        <w:t xml:space="preserve">. </w:t>
      </w:r>
    </w:p>
    <w:p w14:paraId="011FCD22" w14:textId="291F97D7" w:rsidR="009E10D0" w:rsidRPr="00DF551B" w:rsidRDefault="00E977D2" w:rsidP="00DF551B">
      <w:pPr>
        <w:spacing w:before="100" w:after="100" w:line="264" w:lineRule="auto"/>
        <w:ind w:firstLine="686"/>
        <w:jc w:val="both"/>
        <w:rPr>
          <w:b/>
          <w:bCs/>
          <w:lang w:val="sv-SE"/>
        </w:rPr>
      </w:pPr>
      <w:bookmarkStart w:id="3" w:name="dieu_5"/>
      <w:r w:rsidRPr="00DF551B">
        <w:rPr>
          <w:b/>
          <w:bCs/>
          <w:lang w:val="sv-SE"/>
        </w:rPr>
        <w:t xml:space="preserve">2. </w:t>
      </w:r>
      <w:r w:rsidR="009E10D0" w:rsidRPr="00DF551B">
        <w:rPr>
          <w:b/>
          <w:bCs/>
          <w:lang w:val="sv-SE"/>
        </w:rPr>
        <w:t>Nội dung chủ y</w:t>
      </w:r>
      <w:r w:rsidR="002E3153" w:rsidRPr="00DF551B">
        <w:rPr>
          <w:b/>
          <w:bCs/>
          <w:lang w:val="sv-SE"/>
        </w:rPr>
        <w:t>ếu</w:t>
      </w:r>
      <w:r w:rsidR="009E10D0" w:rsidRPr="00DF551B">
        <w:rPr>
          <w:b/>
          <w:bCs/>
          <w:lang w:val="sv-SE"/>
        </w:rPr>
        <w:t xml:space="preserve"> của Quy chế</w:t>
      </w:r>
    </w:p>
    <w:p w14:paraId="1BC80D6D" w14:textId="299D6844" w:rsidR="009E10D0" w:rsidRPr="00DF551B" w:rsidRDefault="009E10D0" w:rsidP="00DF551B">
      <w:pPr>
        <w:spacing w:before="100" w:after="100" w:line="264" w:lineRule="auto"/>
        <w:ind w:firstLine="686"/>
        <w:jc w:val="both"/>
        <w:rPr>
          <w:bCs/>
          <w:spacing w:val="4"/>
          <w:lang w:val="es-CL"/>
        </w:rPr>
      </w:pPr>
      <w:bookmarkStart w:id="4" w:name="dieu_6"/>
      <w:bookmarkEnd w:id="3"/>
      <w:r w:rsidRPr="00DF551B">
        <w:rPr>
          <w:bCs/>
          <w:spacing w:val="4"/>
          <w:lang w:val="es-CL"/>
        </w:rPr>
        <w:t xml:space="preserve">Quy chế </w:t>
      </w:r>
      <w:r w:rsidR="00162E29" w:rsidRPr="00DF551B">
        <w:rPr>
          <w:bCs/>
          <w:spacing w:val="4"/>
          <w:lang w:val="es-CL"/>
        </w:rPr>
        <w:t>p</w:t>
      </w:r>
      <w:r w:rsidRPr="00DF551B">
        <w:rPr>
          <w:bCs/>
          <w:spacing w:val="4"/>
          <w:lang w:val="es-CL"/>
        </w:rPr>
        <w:t xml:space="preserve">hổ biến thông tin thống kê nhà nước trên địa bàn tỉnh </w:t>
      </w:r>
      <w:r w:rsidR="00A53735">
        <w:rPr>
          <w:bCs/>
          <w:spacing w:val="4"/>
          <w:lang w:val="es-CL"/>
        </w:rPr>
        <w:t>Hưng Yên</w:t>
      </w:r>
      <w:r w:rsidRPr="00DF551B">
        <w:rPr>
          <w:bCs/>
          <w:spacing w:val="4"/>
          <w:lang w:val="es-CL"/>
        </w:rPr>
        <w:t>, quy định các nội</w:t>
      </w:r>
      <w:r w:rsidRPr="00DF551B">
        <w:rPr>
          <w:lang w:val="sv-SE"/>
        </w:rPr>
        <w:t xml:space="preserve"> dung chủ yếu sau</w:t>
      </w:r>
      <w:r w:rsidRPr="00DF551B">
        <w:rPr>
          <w:bCs/>
          <w:spacing w:val="4"/>
          <w:lang w:val="es-CL"/>
        </w:rPr>
        <w:t>:</w:t>
      </w:r>
    </w:p>
    <w:p w14:paraId="3462790E" w14:textId="28E4AA31" w:rsidR="009E10D0" w:rsidRPr="00DF551B" w:rsidRDefault="009E10D0" w:rsidP="00DF551B">
      <w:pPr>
        <w:spacing w:before="100" w:after="100" w:line="264" w:lineRule="auto"/>
        <w:ind w:firstLine="686"/>
        <w:jc w:val="both"/>
        <w:rPr>
          <w:bCs/>
          <w:spacing w:val="4"/>
          <w:lang w:val="es-CL"/>
        </w:rPr>
      </w:pPr>
      <w:r w:rsidRPr="00DF551B">
        <w:rPr>
          <w:bCs/>
          <w:spacing w:val="4"/>
          <w:lang w:val="es-CL"/>
        </w:rPr>
        <w:t>- Nguyên tắc phổ biến thông tin thống kê</w:t>
      </w:r>
      <w:r w:rsidR="00D40A6E" w:rsidRPr="00DF551B">
        <w:rPr>
          <w:bCs/>
          <w:spacing w:val="4"/>
          <w:lang w:val="es-CL"/>
        </w:rPr>
        <w:t xml:space="preserve"> nhà nước</w:t>
      </w:r>
      <w:r w:rsidRPr="00DF551B">
        <w:rPr>
          <w:bCs/>
          <w:spacing w:val="4"/>
          <w:lang w:val="es-CL"/>
        </w:rPr>
        <w:t>;</w:t>
      </w:r>
    </w:p>
    <w:p w14:paraId="27025D71" w14:textId="674373C2" w:rsidR="009E10D0" w:rsidRPr="00DF551B" w:rsidRDefault="009E10D0" w:rsidP="00DF551B">
      <w:pPr>
        <w:spacing w:before="100" w:after="100" w:line="264" w:lineRule="auto"/>
        <w:ind w:firstLine="686"/>
        <w:jc w:val="both"/>
        <w:rPr>
          <w:bCs/>
          <w:spacing w:val="4"/>
          <w:lang w:val="es-CL"/>
        </w:rPr>
      </w:pPr>
      <w:r w:rsidRPr="00DF551B">
        <w:rPr>
          <w:bCs/>
          <w:spacing w:val="4"/>
          <w:lang w:val="es-CL"/>
        </w:rPr>
        <w:t>- Thẩm quyền phổ biến thông tin thống kê nhà nước;</w:t>
      </w:r>
    </w:p>
    <w:p w14:paraId="3A25B657" w14:textId="147D8D73" w:rsidR="009E10D0" w:rsidRPr="00DF551B" w:rsidRDefault="009E10D0" w:rsidP="00DF551B">
      <w:pPr>
        <w:spacing w:before="100" w:after="100" w:line="264" w:lineRule="auto"/>
        <w:ind w:firstLine="686"/>
        <w:jc w:val="both"/>
        <w:rPr>
          <w:bCs/>
          <w:spacing w:val="4"/>
          <w:lang w:val="es-CL"/>
        </w:rPr>
      </w:pPr>
      <w:r w:rsidRPr="00DF551B">
        <w:rPr>
          <w:bCs/>
          <w:spacing w:val="4"/>
          <w:lang w:val="es-CL"/>
        </w:rPr>
        <w:t xml:space="preserve">- Thông tin thống kê nhà nước </w:t>
      </w:r>
      <w:r w:rsidR="00BA2F3F">
        <w:rPr>
          <w:bCs/>
          <w:spacing w:val="4"/>
          <w:lang w:val="es-CL"/>
        </w:rPr>
        <w:t>không được</w:t>
      </w:r>
      <w:r w:rsidRPr="00DF551B">
        <w:rPr>
          <w:bCs/>
          <w:spacing w:val="4"/>
          <w:lang w:val="es-CL"/>
        </w:rPr>
        <w:t xml:space="preserve"> phổ biến;</w:t>
      </w:r>
    </w:p>
    <w:p w14:paraId="21B60F7B" w14:textId="5CADF228" w:rsidR="009E10D0" w:rsidRPr="00DF551B" w:rsidRDefault="009E10D0" w:rsidP="00DF551B">
      <w:pPr>
        <w:spacing w:before="100" w:after="100" w:line="264" w:lineRule="auto"/>
        <w:ind w:firstLine="686"/>
        <w:jc w:val="both"/>
        <w:rPr>
          <w:bCs/>
          <w:spacing w:val="4"/>
          <w:lang w:val="es-CL"/>
        </w:rPr>
      </w:pPr>
      <w:r w:rsidRPr="00DF551B">
        <w:rPr>
          <w:bCs/>
          <w:spacing w:val="4"/>
          <w:lang w:val="es-CL"/>
        </w:rPr>
        <w:t>- Phương thức phổ biến thông tin thống kê nhà nước;</w:t>
      </w:r>
    </w:p>
    <w:p w14:paraId="25F05A37" w14:textId="6D52676F" w:rsidR="00E977D2" w:rsidRPr="00DF551B" w:rsidRDefault="00D40A6E" w:rsidP="00DF551B">
      <w:pPr>
        <w:spacing w:before="100" w:after="100" w:line="264" w:lineRule="auto"/>
        <w:ind w:firstLine="686"/>
        <w:jc w:val="both"/>
        <w:rPr>
          <w:lang w:val="sv-SE"/>
        </w:rPr>
      </w:pPr>
      <w:r w:rsidRPr="00DF551B">
        <w:rPr>
          <w:bCs/>
          <w:spacing w:val="4"/>
          <w:lang w:val="es-CL"/>
        </w:rPr>
        <w:t>- Trách nhiệm phổ biến thông tin thống kê nhà nước của các ngành, các cấp; Quyền và trách nhiệm của cơ quan, tổ chức, cá nhân sử dụng thông tin thống kê nhà nước.</w:t>
      </w:r>
    </w:p>
    <w:p w14:paraId="10C1B119" w14:textId="77777777" w:rsidR="00E977D2" w:rsidRPr="00DF551B" w:rsidRDefault="000644B1" w:rsidP="00DF551B">
      <w:pPr>
        <w:spacing w:before="100" w:after="100" w:line="264" w:lineRule="auto"/>
        <w:ind w:firstLine="686"/>
        <w:jc w:val="both"/>
        <w:rPr>
          <w:b/>
          <w:bCs/>
          <w:lang w:val="sv-SE"/>
        </w:rPr>
      </w:pPr>
      <w:r w:rsidRPr="00DF551B">
        <w:rPr>
          <w:b/>
          <w:bCs/>
          <w:lang w:val="sv-SE"/>
        </w:rPr>
        <w:t>I</w:t>
      </w:r>
      <w:r w:rsidR="00E977D2" w:rsidRPr="00DF551B">
        <w:rPr>
          <w:b/>
          <w:bCs/>
          <w:lang w:val="sv-SE"/>
        </w:rPr>
        <w:t>V. D</w:t>
      </w:r>
      <w:r w:rsidR="00E977D2" w:rsidRPr="00DF551B">
        <w:rPr>
          <w:b/>
          <w:bCs/>
          <w:lang w:val="vi-VN"/>
        </w:rPr>
        <w:t>Ự KIẾN NGUỒN LỰC, ĐIỀU KIỆN BẢO ĐẢM CHO VIỆC THI H</w:t>
      </w:r>
      <w:r w:rsidR="00E977D2" w:rsidRPr="00DF551B">
        <w:rPr>
          <w:b/>
          <w:bCs/>
          <w:lang w:val="sv-SE"/>
        </w:rPr>
        <w:t>ÀNH VĂN B</w:t>
      </w:r>
      <w:r w:rsidR="00E977D2" w:rsidRPr="00DF551B">
        <w:rPr>
          <w:b/>
          <w:bCs/>
          <w:lang w:val="vi-VN"/>
        </w:rPr>
        <w:t>ẢN V</w:t>
      </w:r>
      <w:r w:rsidR="00E977D2" w:rsidRPr="00DF551B">
        <w:rPr>
          <w:b/>
          <w:bCs/>
          <w:lang w:val="sv-SE"/>
        </w:rPr>
        <w:t>À HIỆU LỰC THI HÀNH</w:t>
      </w:r>
    </w:p>
    <w:p w14:paraId="71B3B9A3" w14:textId="77777777" w:rsidR="00E977D2" w:rsidRPr="00DF551B" w:rsidRDefault="00E977D2" w:rsidP="00DF551B">
      <w:pPr>
        <w:spacing w:before="100" w:after="100" w:line="264" w:lineRule="auto"/>
        <w:ind w:firstLine="686"/>
        <w:jc w:val="both"/>
        <w:rPr>
          <w:lang w:val="sv-SE"/>
        </w:rPr>
      </w:pPr>
      <w:r w:rsidRPr="00DF551B">
        <w:rPr>
          <w:b/>
          <w:bCs/>
          <w:lang w:val="sv-SE"/>
        </w:rPr>
        <w:t>1. Tổ chức thực hiện</w:t>
      </w:r>
      <w:bookmarkEnd w:id="4"/>
    </w:p>
    <w:p w14:paraId="16E58CD7" w14:textId="72147E72" w:rsidR="00E977D2" w:rsidRPr="00DF551B" w:rsidRDefault="00E977D2" w:rsidP="00DF551B">
      <w:pPr>
        <w:spacing w:before="100" w:after="100" w:line="264" w:lineRule="auto"/>
        <w:ind w:firstLine="686"/>
        <w:jc w:val="both"/>
        <w:rPr>
          <w:lang w:val="sv-SE"/>
        </w:rPr>
      </w:pPr>
      <w:r w:rsidRPr="00DF551B">
        <w:rPr>
          <w:lang w:val="sv-SE"/>
        </w:rPr>
        <w:t xml:space="preserve">- </w:t>
      </w:r>
      <w:r w:rsidR="00D40A6E" w:rsidRPr="00DF551B">
        <w:rPr>
          <w:lang w:val="sv-SE"/>
        </w:rPr>
        <w:t>T</w:t>
      </w:r>
      <w:r w:rsidRPr="00DF551B">
        <w:rPr>
          <w:lang w:val="sv-SE"/>
        </w:rPr>
        <w:t xml:space="preserve">rưởng các </w:t>
      </w:r>
      <w:r w:rsidR="009C205E" w:rsidRPr="00DF551B">
        <w:rPr>
          <w:lang w:val="sv-SE"/>
        </w:rPr>
        <w:t>s</w:t>
      </w:r>
      <w:r w:rsidRPr="00DF551B">
        <w:rPr>
          <w:lang w:val="sv-SE"/>
        </w:rPr>
        <w:t xml:space="preserve">ở, ban, ngành ở tỉnh; </w:t>
      </w:r>
      <w:r w:rsidR="00E22C95" w:rsidRPr="00DF551B">
        <w:rPr>
          <w:lang w:val="sv-SE"/>
        </w:rPr>
        <w:t>Ủy ban nhân dân</w:t>
      </w:r>
      <w:r w:rsidRPr="00DF551B">
        <w:rPr>
          <w:lang w:val="sv-SE"/>
        </w:rPr>
        <w:t xml:space="preserve"> c</w:t>
      </w:r>
      <w:r w:rsidR="00D40A6E" w:rsidRPr="00DF551B">
        <w:rPr>
          <w:lang w:val="sv-SE"/>
        </w:rPr>
        <w:t xml:space="preserve">ác xã, phường; </w:t>
      </w:r>
      <w:r w:rsidRPr="00DF551B">
        <w:rPr>
          <w:lang w:val="sv-SE"/>
        </w:rPr>
        <w:t xml:space="preserve">thủ trưởng các cơ quan, đơn vị và tổ chức, cá nhân có liên quan chịu trách nhiệm thực hiện </w:t>
      </w:r>
      <w:r w:rsidR="00D40A6E" w:rsidRPr="00DF551B">
        <w:rPr>
          <w:lang w:val="sv-SE"/>
        </w:rPr>
        <w:t>Q</w:t>
      </w:r>
      <w:r w:rsidRPr="00DF551B">
        <w:rPr>
          <w:lang w:val="sv-SE"/>
        </w:rPr>
        <w:t>uy</w:t>
      </w:r>
      <w:r w:rsidR="006B3678" w:rsidRPr="00DF551B">
        <w:rPr>
          <w:lang w:val="sv-SE"/>
        </w:rPr>
        <w:t>ết</w:t>
      </w:r>
      <w:r w:rsidRPr="00DF551B">
        <w:rPr>
          <w:lang w:val="sv-SE"/>
        </w:rPr>
        <w:t xml:space="preserve"> định này </w:t>
      </w:r>
      <w:r w:rsidRPr="00DF551B">
        <w:rPr>
          <w:iCs/>
          <w:lang w:val="sv-SE"/>
        </w:rPr>
        <w:t xml:space="preserve">và chịu trách nhiệm trước pháp luật về </w:t>
      </w:r>
      <w:r w:rsidR="00D40A6E" w:rsidRPr="00DF551B">
        <w:rPr>
          <w:iCs/>
          <w:lang w:val="sv-SE"/>
        </w:rPr>
        <w:t>thông tin thống kê nhà nước được công bố, phổ biến</w:t>
      </w:r>
      <w:r w:rsidRPr="00DF551B">
        <w:rPr>
          <w:lang w:val="sv-SE"/>
        </w:rPr>
        <w:t>.</w:t>
      </w:r>
    </w:p>
    <w:p w14:paraId="7F58D9DC" w14:textId="387A0F24" w:rsidR="00E977D2" w:rsidRPr="00DF551B" w:rsidRDefault="00E977D2" w:rsidP="00DF551B">
      <w:pPr>
        <w:spacing w:before="100" w:after="100" w:line="264" w:lineRule="auto"/>
        <w:ind w:firstLine="686"/>
        <w:jc w:val="both"/>
        <w:rPr>
          <w:lang w:val="sv-SE"/>
        </w:rPr>
      </w:pPr>
      <w:r w:rsidRPr="00DF551B">
        <w:rPr>
          <w:lang w:val="sv-SE"/>
        </w:rPr>
        <w:t xml:space="preserve">- </w:t>
      </w:r>
      <w:r w:rsidR="00D40A6E" w:rsidRPr="00DF551B">
        <w:rPr>
          <w:lang w:val="sv-SE"/>
        </w:rPr>
        <w:t>Trưởng Thống kê tỉnh</w:t>
      </w:r>
      <w:r w:rsidRPr="00DF551B">
        <w:rPr>
          <w:lang w:val="sv-SE"/>
        </w:rPr>
        <w:t xml:space="preserve"> có trách nhiệm hướng dẫn, theo dõi, đánh giá tình hình thực hiện nhiệm vụ </w:t>
      </w:r>
      <w:r w:rsidR="00D40A6E" w:rsidRPr="00DF551B">
        <w:rPr>
          <w:lang w:val="sv-SE"/>
        </w:rPr>
        <w:t>của Quy chế</w:t>
      </w:r>
      <w:r w:rsidRPr="00DF551B">
        <w:rPr>
          <w:lang w:val="sv-SE"/>
        </w:rPr>
        <w:t xml:space="preserve"> để kịp thời tham mưu, báo cáo </w:t>
      </w:r>
      <w:r w:rsidR="00E22C95" w:rsidRPr="00DF551B">
        <w:rPr>
          <w:lang w:val="sv-SE"/>
        </w:rPr>
        <w:t>Ủy ban nhân dân</w:t>
      </w:r>
      <w:r w:rsidRPr="00DF551B">
        <w:rPr>
          <w:lang w:val="sv-SE"/>
        </w:rPr>
        <w:t xml:space="preserve"> tỉnh</w:t>
      </w:r>
      <w:r w:rsidR="005D00E3" w:rsidRPr="00DF551B">
        <w:rPr>
          <w:lang w:val="sv-SE"/>
        </w:rPr>
        <w:t xml:space="preserve"> xem xét,</w:t>
      </w:r>
      <w:r w:rsidRPr="00DF551B">
        <w:rPr>
          <w:lang w:val="sv-SE"/>
        </w:rPr>
        <w:t xml:space="preserve"> điều chỉnh cho phù hợp.</w:t>
      </w:r>
    </w:p>
    <w:p w14:paraId="0EAAD140" w14:textId="77777777" w:rsidR="00E977D2" w:rsidRPr="00DF551B" w:rsidRDefault="00E977D2" w:rsidP="00DF551B">
      <w:pPr>
        <w:tabs>
          <w:tab w:val="left" w:pos="142"/>
        </w:tabs>
        <w:spacing w:before="100" w:after="100" w:line="264" w:lineRule="auto"/>
        <w:ind w:firstLine="686"/>
        <w:jc w:val="both"/>
        <w:rPr>
          <w:lang w:val="sv-SE"/>
        </w:rPr>
      </w:pPr>
      <w:r w:rsidRPr="00DF551B">
        <w:rPr>
          <w:lang w:val="sv-SE"/>
        </w:rPr>
        <w:t xml:space="preserve">- Giám đốc Sở Tài chính có trách nhiệm tham mưu, bố trí nguồn lực theo quy định của pháp luật về ngân sách nhà nước và khoản 2 Điều 13 Luật Tổ chức chính quyền địa phương. </w:t>
      </w:r>
    </w:p>
    <w:p w14:paraId="4F66BABA" w14:textId="06249939" w:rsidR="00E977D2" w:rsidRPr="00DF551B" w:rsidRDefault="00E977D2" w:rsidP="00DF551B">
      <w:pPr>
        <w:spacing w:before="100" w:after="100" w:line="264" w:lineRule="auto"/>
        <w:ind w:firstLine="686"/>
        <w:jc w:val="both"/>
        <w:rPr>
          <w:lang w:val="sv-SE"/>
        </w:rPr>
      </w:pPr>
      <w:r w:rsidRPr="00DF551B">
        <w:rPr>
          <w:lang w:val="sv-SE"/>
        </w:rPr>
        <w:t xml:space="preserve">- Trong quá trình thực hiện nếu có vấn đề phát sinh hoặc khó khăn, vướng mắc, các cơ quan, đơn vị, cá nhân báo cáo </w:t>
      </w:r>
      <w:r w:rsidR="00E22C95" w:rsidRPr="00DF551B">
        <w:rPr>
          <w:lang w:val="sv-SE"/>
        </w:rPr>
        <w:t>Ủy ban nhân dân</w:t>
      </w:r>
      <w:r w:rsidRPr="00DF551B">
        <w:rPr>
          <w:lang w:val="sv-SE"/>
        </w:rPr>
        <w:t xml:space="preserve"> tỉnh (qua </w:t>
      </w:r>
      <w:r w:rsidR="00D40A6E" w:rsidRPr="00DF551B">
        <w:rPr>
          <w:lang w:val="sv-SE"/>
        </w:rPr>
        <w:t xml:space="preserve">Thống kê tỉnh </w:t>
      </w:r>
      <w:r w:rsidR="00A53735">
        <w:rPr>
          <w:lang w:val="sv-SE"/>
        </w:rPr>
        <w:t>Hưng Yên</w:t>
      </w:r>
      <w:r w:rsidRPr="00DF551B">
        <w:rPr>
          <w:lang w:val="sv-SE"/>
        </w:rPr>
        <w:t>) để xem xét, giải quyết.</w:t>
      </w:r>
    </w:p>
    <w:p w14:paraId="33164C29" w14:textId="6EA1D6EE" w:rsidR="00E977D2" w:rsidRPr="00DF551B" w:rsidRDefault="00E977D2" w:rsidP="00DF551B">
      <w:pPr>
        <w:spacing w:before="100" w:after="100" w:line="264" w:lineRule="auto"/>
        <w:ind w:firstLine="686"/>
        <w:jc w:val="both"/>
        <w:rPr>
          <w:lang w:val="sv-SE"/>
        </w:rPr>
      </w:pPr>
      <w:bookmarkStart w:id="5" w:name="dieu_7"/>
      <w:r w:rsidRPr="00DF551B">
        <w:rPr>
          <w:b/>
          <w:bCs/>
          <w:lang w:val="sv-SE"/>
        </w:rPr>
        <w:t>2. Hiệu lực thi hành</w:t>
      </w:r>
      <w:bookmarkEnd w:id="5"/>
    </w:p>
    <w:p w14:paraId="79748B85" w14:textId="66E41DA6" w:rsidR="00E977D2" w:rsidRPr="00DF551B" w:rsidRDefault="00E977D2" w:rsidP="00DF551B">
      <w:pPr>
        <w:spacing w:before="100" w:after="100" w:line="264" w:lineRule="auto"/>
        <w:ind w:firstLine="686"/>
        <w:jc w:val="both"/>
        <w:rPr>
          <w:lang w:val="sv-SE"/>
        </w:rPr>
      </w:pPr>
      <w:r w:rsidRPr="00DF551B">
        <w:rPr>
          <w:lang w:val="sv-SE"/>
        </w:rPr>
        <w:lastRenderedPageBreak/>
        <w:t xml:space="preserve">- Quyết định này có hiệu lực thi hành từ ngày     tháng    năm 2026 </w:t>
      </w:r>
      <w:r w:rsidR="00D40A6E" w:rsidRPr="00EC45BF">
        <w:rPr>
          <w:lang w:val="sv-SE"/>
        </w:rPr>
        <w:t xml:space="preserve">và thay thế Quyết định số </w:t>
      </w:r>
      <w:r w:rsidR="00A53735">
        <w:rPr>
          <w:lang w:val="sv-SE"/>
        </w:rPr>
        <w:t>35</w:t>
      </w:r>
      <w:r w:rsidR="00D40A6E" w:rsidRPr="00EC45BF">
        <w:rPr>
          <w:lang w:val="sv-SE"/>
        </w:rPr>
        <w:t>/201</w:t>
      </w:r>
      <w:r w:rsidR="00A53735">
        <w:rPr>
          <w:lang w:val="sv-SE"/>
        </w:rPr>
        <w:t>9</w:t>
      </w:r>
      <w:r w:rsidR="00D40A6E" w:rsidRPr="00EC45BF">
        <w:rPr>
          <w:lang w:val="sv-SE"/>
        </w:rPr>
        <w:t xml:space="preserve">/QĐ-UBND ngày </w:t>
      </w:r>
      <w:r w:rsidR="00A53735">
        <w:rPr>
          <w:lang w:val="sv-SE"/>
        </w:rPr>
        <w:t>14</w:t>
      </w:r>
      <w:r w:rsidR="00D40A6E" w:rsidRPr="00EC45BF">
        <w:rPr>
          <w:lang w:val="sv-SE"/>
        </w:rPr>
        <w:t>/</w:t>
      </w:r>
      <w:r w:rsidR="00A53735">
        <w:rPr>
          <w:lang w:val="sv-SE"/>
        </w:rPr>
        <w:t>10</w:t>
      </w:r>
      <w:r w:rsidR="00D40A6E" w:rsidRPr="00EC45BF">
        <w:rPr>
          <w:lang w:val="sv-SE"/>
        </w:rPr>
        <w:t>/201</w:t>
      </w:r>
      <w:r w:rsidR="00A53735">
        <w:rPr>
          <w:lang w:val="sv-SE"/>
        </w:rPr>
        <w:t>9</w:t>
      </w:r>
      <w:r w:rsidR="00D40A6E" w:rsidRPr="00EC45BF">
        <w:rPr>
          <w:lang w:val="sv-SE"/>
        </w:rPr>
        <w:t xml:space="preserve"> của </w:t>
      </w:r>
      <w:r w:rsidR="00E22C95" w:rsidRPr="00EC45BF">
        <w:rPr>
          <w:lang w:val="sv-SE"/>
        </w:rPr>
        <w:t>Ủy ban nhân dân</w:t>
      </w:r>
      <w:r w:rsidR="00D40A6E" w:rsidRPr="00EC45BF">
        <w:rPr>
          <w:lang w:val="sv-SE"/>
        </w:rPr>
        <w:t xml:space="preserve"> tỉnh </w:t>
      </w:r>
      <w:r w:rsidR="00A53735">
        <w:rPr>
          <w:lang w:val="sv-SE"/>
        </w:rPr>
        <w:t>Hưng Yên</w:t>
      </w:r>
      <w:r w:rsidRPr="00DF551B">
        <w:rPr>
          <w:lang w:val="sv-SE"/>
        </w:rPr>
        <w:t>.</w:t>
      </w:r>
    </w:p>
    <w:p w14:paraId="3503E851" w14:textId="77777777" w:rsidR="00A22B78" w:rsidRPr="00EC45BF" w:rsidRDefault="00A22B78" w:rsidP="00DF551B">
      <w:pPr>
        <w:spacing w:before="100" w:after="100" w:line="264" w:lineRule="auto"/>
        <w:ind w:firstLine="686"/>
        <w:jc w:val="both"/>
        <w:rPr>
          <w:lang w:val="sv-SE"/>
        </w:rPr>
      </w:pPr>
      <w:r w:rsidRPr="00EC45BF">
        <w:rPr>
          <w:lang w:val="sv-SE"/>
        </w:rPr>
        <w:t xml:space="preserve">Hồ sơ trình kèm theo gồm có: </w:t>
      </w:r>
    </w:p>
    <w:p w14:paraId="71F446FC" w14:textId="77777777" w:rsidR="00A22B78" w:rsidRPr="00EC45BF" w:rsidRDefault="00A22B78" w:rsidP="00DF551B">
      <w:pPr>
        <w:spacing w:before="100" w:after="100" w:line="264" w:lineRule="auto"/>
        <w:ind w:firstLine="686"/>
        <w:jc w:val="both"/>
        <w:rPr>
          <w:lang w:val="sv-SE"/>
        </w:rPr>
      </w:pPr>
      <w:r w:rsidRPr="00EC45BF">
        <w:rPr>
          <w:lang w:val="sv-SE"/>
        </w:rPr>
        <w:t xml:space="preserve">- Dự thảo Quyết định; </w:t>
      </w:r>
    </w:p>
    <w:p w14:paraId="12B8976E" w14:textId="42AD8729" w:rsidR="00524C4C" w:rsidRPr="00EC45BF" w:rsidRDefault="00524C4C" w:rsidP="00DF551B">
      <w:pPr>
        <w:spacing w:before="100" w:after="100" w:line="264" w:lineRule="auto"/>
        <w:ind w:firstLine="686"/>
        <w:jc w:val="both"/>
        <w:rPr>
          <w:lang w:val="sv-SE"/>
        </w:rPr>
      </w:pPr>
      <w:r w:rsidRPr="00EC45BF">
        <w:rPr>
          <w:lang w:val="sv-SE"/>
        </w:rPr>
        <w:t>- Dự thảo Quy chế ban hành theo Quyết định;</w:t>
      </w:r>
    </w:p>
    <w:p w14:paraId="0FD1A6D4" w14:textId="73AC6681" w:rsidR="00A22B78" w:rsidRPr="00EC45BF" w:rsidRDefault="00A22B78" w:rsidP="00DF551B">
      <w:pPr>
        <w:spacing w:before="100" w:after="100" w:line="264" w:lineRule="auto"/>
        <w:ind w:firstLine="686"/>
        <w:jc w:val="both"/>
        <w:rPr>
          <w:lang w:val="sv-SE"/>
        </w:rPr>
      </w:pPr>
      <w:r w:rsidRPr="00EC45BF">
        <w:rPr>
          <w:lang w:val="sv-SE"/>
        </w:rPr>
        <w:t>- Bản so sánh, thuyết minh</w:t>
      </w:r>
      <w:r w:rsidR="00524C4C" w:rsidRPr="00EC45BF">
        <w:rPr>
          <w:lang w:val="sv-SE"/>
        </w:rPr>
        <w:t xml:space="preserve"> Quy chế mới</w:t>
      </w:r>
      <w:r w:rsidRPr="00EC45BF">
        <w:rPr>
          <w:lang w:val="sv-SE"/>
        </w:rPr>
        <w:t xml:space="preserve">; </w:t>
      </w:r>
    </w:p>
    <w:p w14:paraId="21D8FA98" w14:textId="77777777" w:rsidR="00A22B78" w:rsidRPr="00EC45BF" w:rsidRDefault="00A22B78" w:rsidP="00DF551B">
      <w:pPr>
        <w:spacing w:before="100" w:after="100" w:line="264" w:lineRule="auto"/>
        <w:ind w:firstLine="686"/>
        <w:jc w:val="both"/>
        <w:rPr>
          <w:lang w:val="sv-SE"/>
        </w:rPr>
      </w:pPr>
      <w:r w:rsidRPr="00EC45BF">
        <w:rPr>
          <w:lang w:val="sv-SE"/>
        </w:rPr>
        <w:t xml:space="preserve">- Báo cáo giải trình, tiếp thu ý kiến thẩm định của Sở Tư pháp; </w:t>
      </w:r>
    </w:p>
    <w:p w14:paraId="1C125816" w14:textId="77777777" w:rsidR="00A22B78" w:rsidRPr="00EC45BF" w:rsidRDefault="00A22B78" w:rsidP="00DF551B">
      <w:pPr>
        <w:spacing w:before="100" w:after="100" w:line="264" w:lineRule="auto"/>
        <w:ind w:firstLine="686"/>
        <w:jc w:val="both"/>
        <w:rPr>
          <w:lang w:val="sv-SE"/>
        </w:rPr>
      </w:pPr>
      <w:r w:rsidRPr="00EC45BF">
        <w:rPr>
          <w:lang w:val="sv-SE"/>
        </w:rPr>
        <w:t xml:space="preserve">- Báo cáo thẩm định của Sở Tư pháp. </w:t>
      </w:r>
    </w:p>
    <w:p w14:paraId="06CA06AF" w14:textId="31AC61A1" w:rsidR="006B2093" w:rsidRPr="00EC45BF" w:rsidRDefault="006B2093" w:rsidP="00DF551B">
      <w:pPr>
        <w:spacing w:before="100" w:after="100" w:line="264" w:lineRule="auto"/>
        <w:ind w:firstLine="686"/>
        <w:jc w:val="both"/>
        <w:rPr>
          <w:lang w:val="sv-SE"/>
        </w:rPr>
      </w:pPr>
      <w:r w:rsidRPr="00EC45BF">
        <w:rPr>
          <w:lang w:val="sv-SE"/>
        </w:rPr>
        <w:t xml:space="preserve">Hồ sơ dự thảo Quyết định kèm theo Tờ trình này đã được </w:t>
      </w:r>
      <w:r w:rsidR="00524C4C" w:rsidRPr="00EC45BF">
        <w:rPr>
          <w:lang w:val="sv-SE"/>
        </w:rPr>
        <w:t xml:space="preserve">Thống kê tỉnh </w:t>
      </w:r>
      <w:r w:rsidR="00A53735">
        <w:rPr>
          <w:lang w:val="sv-SE"/>
        </w:rPr>
        <w:t>Hưng Yên</w:t>
      </w:r>
      <w:r w:rsidRPr="00EC45BF">
        <w:rPr>
          <w:lang w:val="sv-SE"/>
        </w:rPr>
        <w:t xml:space="preserve"> hoàn thiện đầy đủ theo quy định của Luật Ban hành văn bản quy phạm pháp luật và Nghị định số 187/2025/NĐ-CP của Chính phủ.</w:t>
      </w:r>
    </w:p>
    <w:p w14:paraId="0F6F0E04" w14:textId="45A49D48" w:rsidR="00D57487" w:rsidRDefault="00524C4C" w:rsidP="00DF551B">
      <w:pPr>
        <w:tabs>
          <w:tab w:val="left" w:pos="684"/>
        </w:tabs>
        <w:spacing w:before="100" w:after="100" w:line="264" w:lineRule="auto"/>
        <w:ind w:firstLine="686"/>
        <w:jc w:val="both"/>
        <w:rPr>
          <w:spacing w:val="-4"/>
          <w:lang w:val="es-CL"/>
        </w:rPr>
      </w:pPr>
      <w:r w:rsidRPr="00DF551B">
        <w:rPr>
          <w:spacing w:val="-4"/>
          <w:lang w:val="nb-NO" w:eastAsia="x-none"/>
        </w:rPr>
        <w:t xml:space="preserve">Thống kê tỉnh </w:t>
      </w:r>
      <w:r w:rsidR="00A53735">
        <w:rPr>
          <w:spacing w:val="-4"/>
          <w:lang w:val="nb-NO" w:eastAsia="x-none"/>
        </w:rPr>
        <w:t>Hưng Yên</w:t>
      </w:r>
      <w:r w:rsidR="00035307" w:rsidRPr="00DF551B">
        <w:rPr>
          <w:spacing w:val="-4"/>
          <w:lang w:val="nb-NO" w:eastAsia="x-none"/>
        </w:rPr>
        <w:t xml:space="preserve"> k</w:t>
      </w:r>
      <w:r w:rsidR="0058030A" w:rsidRPr="00DF551B">
        <w:rPr>
          <w:spacing w:val="-4"/>
          <w:lang w:val="es-CL"/>
        </w:rPr>
        <w:t>ính</w:t>
      </w:r>
      <w:r w:rsidR="00A61912" w:rsidRPr="00DF551B">
        <w:rPr>
          <w:spacing w:val="-4"/>
          <w:lang w:val="es-CL"/>
        </w:rPr>
        <w:t xml:space="preserve"> trình </w:t>
      </w:r>
      <w:r w:rsidR="00E22C95" w:rsidRPr="00DF551B">
        <w:rPr>
          <w:spacing w:val="-4"/>
          <w:lang w:val="es-CL"/>
        </w:rPr>
        <w:t>Ủy ban nhân dân</w:t>
      </w:r>
      <w:r w:rsidR="00A61912" w:rsidRPr="00DF551B">
        <w:rPr>
          <w:spacing w:val="-4"/>
          <w:lang w:val="es-CL"/>
        </w:rPr>
        <w:t xml:space="preserve"> tỉnh</w:t>
      </w:r>
      <w:r w:rsidR="00D57487" w:rsidRPr="00DF551B">
        <w:rPr>
          <w:spacing w:val="-4"/>
          <w:lang w:val="es-CL"/>
        </w:rPr>
        <w:t xml:space="preserve"> </w:t>
      </w:r>
      <w:r w:rsidR="002E6A29" w:rsidRPr="00DF551B">
        <w:rPr>
          <w:spacing w:val="-4"/>
          <w:lang w:val="es-CL"/>
        </w:rPr>
        <w:t xml:space="preserve">xem xét, </w:t>
      </w:r>
      <w:r w:rsidR="00642F2E" w:rsidRPr="00DF551B">
        <w:rPr>
          <w:spacing w:val="-4"/>
          <w:lang w:val="es-CL"/>
        </w:rPr>
        <w:t>ban hành</w:t>
      </w:r>
      <w:r w:rsidR="00D57487" w:rsidRPr="00DF551B">
        <w:rPr>
          <w:spacing w:val="-4"/>
          <w:lang w:val="es-CL"/>
        </w:rPr>
        <w:t>./.</w:t>
      </w:r>
    </w:p>
    <w:p w14:paraId="0205AD3D" w14:textId="77777777" w:rsidR="00DF551B" w:rsidRPr="00524C4C" w:rsidRDefault="00DF551B" w:rsidP="00DF551B">
      <w:pPr>
        <w:tabs>
          <w:tab w:val="left" w:pos="684"/>
        </w:tabs>
        <w:spacing w:before="100" w:after="100" w:line="264" w:lineRule="auto"/>
        <w:ind w:firstLine="686"/>
        <w:jc w:val="both"/>
        <w:rPr>
          <w:spacing w:val="-4"/>
          <w:lang w:val="es-CL"/>
        </w:rPr>
      </w:pPr>
    </w:p>
    <w:p w14:paraId="327969E6" w14:textId="77777777" w:rsidR="00D57487" w:rsidRPr="00524C4C" w:rsidRDefault="00D57487" w:rsidP="00DF551B">
      <w:pPr>
        <w:shd w:val="clear" w:color="auto" w:fill="FFFFFF"/>
        <w:spacing w:before="100" w:after="100" w:line="264" w:lineRule="auto"/>
        <w:ind w:firstLine="686"/>
        <w:jc w:val="both"/>
        <w:rPr>
          <w:sz w:val="8"/>
          <w:lang w:val="es-CL"/>
        </w:rPr>
      </w:pPr>
    </w:p>
    <w:tbl>
      <w:tblPr>
        <w:tblW w:w="8964" w:type="dxa"/>
        <w:tblInd w:w="108" w:type="dxa"/>
        <w:tblLook w:val="01E0" w:firstRow="1" w:lastRow="1" w:firstColumn="1" w:lastColumn="1" w:noHBand="0" w:noVBand="0"/>
      </w:tblPr>
      <w:tblGrid>
        <w:gridCol w:w="4536"/>
        <w:gridCol w:w="4428"/>
      </w:tblGrid>
      <w:tr w:rsidR="00524C4C" w:rsidRPr="00302489" w14:paraId="6EB7C0E8" w14:textId="77777777" w:rsidTr="003706DF">
        <w:trPr>
          <w:trHeight w:val="2624"/>
        </w:trPr>
        <w:tc>
          <w:tcPr>
            <w:tcW w:w="4536" w:type="dxa"/>
          </w:tcPr>
          <w:p w14:paraId="76E06A1A" w14:textId="77777777" w:rsidR="00D57487" w:rsidRPr="00524C4C" w:rsidRDefault="00D57487" w:rsidP="00707B0E">
            <w:pPr>
              <w:jc w:val="both"/>
              <w:rPr>
                <w:b/>
                <w:i/>
                <w:sz w:val="24"/>
                <w:lang w:val="es-CL"/>
              </w:rPr>
            </w:pPr>
            <w:r w:rsidRPr="00524C4C">
              <w:rPr>
                <w:b/>
                <w:i/>
                <w:sz w:val="24"/>
                <w:lang w:val="es-CL"/>
              </w:rPr>
              <w:t>Nơi nhận:</w:t>
            </w:r>
          </w:p>
          <w:p w14:paraId="1A536793" w14:textId="77777777" w:rsidR="00D57487" w:rsidRPr="00524C4C" w:rsidRDefault="00D57487" w:rsidP="00707B0E">
            <w:pPr>
              <w:jc w:val="both"/>
              <w:rPr>
                <w:sz w:val="22"/>
                <w:lang w:val="es-CL"/>
              </w:rPr>
            </w:pPr>
            <w:r w:rsidRPr="00524C4C">
              <w:rPr>
                <w:sz w:val="22"/>
                <w:lang w:val="es-CL"/>
              </w:rPr>
              <w:t xml:space="preserve">- </w:t>
            </w:r>
            <w:r w:rsidR="00DE4067" w:rsidRPr="00524C4C">
              <w:rPr>
                <w:sz w:val="22"/>
                <w:lang w:val="es-CL"/>
              </w:rPr>
              <w:t>Như trên</w:t>
            </w:r>
            <w:r w:rsidRPr="00524C4C">
              <w:rPr>
                <w:sz w:val="22"/>
                <w:lang w:val="es-CL"/>
              </w:rPr>
              <w:t>;</w:t>
            </w:r>
          </w:p>
          <w:p w14:paraId="0CB93D42" w14:textId="77777777" w:rsidR="00F303F5" w:rsidRPr="00524C4C" w:rsidRDefault="00F303F5" w:rsidP="00707B0E">
            <w:pPr>
              <w:jc w:val="both"/>
              <w:rPr>
                <w:sz w:val="22"/>
                <w:lang w:val="es-CL"/>
              </w:rPr>
            </w:pPr>
            <w:r w:rsidRPr="00524C4C">
              <w:rPr>
                <w:sz w:val="22"/>
                <w:lang w:val="es-CL"/>
              </w:rPr>
              <w:t>- Sở Tư pháp;</w:t>
            </w:r>
          </w:p>
          <w:p w14:paraId="396FD210" w14:textId="20619E12" w:rsidR="00D57487" w:rsidRPr="00524C4C" w:rsidRDefault="00D57487" w:rsidP="00707B0E">
            <w:pPr>
              <w:jc w:val="both"/>
              <w:rPr>
                <w:sz w:val="22"/>
                <w:lang w:val="es-CL"/>
              </w:rPr>
            </w:pPr>
            <w:r w:rsidRPr="00524C4C">
              <w:rPr>
                <w:sz w:val="22"/>
                <w:lang w:val="es-CL"/>
              </w:rPr>
              <w:t xml:space="preserve">- </w:t>
            </w:r>
            <w:r w:rsidR="00524C4C" w:rsidRPr="00524C4C">
              <w:rPr>
                <w:sz w:val="22"/>
                <w:lang w:val="es-CL"/>
              </w:rPr>
              <w:t>Lãnh đạo Thống kê tỉnh</w:t>
            </w:r>
            <w:r w:rsidRPr="00524C4C">
              <w:rPr>
                <w:sz w:val="22"/>
                <w:lang w:val="es-CL"/>
              </w:rPr>
              <w:t xml:space="preserve">; </w:t>
            </w:r>
          </w:p>
          <w:p w14:paraId="04D78043" w14:textId="51BE6F0E" w:rsidR="00D57487" w:rsidRPr="00524C4C" w:rsidRDefault="00DE4067" w:rsidP="00A53735">
            <w:pPr>
              <w:jc w:val="both"/>
              <w:rPr>
                <w:lang w:val="es-CL"/>
              </w:rPr>
            </w:pPr>
            <w:r w:rsidRPr="00524C4C">
              <w:rPr>
                <w:sz w:val="22"/>
                <w:lang w:val="es-CL"/>
              </w:rPr>
              <w:t xml:space="preserve">- Lưu: VT, </w:t>
            </w:r>
            <w:r w:rsidR="00524C4C" w:rsidRPr="00524C4C">
              <w:rPr>
                <w:sz w:val="22"/>
                <w:lang w:val="es-CL"/>
              </w:rPr>
              <w:t>TH</w:t>
            </w:r>
            <w:r w:rsidR="00D57487" w:rsidRPr="00524C4C">
              <w:rPr>
                <w:sz w:val="22"/>
                <w:lang w:val="es-CL"/>
              </w:rPr>
              <w:t>.</w:t>
            </w:r>
          </w:p>
        </w:tc>
        <w:tc>
          <w:tcPr>
            <w:tcW w:w="4428" w:type="dxa"/>
          </w:tcPr>
          <w:p w14:paraId="3924CD1E" w14:textId="43129DEA" w:rsidR="007A7030" w:rsidRPr="00524C4C" w:rsidRDefault="00524C4C" w:rsidP="007A7030">
            <w:pPr>
              <w:jc w:val="center"/>
              <w:rPr>
                <w:b/>
                <w:bCs/>
                <w:sz w:val="26"/>
                <w:lang w:val="es-CL"/>
              </w:rPr>
            </w:pPr>
            <w:r w:rsidRPr="00524C4C">
              <w:rPr>
                <w:b/>
                <w:bCs/>
                <w:sz w:val="26"/>
                <w:lang w:val="es-CL"/>
              </w:rPr>
              <w:t>TRƯỞNG THỐNG KÊ</w:t>
            </w:r>
          </w:p>
          <w:p w14:paraId="53DDBB68" w14:textId="77777777" w:rsidR="00D57487" w:rsidRPr="00524C4C" w:rsidRDefault="00D57487" w:rsidP="00707B0E">
            <w:pPr>
              <w:spacing w:before="120" w:after="120"/>
              <w:rPr>
                <w:b/>
                <w:bCs/>
                <w:sz w:val="26"/>
                <w:lang w:val="es-CL"/>
              </w:rPr>
            </w:pPr>
          </w:p>
          <w:p w14:paraId="7C6B77DE" w14:textId="77777777" w:rsidR="00490581" w:rsidRPr="00524C4C" w:rsidRDefault="00490581" w:rsidP="00707B0E">
            <w:pPr>
              <w:spacing w:before="120" w:after="120"/>
              <w:rPr>
                <w:b/>
                <w:bCs/>
                <w:sz w:val="46"/>
                <w:lang w:val="es-CL"/>
              </w:rPr>
            </w:pPr>
          </w:p>
          <w:p w14:paraId="41E27FDA" w14:textId="77777777" w:rsidR="00DE4067" w:rsidRPr="00524C4C" w:rsidRDefault="00DE4067" w:rsidP="00707B0E">
            <w:pPr>
              <w:spacing w:before="120" w:after="120"/>
              <w:rPr>
                <w:b/>
                <w:bCs/>
                <w:sz w:val="36"/>
                <w:lang w:val="es-CL"/>
              </w:rPr>
            </w:pPr>
          </w:p>
          <w:p w14:paraId="294F9FF2" w14:textId="25F31972" w:rsidR="00D57487" w:rsidRPr="00524C4C" w:rsidRDefault="00A53735" w:rsidP="00707B0E">
            <w:pPr>
              <w:spacing w:before="120" w:after="120"/>
              <w:jc w:val="center"/>
              <w:rPr>
                <w:b/>
                <w:lang w:val="es-CL"/>
              </w:rPr>
            </w:pPr>
            <w:r>
              <w:rPr>
                <w:b/>
                <w:bCs/>
                <w:lang w:val="es-CL"/>
              </w:rPr>
              <w:t>Đào Trọng Truyến</w:t>
            </w:r>
          </w:p>
        </w:tc>
      </w:tr>
    </w:tbl>
    <w:p w14:paraId="1A7074C0" w14:textId="77777777" w:rsidR="005C5A08" w:rsidRPr="00524C4C" w:rsidRDefault="005C5A08" w:rsidP="00B228E5">
      <w:pPr>
        <w:jc w:val="both"/>
        <w:rPr>
          <w:sz w:val="4"/>
          <w:lang w:val="es-MX"/>
        </w:rPr>
      </w:pPr>
    </w:p>
    <w:sectPr w:rsidR="005C5A08" w:rsidRPr="00524C4C" w:rsidSect="00DF551B">
      <w:headerReference w:type="even" r:id="rId8"/>
      <w:headerReference w:type="default" r:id="rId9"/>
      <w:footerReference w:type="even" r:id="rId10"/>
      <w:pgSz w:w="11907" w:h="16840" w:code="9"/>
      <w:pgMar w:top="1134" w:right="1134" w:bottom="1134" w:left="1701" w:header="624" w:footer="62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267564" w14:textId="77777777" w:rsidR="0001138B" w:rsidRDefault="0001138B">
      <w:r>
        <w:separator/>
      </w:r>
    </w:p>
  </w:endnote>
  <w:endnote w:type="continuationSeparator" w:id="0">
    <w:p w14:paraId="1E5B1232" w14:textId="77777777" w:rsidR="0001138B" w:rsidRDefault="00011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D6E67" w14:textId="77777777" w:rsidR="00954CC9" w:rsidRDefault="00954CC9" w:rsidP="003B2B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611F56" w14:textId="77777777" w:rsidR="00954CC9" w:rsidRDefault="00954CC9" w:rsidP="00234B8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0EF6B" w14:textId="77777777" w:rsidR="0001138B" w:rsidRDefault="0001138B">
      <w:r>
        <w:separator/>
      </w:r>
    </w:p>
  </w:footnote>
  <w:footnote w:type="continuationSeparator" w:id="0">
    <w:p w14:paraId="045AAB7A" w14:textId="77777777" w:rsidR="0001138B" w:rsidRDefault="000113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4053A" w14:textId="77777777" w:rsidR="00954CC9" w:rsidRDefault="00954CC9" w:rsidP="000116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894356" w14:textId="77777777" w:rsidR="00954CC9" w:rsidRDefault="00954C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80FAD" w14:textId="77777777" w:rsidR="00954CC9" w:rsidRDefault="00954CC9">
    <w:pPr>
      <w:pStyle w:val="Header"/>
      <w:jc w:val="center"/>
    </w:pPr>
    <w:r>
      <w:fldChar w:fldCharType="begin"/>
    </w:r>
    <w:r>
      <w:instrText>PAGE   \* MERGEFORMAT</w:instrText>
    </w:r>
    <w:r>
      <w:fldChar w:fldCharType="separate"/>
    </w:r>
    <w:r w:rsidR="000F3035" w:rsidRPr="000F3035">
      <w:rPr>
        <w:noProof/>
        <w:lang w:val="vi-VN"/>
      </w:rPr>
      <w:t>4</w:t>
    </w:r>
    <w:r>
      <w:fldChar w:fldCharType="end"/>
    </w:r>
  </w:p>
  <w:p w14:paraId="63EE4CA4" w14:textId="77777777" w:rsidR="00954CC9" w:rsidRDefault="00954CC9" w:rsidP="00806E8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D3C15"/>
    <w:multiLevelType w:val="multilevel"/>
    <w:tmpl w:val="6B08B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EA0927"/>
    <w:multiLevelType w:val="hybridMultilevel"/>
    <w:tmpl w:val="780A8EAC"/>
    <w:lvl w:ilvl="0" w:tplc="88F6D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352589"/>
    <w:multiLevelType w:val="hybridMultilevel"/>
    <w:tmpl w:val="AFFAB7FA"/>
    <w:lvl w:ilvl="0" w:tplc="8DC8AC12">
      <w:start w:val="2"/>
      <w:numFmt w:val="bullet"/>
      <w:lvlText w:val="-"/>
      <w:lvlJc w:val="left"/>
      <w:pPr>
        <w:ind w:left="1057" w:hanging="360"/>
      </w:pPr>
      <w:rPr>
        <w:rFonts w:ascii="Times New Roman" w:eastAsia="Times New Roman" w:hAnsi="Times New Roman" w:cs="Times New Roman"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3" w15:restartNumberingAfterBreak="0">
    <w:nsid w:val="43C805AA"/>
    <w:multiLevelType w:val="hybridMultilevel"/>
    <w:tmpl w:val="FD2AB744"/>
    <w:lvl w:ilvl="0" w:tplc="3BAE14C4">
      <w:numFmt w:val="bullet"/>
      <w:lvlText w:val="-"/>
      <w:lvlJc w:val="left"/>
      <w:pPr>
        <w:ind w:left="1060" w:hanging="360"/>
      </w:pPr>
      <w:rPr>
        <w:rFonts w:ascii="Times New Roman" w:eastAsia="Times New Roman"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 w15:restartNumberingAfterBreak="0">
    <w:nsid w:val="70DC05C6"/>
    <w:multiLevelType w:val="hybridMultilevel"/>
    <w:tmpl w:val="6D443830"/>
    <w:lvl w:ilvl="0" w:tplc="DAC4435C">
      <w:start w:val="1"/>
      <w:numFmt w:val="lowerLetter"/>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EAB3B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86172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F6DA9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A837E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88FD4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8C9F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F2914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9E5D6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619"/>
    <w:rsid w:val="000003CD"/>
    <w:rsid w:val="00002768"/>
    <w:rsid w:val="000053E0"/>
    <w:rsid w:val="00006454"/>
    <w:rsid w:val="00007190"/>
    <w:rsid w:val="0000724A"/>
    <w:rsid w:val="00010110"/>
    <w:rsid w:val="000103C1"/>
    <w:rsid w:val="00010987"/>
    <w:rsid w:val="0001138B"/>
    <w:rsid w:val="000116A2"/>
    <w:rsid w:val="0001273F"/>
    <w:rsid w:val="00013A86"/>
    <w:rsid w:val="00016AC2"/>
    <w:rsid w:val="0001735B"/>
    <w:rsid w:val="00017704"/>
    <w:rsid w:val="0002001D"/>
    <w:rsid w:val="00020742"/>
    <w:rsid w:val="00020E77"/>
    <w:rsid w:val="00021162"/>
    <w:rsid w:val="00021601"/>
    <w:rsid w:val="000216F5"/>
    <w:rsid w:val="00025447"/>
    <w:rsid w:val="000273BC"/>
    <w:rsid w:val="00027D54"/>
    <w:rsid w:val="00030466"/>
    <w:rsid w:val="00032075"/>
    <w:rsid w:val="00033219"/>
    <w:rsid w:val="000340CF"/>
    <w:rsid w:val="000341A5"/>
    <w:rsid w:val="00034768"/>
    <w:rsid w:val="000350FF"/>
    <w:rsid w:val="00035307"/>
    <w:rsid w:val="00035E7C"/>
    <w:rsid w:val="00035EF7"/>
    <w:rsid w:val="000370C5"/>
    <w:rsid w:val="000372AA"/>
    <w:rsid w:val="00037538"/>
    <w:rsid w:val="0003765A"/>
    <w:rsid w:val="00043166"/>
    <w:rsid w:val="000439FD"/>
    <w:rsid w:val="00043F40"/>
    <w:rsid w:val="00043F5A"/>
    <w:rsid w:val="00047DDF"/>
    <w:rsid w:val="00047DE7"/>
    <w:rsid w:val="000517B7"/>
    <w:rsid w:val="000539C4"/>
    <w:rsid w:val="00053B4E"/>
    <w:rsid w:val="00054001"/>
    <w:rsid w:val="00054846"/>
    <w:rsid w:val="00055BD0"/>
    <w:rsid w:val="00055BF4"/>
    <w:rsid w:val="000568C6"/>
    <w:rsid w:val="00056D7A"/>
    <w:rsid w:val="000575D1"/>
    <w:rsid w:val="00061E26"/>
    <w:rsid w:val="00062088"/>
    <w:rsid w:val="0006257E"/>
    <w:rsid w:val="000639A7"/>
    <w:rsid w:val="00063A32"/>
    <w:rsid w:val="00064077"/>
    <w:rsid w:val="000644B1"/>
    <w:rsid w:val="000646BC"/>
    <w:rsid w:val="0006506A"/>
    <w:rsid w:val="0006523B"/>
    <w:rsid w:val="0006583F"/>
    <w:rsid w:val="00066431"/>
    <w:rsid w:val="00066FFD"/>
    <w:rsid w:val="000678FE"/>
    <w:rsid w:val="00070242"/>
    <w:rsid w:val="00071AA6"/>
    <w:rsid w:val="00072389"/>
    <w:rsid w:val="0007477F"/>
    <w:rsid w:val="00074BA0"/>
    <w:rsid w:val="00075978"/>
    <w:rsid w:val="00076F51"/>
    <w:rsid w:val="00077DC6"/>
    <w:rsid w:val="00081843"/>
    <w:rsid w:val="000818C9"/>
    <w:rsid w:val="00081DFF"/>
    <w:rsid w:val="00082626"/>
    <w:rsid w:val="00085522"/>
    <w:rsid w:val="000901C2"/>
    <w:rsid w:val="000904B5"/>
    <w:rsid w:val="0009141B"/>
    <w:rsid w:val="00093C02"/>
    <w:rsid w:val="00094CAA"/>
    <w:rsid w:val="0009727D"/>
    <w:rsid w:val="000A0BF3"/>
    <w:rsid w:val="000A0DB2"/>
    <w:rsid w:val="000A1A94"/>
    <w:rsid w:val="000A23C2"/>
    <w:rsid w:val="000A2EF9"/>
    <w:rsid w:val="000A4649"/>
    <w:rsid w:val="000A496E"/>
    <w:rsid w:val="000A497C"/>
    <w:rsid w:val="000A6900"/>
    <w:rsid w:val="000B2D40"/>
    <w:rsid w:val="000B5383"/>
    <w:rsid w:val="000B5B33"/>
    <w:rsid w:val="000B7052"/>
    <w:rsid w:val="000C16EA"/>
    <w:rsid w:val="000C294F"/>
    <w:rsid w:val="000C296F"/>
    <w:rsid w:val="000C3086"/>
    <w:rsid w:val="000C3182"/>
    <w:rsid w:val="000C3BA1"/>
    <w:rsid w:val="000C3DA0"/>
    <w:rsid w:val="000C43D4"/>
    <w:rsid w:val="000C4478"/>
    <w:rsid w:val="000C44CE"/>
    <w:rsid w:val="000C4986"/>
    <w:rsid w:val="000C5382"/>
    <w:rsid w:val="000C5F87"/>
    <w:rsid w:val="000C66A7"/>
    <w:rsid w:val="000D00EA"/>
    <w:rsid w:val="000D0EC3"/>
    <w:rsid w:val="000D0F35"/>
    <w:rsid w:val="000D41F0"/>
    <w:rsid w:val="000D444A"/>
    <w:rsid w:val="000D504D"/>
    <w:rsid w:val="000D5AC1"/>
    <w:rsid w:val="000D61E1"/>
    <w:rsid w:val="000D695A"/>
    <w:rsid w:val="000D6A5D"/>
    <w:rsid w:val="000D73FA"/>
    <w:rsid w:val="000E183F"/>
    <w:rsid w:val="000E2693"/>
    <w:rsid w:val="000E31F7"/>
    <w:rsid w:val="000E4350"/>
    <w:rsid w:val="000E4E93"/>
    <w:rsid w:val="000E518D"/>
    <w:rsid w:val="000F18F3"/>
    <w:rsid w:val="000F24D2"/>
    <w:rsid w:val="000F3035"/>
    <w:rsid w:val="000F3446"/>
    <w:rsid w:val="000F4CDD"/>
    <w:rsid w:val="000F66C0"/>
    <w:rsid w:val="000F6981"/>
    <w:rsid w:val="00101928"/>
    <w:rsid w:val="00101E7C"/>
    <w:rsid w:val="00105C1C"/>
    <w:rsid w:val="0010669D"/>
    <w:rsid w:val="0010743D"/>
    <w:rsid w:val="00110952"/>
    <w:rsid w:val="00110FDD"/>
    <w:rsid w:val="001118AC"/>
    <w:rsid w:val="00111F80"/>
    <w:rsid w:val="00112412"/>
    <w:rsid w:val="00113B12"/>
    <w:rsid w:val="00114421"/>
    <w:rsid w:val="00114D63"/>
    <w:rsid w:val="00120F6C"/>
    <w:rsid w:val="001228BC"/>
    <w:rsid w:val="001230AD"/>
    <w:rsid w:val="001234FD"/>
    <w:rsid w:val="0012360B"/>
    <w:rsid w:val="00123612"/>
    <w:rsid w:val="00123F3E"/>
    <w:rsid w:val="00124A0E"/>
    <w:rsid w:val="00124CAB"/>
    <w:rsid w:val="00125AD1"/>
    <w:rsid w:val="001265B3"/>
    <w:rsid w:val="00127527"/>
    <w:rsid w:val="0012786F"/>
    <w:rsid w:val="00130105"/>
    <w:rsid w:val="001318CA"/>
    <w:rsid w:val="00132153"/>
    <w:rsid w:val="00132288"/>
    <w:rsid w:val="0013258C"/>
    <w:rsid w:val="001339D3"/>
    <w:rsid w:val="00135290"/>
    <w:rsid w:val="00137566"/>
    <w:rsid w:val="00137AD0"/>
    <w:rsid w:val="001402B3"/>
    <w:rsid w:val="00140496"/>
    <w:rsid w:val="001405F0"/>
    <w:rsid w:val="0014096F"/>
    <w:rsid w:val="00141CFA"/>
    <w:rsid w:val="00142B6F"/>
    <w:rsid w:val="00144D25"/>
    <w:rsid w:val="00144D62"/>
    <w:rsid w:val="0014508C"/>
    <w:rsid w:val="00145871"/>
    <w:rsid w:val="00147C36"/>
    <w:rsid w:val="00151544"/>
    <w:rsid w:val="00151879"/>
    <w:rsid w:val="00153419"/>
    <w:rsid w:val="00153F70"/>
    <w:rsid w:val="00154E12"/>
    <w:rsid w:val="001555C4"/>
    <w:rsid w:val="00155CB7"/>
    <w:rsid w:val="00155DF3"/>
    <w:rsid w:val="00157692"/>
    <w:rsid w:val="00161C5C"/>
    <w:rsid w:val="00162114"/>
    <w:rsid w:val="00162DB1"/>
    <w:rsid w:val="00162E29"/>
    <w:rsid w:val="00165BD2"/>
    <w:rsid w:val="001678A7"/>
    <w:rsid w:val="00171FD7"/>
    <w:rsid w:val="00172F3A"/>
    <w:rsid w:val="001748CA"/>
    <w:rsid w:val="00175287"/>
    <w:rsid w:val="001776B2"/>
    <w:rsid w:val="00177788"/>
    <w:rsid w:val="001801F3"/>
    <w:rsid w:val="001809FE"/>
    <w:rsid w:val="00181204"/>
    <w:rsid w:val="00181C39"/>
    <w:rsid w:val="0018293B"/>
    <w:rsid w:val="00187B86"/>
    <w:rsid w:val="001908B2"/>
    <w:rsid w:val="0019121A"/>
    <w:rsid w:val="0019369A"/>
    <w:rsid w:val="00193927"/>
    <w:rsid w:val="00194F4D"/>
    <w:rsid w:val="00195104"/>
    <w:rsid w:val="00195600"/>
    <w:rsid w:val="00196C7E"/>
    <w:rsid w:val="001972CA"/>
    <w:rsid w:val="001A0983"/>
    <w:rsid w:val="001A0D6A"/>
    <w:rsid w:val="001A0F7F"/>
    <w:rsid w:val="001A11A4"/>
    <w:rsid w:val="001A18C0"/>
    <w:rsid w:val="001A285E"/>
    <w:rsid w:val="001A2C9E"/>
    <w:rsid w:val="001A2CA1"/>
    <w:rsid w:val="001A36A1"/>
    <w:rsid w:val="001A3B13"/>
    <w:rsid w:val="001A3CEB"/>
    <w:rsid w:val="001A5011"/>
    <w:rsid w:val="001A55FF"/>
    <w:rsid w:val="001A5E0C"/>
    <w:rsid w:val="001A6F67"/>
    <w:rsid w:val="001B0E4E"/>
    <w:rsid w:val="001B304B"/>
    <w:rsid w:val="001B5AF7"/>
    <w:rsid w:val="001C0A59"/>
    <w:rsid w:val="001C0B91"/>
    <w:rsid w:val="001C2468"/>
    <w:rsid w:val="001C3A40"/>
    <w:rsid w:val="001C429E"/>
    <w:rsid w:val="001C4728"/>
    <w:rsid w:val="001C472A"/>
    <w:rsid w:val="001C61EA"/>
    <w:rsid w:val="001C78F7"/>
    <w:rsid w:val="001D44ED"/>
    <w:rsid w:val="001D503A"/>
    <w:rsid w:val="001D5DF4"/>
    <w:rsid w:val="001E233D"/>
    <w:rsid w:val="001E25A2"/>
    <w:rsid w:val="001E286D"/>
    <w:rsid w:val="001E2B20"/>
    <w:rsid w:val="001E7FE7"/>
    <w:rsid w:val="001F05F5"/>
    <w:rsid w:val="001F1116"/>
    <w:rsid w:val="001F1C15"/>
    <w:rsid w:val="001F23F7"/>
    <w:rsid w:val="001F28AE"/>
    <w:rsid w:val="001F2B2C"/>
    <w:rsid w:val="001F3290"/>
    <w:rsid w:val="001F3519"/>
    <w:rsid w:val="001F386F"/>
    <w:rsid w:val="001F4726"/>
    <w:rsid w:val="001F536E"/>
    <w:rsid w:val="001F57F5"/>
    <w:rsid w:val="001F651F"/>
    <w:rsid w:val="001F67A3"/>
    <w:rsid w:val="001F7368"/>
    <w:rsid w:val="001F7AF7"/>
    <w:rsid w:val="00200212"/>
    <w:rsid w:val="0020189E"/>
    <w:rsid w:val="0020247A"/>
    <w:rsid w:val="00211D27"/>
    <w:rsid w:val="00212230"/>
    <w:rsid w:val="0021291B"/>
    <w:rsid w:val="002156CB"/>
    <w:rsid w:val="002157F4"/>
    <w:rsid w:val="00215BE7"/>
    <w:rsid w:val="002164A5"/>
    <w:rsid w:val="00216C41"/>
    <w:rsid w:val="00216CEF"/>
    <w:rsid w:val="00217776"/>
    <w:rsid w:val="0022029D"/>
    <w:rsid w:val="0022080D"/>
    <w:rsid w:val="002215C4"/>
    <w:rsid w:val="002218D7"/>
    <w:rsid w:val="0022286E"/>
    <w:rsid w:val="00223E97"/>
    <w:rsid w:val="00224567"/>
    <w:rsid w:val="0022715D"/>
    <w:rsid w:val="0022735B"/>
    <w:rsid w:val="00227397"/>
    <w:rsid w:val="00230088"/>
    <w:rsid w:val="002304F5"/>
    <w:rsid w:val="0023180B"/>
    <w:rsid w:val="00231B37"/>
    <w:rsid w:val="00233398"/>
    <w:rsid w:val="00234B87"/>
    <w:rsid w:val="00235272"/>
    <w:rsid w:val="00235B72"/>
    <w:rsid w:val="0023615F"/>
    <w:rsid w:val="00236741"/>
    <w:rsid w:val="00240826"/>
    <w:rsid w:val="00240926"/>
    <w:rsid w:val="00242894"/>
    <w:rsid w:val="00246081"/>
    <w:rsid w:val="00247D5A"/>
    <w:rsid w:val="00250969"/>
    <w:rsid w:val="00250B39"/>
    <w:rsid w:val="00250DB3"/>
    <w:rsid w:val="002523C1"/>
    <w:rsid w:val="00252AF5"/>
    <w:rsid w:val="00253407"/>
    <w:rsid w:val="00254290"/>
    <w:rsid w:val="00255CB1"/>
    <w:rsid w:val="00255EA1"/>
    <w:rsid w:val="00257A55"/>
    <w:rsid w:val="00260912"/>
    <w:rsid w:val="0026119F"/>
    <w:rsid w:val="00261A03"/>
    <w:rsid w:val="002623E8"/>
    <w:rsid w:val="002626A6"/>
    <w:rsid w:val="00262F7F"/>
    <w:rsid w:val="00263077"/>
    <w:rsid w:val="0026534B"/>
    <w:rsid w:val="002654AE"/>
    <w:rsid w:val="0026678E"/>
    <w:rsid w:val="00266904"/>
    <w:rsid w:val="00270FCF"/>
    <w:rsid w:val="00271953"/>
    <w:rsid w:val="00271F66"/>
    <w:rsid w:val="002720A9"/>
    <w:rsid w:val="00272619"/>
    <w:rsid w:val="0027373E"/>
    <w:rsid w:val="00273FB7"/>
    <w:rsid w:val="00275648"/>
    <w:rsid w:val="00276186"/>
    <w:rsid w:val="00276BF7"/>
    <w:rsid w:val="0027762A"/>
    <w:rsid w:val="00281171"/>
    <w:rsid w:val="0028342C"/>
    <w:rsid w:val="00284AF8"/>
    <w:rsid w:val="002851A6"/>
    <w:rsid w:val="00286016"/>
    <w:rsid w:val="00292C08"/>
    <w:rsid w:val="00292DD9"/>
    <w:rsid w:val="0029321B"/>
    <w:rsid w:val="002933AE"/>
    <w:rsid w:val="00294619"/>
    <w:rsid w:val="00294EF8"/>
    <w:rsid w:val="002957B2"/>
    <w:rsid w:val="00296677"/>
    <w:rsid w:val="002A031E"/>
    <w:rsid w:val="002A1596"/>
    <w:rsid w:val="002A3E40"/>
    <w:rsid w:val="002A4557"/>
    <w:rsid w:val="002A7EDA"/>
    <w:rsid w:val="002B0BDB"/>
    <w:rsid w:val="002B412C"/>
    <w:rsid w:val="002B4B39"/>
    <w:rsid w:val="002B65A6"/>
    <w:rsid w:val="002C0AC2"/>
    <w:rsid w:val="002C1FC5"/>
    <w:rsid w:val="002C507A"/>
    <w:rsid w:val="002C5CBF"/>
    <w:rsid w:val="002C6821"/>
    <w:rsid w:val="002C7D26"/>
    <w:rsid w:val="002D10D2"/>
    <w:rsid w:val="002D1B29"/>
    <w:rsid w:val="002D1F84"/>
    <w:rsid w:val="002D2174"/>
    <w:rsid w:val="002D2273"/>
    <w:rsid w:val="002D315D"/>
    <w:rsid w:val="002D3986"/>
    <w:rsid w:val="002D412C"/>
    <w:rsid w:val="002D495C"/>
    <w:rsid w:val="002D5021"/>
    <w:rsid w:val="002D5C37"/>
    <w:rsid w:val="002D6260"/>
    <w:rsid w:val="002D6E41"/>
    <w:rsid w:val="002D716D"/>
    <w:rsid w:val="002D7D14"/>
    <w:rsid w:val="002D7E51"/>
    <w:rsid w:val="002E047F"/>
    <w:rsid w:val="002E1075"/>
    <w:rsid w:val="002E11C1"/>
    <w:rsid w:val="002E1D91"/>
    <w:rsid w:val="002E3153"/>
    <w:rsid w:val="002E49E0"/>
    <w:rsid w:val="002E519B"/>
    <w:rsid w:val="002E5F74"/>
    <w:rsid w:val="002E6A29"/>
    <w:rsid w:val="002E7A30"/>
    <w:rsid w:val="002F09F0"/>
    <w:rsid w:val="002F0DD0"/>
    <w:rsid w:val="002F6CA6"/>
    <w:rsid w:val="002F6EEE"/>
    <w:rsid w:val="002F7A7B"/>
    <w:rsid w:val="002F7CD1"/>
    <w:rsid w:val="00301027"/>
    <w:rsid w:val="00302489"/>
    <w:rsid w:val="0030291A"/>
    <w:rsid w:val="003041A6"/>
    <w:rsid w:val="003041A9"/>
    <w:rsid w:val="003045DB"/>
    <w:rsid w:val="0030473C"/>
    <w:rsid w:val="0030486B"/>
    <w:rsid w:val="00304A41"/>
    <w:rsid w:val="00307514"/>
    <w:rsid w:val="00310880"/>
    <w:rsid w:val="00310CEC"/>
    <w:rsid w:val="00310F71"/>
    <w:rsid w:val="003118EB"/>
    <w:rsid w:val="00312299"/>
    <w:rsid w:val="00312682"/>
    <w:rsid w:val="0031305D"/>
    <w:rsid w:val="0031505A"/>
    <w:rsid w:val="0031542C"/>
    <w:rsid w:val="003158A6"/>
    <w:rsid w:val="003160B2"/>
    <w:rsid w:val="00316A9C"/>
    <w:rsid w:val="00316F7D"/>
    <w:rsid w:val="003170E9"/>
    <w:rsid w:val="003174D4"/>
    <w:rsid w:val="00317B1C"/>
    <w:rsid w:val="00320E74"/>
    <w:rsid w:val="00320EE3"/>
    <w:rsid w:val="0032148A"/>
    <w:rsid w:val="00323967"/>
    <w:rsid w:val="0032419B"/>
    <w:rsid w:val="00324675"/>
    <w:rsid w:val="00324C34"/>
    <w:rsid w:val="0032675D"/>
    <w:rsid w:val="00327CFD"/>
    <w:rsid w:val="00330723"/>
    <w:rsid w:val="0033079F"/>
    <w:rsid w:val="00331159"/>
    <w:rsid w:val="00331F88"/>
    <w:rsid w:val="003328D1"/>
    <w:rsid w:val="00332A44"/>
    <w:rsid w:val="0033320D"/>
    <w:rsid w:val="0033443F"/>
    <w:rsid w:val="00334CF5"/>
    <w:rsid w:val="00335EED"/>
    <w:rsid w:val="00336652"/>
    <w:rsid w:val="00336A31"/>
    <w:rsid w:val="00336BB5"/>
    <w:rsid w:val="003374F4"/>
    <w:rsid w:val="00337D98"/>
    <w:rsid w:val="00337FDB"/>
    <w:rsid w:val="00340A82"/>
    <w:rsid w:val="00341558"/>
    <w:rsid w:val="0034291E"/>
    <w:rsid w:val="003431DE"/>
    <w:rsid w:val="003437B2"/>
    <w:rsid w:val="00345415"/>
    <w:rsid w:val="003465D8"/>
    <w:rsid w:val="003475B4"/>
    <w:rsid w:val="00350FA2"/>
    <w:rsid w:val="00350FE0"/>
    <w:rsid w:val="00351249"/>
    <w:rsid w:val="00351BB4"/>
    <w:rsid w:val="00352373"/>
    <w:rsid w:val="0035241D"/>
    <w:rsid w:val="00352B3F"/>
    <w:rsid w:val="00352C5F"/>
    <w:rsid w:val="00353958"/>
    <w:rsid w:val="00353A2F"/>
    <w:rsid w:val="00354D06"/>
    <w:rsid w:val="003556A0"/>
    <w:rsid w:val="00356071"/>
    <w:rsid w:val="003568A3"/>
    <w:rsid w:val="0036222D"/>
    <w:rsid w:val="00362266"/>
    <w:rsid w:val="00363386"/>
    <w:rsid w:val="0036340A"/>
    <w:rsid w:val="00366E00"/>
    <w:rsid w:val="00367436"/>
    <w:rsid w:val="00370183"/>
    <w:rsid w:val="003706DF"/>
    <w:rsid w:val="00371365"/>
    <w:rsid w:val="0037142C"/>
    <w:rsid w:val="003719ED"/>
    <w:rsid w:val="00371C49"/>
    <w:rsid w:val="00371DB7"/>
    <w:rsid w:val="00371F36"/>
    <w:rsid w:val="003721F7"/>
    <w:rsid w:val="00372AEA"/>
    <w:rsid w:val="00372E98"/>
    <w:rsid w:val="00376335"/>
    <w:rsid w:val="00376666"/>
    <w:rsid w:val="00377160"/>
    <w:rsid w:val="00377A19"/>
    <w:rsid w:val="003800C9"/>
    <w:rsid w:val="003822FE"/>
    <w:rsid w:val="00383805"/>
    <w:rsid w:val="0038447D"/>
    <w:rsid w:val="003851FC"/>
    <w:rsid w:val="0038565D"/>
    <w:rsid w:val="0038593B"/>
    <w:rsid w:val="00385D07"/>
    <w:rsid w:val="00385E8B"/>
    <w:rsid w:val="00390B75"/>
    <w:rsid w:val="00390C84"/>
    <w:rsid w:val="00390D64"/>
    <w:rsid w:val="00390DB9"/>
    <w:rsid w:val="0039119A"/>
    <w:rsid w:val="0039176A"/>
    <w:rsid w:val="00392A1F"/>
    <w:rsid w:val="00395874"/>
    <w:rsid w:val="003A0F06"/>
    <w:rsid w:val="003A1ADE"/>
    <w:rsid w:val="003A1B46"/>
    <w:rsid w:val="003A388C"/>
    <w:rsid w:val="003A3BD7"/>
    <w:rsid w:val="003A42C8"/>
    <w:rsid w:val="003A5720"/>
    <w:rsid w:val="003A5FB9"/>
    <w:rsid w:val="003A6AEA"/>
    <w:rsid w:val="003B19F1"/>
    <w:rsid w:val="003B204B"/>
    <w:rsid w:val="003B2BEC"/>
    <w:rsid w:val="003B2E61"/>
    <w:rsid w:val="003B2F75"/>
    <w:rsid w:val="003B43D5"/>
    <w:rsid w:val="003B5B11"/>
    <w:rsid w:val="003B6A2A"/>
    <w:rsid w:val="003B7592"/>
    <w:rsid w:val="003B7C5F"/>
    <w:rsid w:val="003C0025"/>
    <w:rsid w:val="003C2286"/>
    <w:rsid w:val="003C4C35"/>
    <w:rsid w:val="003C50AB"/>
    <w:rsid w:val="003C59DE"/>
    <w:rsid w:val="003C5D76"/>
    <w:rsid w:val="003C6502"/>
    <w:rsid w:val="003C7E9F"/>
    <w:rsid w:val="003D0A0B"/>
    <w:rsid w:val="003D1059"/>
    <w:rsid w:val="003D2836"/>
    <w:rsid w:val="003D2C69"/>
    <w:rsid w:val="003D3F2F"/>
    <w:rsid w:val="003D46A2"/>
    <w:rsid w:val="003D48DB"/>
    <w:rsid w:val="003D4F7E"/>
    <w:rsid w:val="003D53EE"/>
    <w:rsid w:val="003D57B2"/>
    <w:rsid w:val="003D587E"/>
    <w:rsid w:val="003D5A9B"/>
    <w:rsid w:val="003D6EFB"/>
    <w:rsid w:val="003D7304"/>
    <w:rsid w:val="003E0DC2"/>
    <w:rsid w:val="003E0E8D"/>
    <w:rsid w:val="003E1949"/>
    <w:rsid w:val="003E396F"/>
    <w:rsid w:val="003E4251"/>
    <w:rsid w:val="003E5A9E"/>
    <w:rsid w:val="003E74A7"/>
    <w:rsid w:val="003E7883"/>
    <w:rsid w:val="003F0F63"/>
    <w:rsid w:val="003F0FDB"/>
    <w:rsid w:val="003F1AB0"/>
    <w:rsid w:val="003F1F06"/>
    <w:rsid w:val="003F2D30"/>
    <w:rsid w:val="003F30C6"/>
    <w:rsid w:val="003F6490"/>
    <w:rsid w:val="003F6E04"/>
    <w:rsid w:val="003F7CD6"/>
    <w:rsid w:val="003F7E1F"/>
    <w:rsid w:val="00401283"/>
    <w:rsid w:val="004016A0"/>
    <w:rsid w:val="00401948"/>
    <w:rsid w:val="0040397B"/>
    <w:rsid w:val="00404B7C"/>
    <w:rsid w:val="00404D01"/>
    <w:rsid w:val="00404E18"/>
    <w:rsid w:val="004058CA"/>
    <w:rsid w:val="00405923"/>
    <w:rsid w:val="00406334"/>
    <w:rsid w:val="00406E81"/>
    <w:rsid w:val="00406FF3"/>
    <w:rsid w:val="00407A88"/>
    <w:rsid w:val="00410341"/>
    <w:rsid w:val="00410471"/>
    <w:rsid w:val="00411231"/>
    <w:rsid w:val="00411FE3"/>
    <w:rsid w:val="004123A6"/>
    <w:rsid w:val="0041257E"/>
    <w:rsid w:val="004130F2"/>
    <w:rsid w:val="004134AF"/>
    <w:rsid w:val="00413865"/>
    <w:rsid w:val="0041492B"/>
    <w:rsid w:val="00415452"/>
    <w:rsid w:val="004164BF"/>
    <w:rsid w:val="00416A57"/>
    <w:rsid w:val="00416AA0"/>
    <w:rsid w:val="0042069B"/>
    <w:rsid w:val="00420E62"/>
    <w:rsid w:val="0042136A"/>
    <w:rsid w:val="00423B3F"/>
    <w:rsid w:val="00426435"/>
    <w:rsid w:val="004264C4"/>
    <w:rsid w:val="00426FC5"/>
    <w:rsid w:val="004279C5"/>
    <w:rsid w:val="004328F1"/>
    <w:rsid w:val="0043391C"/>
    <w:rsid w:val="00434650"/>
    <w:rsid w:val="00434724"/>
    <w:rsid w:val="004355CE"/>
    <w:rsid w:val="00441C1B"/>
    <w:rsid w:val="004435D9"/>
    <w:rsid w:val="004448FB"/>
    <w:rsid w:val="00445A18"/>
    <w:rsid w:val="00446260"/>
    <w:rsid w:val="00446D97"/>
    <w:rsid w:val="00446E21"/>
    <w:rsid w:val="0045048D"/>
    <w:rsid w:val="004510AE"/>
    <w:rsid w:val="00451653"/>
    <w:rsid w:val="00451A6A"/>
    <w:rsid w:val="00451C34"/>
    <w:rsid w:val="0045254C"/>
    <w:rsid w:val="00453752"/>
    <w:rsid w:val="004541B3"/>
    <w:rsid w:val="00454CC7"/>
    <w:rsid w:val="0045729E"/>
    <w:rsid w:val="00457B26"/>
    <w:rsid w:val="00462FF5"/>
    <w:rsid w:val="00465D1C"/>
    <w:rsid w:val="00471B6E"/>
    <w:rsid w:val="00474060"/>
    <w:rsid w:val="00475AF9"/>
    <w:rsid w:val="00476026"/>
    <w:rsid w:val="00477928"/>
    <w:rsid w:val="00480859"/>
    <w:rsid w:val="00480DF1"/>
    <w:rsid w:val="004812AC"/>
    <w:rsid w:val="0048144C"/>
    <w:rsid w:val="004832EC"/>
    <w:rsid w:val="004833F2"/>
    <w:rsid w:val="00484B72"/>
    <w:rsid w:val="00485183"/>
    <w:rsid w:val="004852B2"/>
    <w:rsid w:val="00485747"/>
    <w:rsid w:val="00486F8D"/>
    <w:rsid w:val="00490581"/>
    <w:rsid w:val="004925D7"/>
    <w:rsid w:val="00493DBA"/>
    <w:rsid w:val="0049409A"/>
    <w:rsid w:val="0049444F"/>
    <w:rsid w:val="004952CC"/>
    <w:rsid w:val="004953A2"/>
    <w:rsid w:val="00496C47"/>
    <w:rsid w:val="004A0431"/>
    <w:rsid w:val="004A34ED"/>
    <w:rsid w:val="004A41F9"/>
    <w:rsid w:val="004A4E23"/>
    <w:rsid w:val="004A558B"/>
    <w:rsid w:val="004A691B"/>
    <w:rsid w:val="004A7107"/>
    <w:rsid w:val="004B0531"/>
    <w:rsid w:val="004B1780"/>
    <w:rsid w:val="004B2FBE"/>
    <w:rsid w:val="004B4BA1"/>
    <w:rsid w:val="004B5FAB"/>
    <w:rsid w:val="004B7345"/>
    <w:rsid w:val="004C088D"/>
    <w:rsid w:val="004C2B86"/>
    <w:rsid w:val="004C2B8D"/>
    <w:rsid w:val="004C3284"/>
    <w:rsid w:val="004C33B6"/>
    <w:rsid w:val="004C4ED6"/>
    <w:rsid w:val="004C5C6F"/>
    <w:rsid w:val="004C6C8D"/>
    <w:rsid w:val="004C7C43"/>
    <w:rsid w:val="004D09B2"/>
    <w:rsid w:val="004D2489"/>
    <w:rsid w:val="004D4309"/>
    <w:rsid w:val="004D4CEB"/>
    <w:rsid w:val="004D5D41"/>
    <w:rsid w:val="004E005E"/>
    <w:rsid w:val="004E09CD"/>
    <w:rsid w:val="004E10F8"/>
    <w:rsid w:val="004E1C96"/>
    <w:rsid w:val="004E2D87"/>
    <w:rsid w:val="004E2E09"/>
    <w:rsid w:val="004E359B"/>
    <w:rsid w:val="004E482B"/>
    <w:rsid w:val="004E4EAF"/>
    <w:rsid w:val="004E4ED8"/>
    <w:rsid w:val="004E5707"/>
    <w:rsid w:val="004E65DD"/>
    <w:rsid w:val="004E6B97"/>
    <w:rsid w:val="004E71C9"/>
    <w:rsid w:val="004F008E"/>
    <w:rsid w:val="004F10A3"/>
    <w:rsid w:val="004F10A5"/>
    <w:rsid w:val="004F3E73"/>
    <w:rsid w:val="004F4C37"/>
    <w:rsid w:val="004F710B"/>
    <w:rsid w:val="00501FBE"/>
    <w:rsid w:val="00502070"/>
    <w:rsid w:val="00502E07"/>
    <w:rsid w:val="00503528"/>
    <w:rsid w:val="00503F3F"/>
    <w:rsid w:val="00504176"/>
    <w:rsid w:val="005044A7"/>
    <w:rsid w:val="005046A1"/>
    <w:rsid w:val="005079A0"/>
    <w:rsid w:val="005105AB"/>
    <w:rsid w:val="00510F73"/>
    <w:rsid w:val="00511258"/>
    <w:rsid w:val="005116E2"/>
    <w:rsid w:val="0051228E"/>
    <w:rsid w:val="00512577"/>
    <w:rsid w:val="005131ED"/>
    <w:rsid w:val="00514879"/>
    <w:rsid w:val="005151A9"/>
    <w:rsid w:val="0051554D"/>
    <w:rsid w:val="005157E2"/>
    <w:rsid w:val="00517C1E"/>
    <w:rsid w:val="005205F8"/>
    <w:rsid w:val="00520B88"/>
    <w:rsid w:val="00520EC4"/>
    <w:rsid w:val="005244B1"/>
    <w:rsid w:val="00524C4C"/>
    <w:rsid w:val="00524E0D"/>
    <w:rsid w:val="00527881"/>
    <w:rsid w:val="00527EA3"/>
    <w:rsid w:val="00531E9E"/>
    <w:rsid w:val="005328BF"/>
    <w:rsid w:val="00533256"/>
    <w:rsid w:val="00533BDE"/>
    <w:rsid w:val="00534616"/>
    <w:rsid w:val="005346A0"/>
    <w:rsid w:val="00536DBD"/>
    <w:rsid w:val="00540208"/>
    <w:rsid w:val="00540AF2"/>
    <w:rsid w:val="00540E79"/>
    <w:rsid w:val="0054366C"/>
    <w:rsid w:val="00544D94"/>
    <w:rsid w:val="0054513D"/>
    <w:rsid w:val="00545A8F"/>
    <w:rsid w:val="00546741"/>
    <w:rsid w:val="00546820"/>
    <w:rsid w:val="005469E1"/>
    <w:rsid w:val="005479FC"/>
    <w:rsid w:val="00551A95"/>
    <w:rsid w:val="0055234A"/>
    <w:rsid w:val="00553B8B"/>
    <w:rsid w:val="0055430D"/>
    <w:rsid w:val="005551DE"/>
    <w:rsid w:val="00555BA1"/>
    <w:rsid w:val="005565CA"/>
    <w:rsid w:val="0055774B"/>
    <w:rsid w:val="00561A02"/>
    <w:rsid w:val="0056586B"/>
    <w:rsid w:val="00565D43"/>
    <w:rsid w:val="00566127"/>
    <w:rsid w:val="00566D7D"/>
    <w:rsid w:val="00570672"/>
    <w:rsid w:val="00571509"/>
    <w:rsid w:val="005715EE"/>
    <w:rsid w:val="005716C8"/>
    <w:rsid w:val="00573C26"/>
    <w:rsid w:val="00573F52"/>
    <w:rsid w:val="005744C9"/>
    <w:rsid w:val="00575051"/>
    <w:rsid w:val="00575207"/>
    <w:rsid w:val="00575D79"/>
    <w:rsid w:val="0057622D"/>
    <w:rsid w:val="00576474"/>
    <w:rsid w:val="00577024"/>
    <w:rsid w:val="00577391"/>
    <w:rsid w:val="0058030A"/>
    <w:rsid w:val="00580643"/>
    <w:rsid w:val="00580C55"/>
    <w:rsid w:val="00580EE7"/>
    <w:rsid w:val="00581020"/>
    <w:rsid w:val="005817A5"/>
    <w:rsid w:val="00582619"/>
    <w:rsid w:val="00583BAE"/>
    <w:rsid w:val="00584636"/>
    <w:rsid w:val="005849C4"/>
    <w:rsid w:val="005849DE"/>
    <w:rsid w:val="0058614A"/>
    <w:rsid w:val="00586A9E"/>
    <w:rsid w:val="00586D9B"/>
    <w:rsid w:val="0058794A"/>
    <w:rsid w:val="00587975"/>
    <w:rsid w:val="00590702"/>
    <w:rsid w:val="00590937"/>
    <w:rsid w:val="00593AB4"/>
    <w:rsid w:val="00594C72"/>
    <w:rsid w:val="005967F3"/>
    <w:rsid w:val="00596BB1"/>
    <w:rsid w:val="005A0463"/>
    <w:rsid w:val="005A0AED"/>
    <w:rsid w:val="005A2499"/>
    <w:rsid w:val="005A3A2D"/>
    <w:rsid w:val="005A5D9E"/>
    <w:rsid w:val="005A7FEF"/>
    <w:rsid w:val="005B0D8F"/>
    <w:rsid w:val="005B1735"/>
    <w:rsid w:val="005B1ED7"/>
    <w:rsid w:val="005B2227"/>
    <w:rsid w:val="005B50C5"/>
    <w:rsid w:val="005B5F90"/>
    <w:rsid w:val="005B663F"/>
    <w:rsid w:val="005B7D40"/>
    <w:rsid w:val="005C06A5"/>
    <w:rsid w:val="005C06DD"/>
    <w:rsid w:val="005C0C9C"/>
    <w:rsid w:val="005C15E3"/>
    <w:rsid w:val="005C1DC2"/>
    <w:rsid w:val="005C1FE1"/>
    <w:rsid w:val="005C20B7"/>
    <w:rsid w:val="005C30B8"/>
    <w:rsid w:val="005C32C8"/>
    <w:rsid w:val="005C3375"/>
    <w:rsid w:val="005C407C"/>
    <w:rsid w:val="005C5A08"/>
    <w:rsid w:val="005C5FBF"/>
    <w:rsid w:val="005C604D"/>
    <w:rsid w:val="005C757C"/>
    <w:rsid w:val="005D00E3"/>
    <w:rsid w:val="005D0817"/>
    <w:rsid w:val="005D2E58"/>
    <w:rsid w:val="005D3019"/>
    <w:rsid w:val="005D3DAB"/>
    <w:rsid w:val="005D44AE"/>
    <w:rsid w:val="005D4540"/>
    <w:rsid w:val="005D460D"/>
    <w:rsid w:val="005D49C1"/>
    <w:rsid w:val="005D4D8D"/>
    <w:rsid w:val="005D55A5"/>
    <w:rsid w:val="005D5B4E"/>
    <w:rsid w:val="005D5B85"/>
    <w:rsid w:val="005D5C2D"/>
    <w:rsid w:val="005D600C"/>
    <w:rsid w:val="005D6419"/>
    <w:rsid w:val="005D6729"/>
    <w:rsid w:val="005D70D9"/>
    <w:rsid w:val="005D714F"/>
    <w:rsid w:val="005E1358"/>
    <w:rsid w:val="005E1735"/>
    <w:rsid w:val="005E1ACF"/>
    <w:rsid w:val="005E2388"/>
    <w:rsid w:val="005E3062"/>
    <w:rsid w:val="005E3B73"/>
    <w:rsid w:val="005E435D"/>
    <w:rsid w:val="005E4D96"/>
    <w:rsid w:val="005E537A"/>
    <w:rsid w:val="005E583D"/>
    <w:rsid w:val="005F08BE"/>
    <w:rsid w:val="005F232F"/>
    <w:rsid w:val="005F28BB"/>
    <w:rsid w:val="005F3E31"/>
    <w:rsid w:val="005F5FBD"/>
    <w:rsid w:val="005F766C"/>
    <w:rsid w:val="00604E9E"/>
    <w:rsid w:val="00606B7D"/>
    <w:rsid w:val="006073F8"/>
    <w:rsid w:val="006104DB"/>
    <w:rsid w:val="0061086B"/>
    <w:rsid w:val="00611408"/>
    <w:rsid w:val="0061191A"/>
    <w:rsid w:val="00611EFD"/>
    <w:rsid w:val="00612389"/>
    <w:rsid w:val="006123E3"/>
    <w:rsid w:val="006131D8"/>
    <w:rsid w:val="0061552B"/>
    <w:rsid w:val="00615E6F"/>
    <w:rsid w:val="00620103"/>
    <w:rsid w:val="00620743"/>
    <w:rsid w:val="00620991"/>
    <w:rsid w:val="00621130"/>
    <w:rsid w:val="0062113F"/>
    <w:rsid w:val="00621412"/>
    <w:rsid w:val="006225B5"/>
    <w:rsid w:val="006234D3"/>
    <w:rsid w:val="00623C04"/>
    <w:rsid w:val="00624391"/>
    <w:rsid w:val="00625013"/>
    <w:rsid w:val="0062577E"/>
    <w:rsid w:val="00626A8D"/>
    <w:rsid w:val="00630645"/>
    <w:rsid w:val="00630855"/>
    <w:rsid w:val="0063399B"/>
    <w:rsid w:val="00634DAD"/>
    <w:rsid w:val="00634F99"/>
    <w:rsid w:val="0063538E"/>
    <w:rsid w:val="00635695"/>
    <w:rsid w:val="00635B56"/>
    <w:rsid w:val="006404D5"/>
    <w:rsid w:val="00640839"/>
    <w:rsid w:val="0064093C"/>
    <w:rsid w:val="00640C17"/>
    <w:rsid w:val="00640D20"/>
    <w:rsid w:val="00641217"/>
    <w:rsid w:val="006428DD"/>
    <w:rsid w:val="00642F2E"/>
    <w:rsid w:val="00644121"/>
    <w:rsid w:val="006470AA"/>
    <w:rsid w:val="0064782D"/>
    <w:rsid w:val="006520DA"/>
    <w:rsid w:val="00652374"/>
    <w:rsid w:val="006523A1"/>
    <w:rsid w:val="0065365F"/>
    <w:rsid w:val="00655473"/>
    <w:rsid w:val="00657231"/>
    <w:rsid w:val="00657643"/>
    <w:rsid w:val="00657E2D"/>
    <w:rsid w:val="00657F1B"/>
    <w:rsid w:val="0066067B"/>
    <w:rsid w:val="00663510"/>
    <w:rsid w:val="00664417"/>
    <w:rsid w:val="0066580F"/>
    <w:rsid w:val="006665CE"/>
    <w:rsid w:val="0066665A"/>
    <w:rsid w:val="00670D22"/>
    <w:rsid w:val="00671758"/>
    <w:rsid w:val="00671B37"/>
    <w:rsid w:val="00671F92"/>
    <w:rsid w:val="00672059"/>
    <w:rsid w:val="00674579"/>
    <w:rsid w:val="006745CF"/>
    <w:rsid w:val="00675976"/>
    <w:rsid w:val="00676059"/>
    <w:rsid w:val="00676A27"/>
    <w:rsid w:val="00676C84"/>
    <w:rsid w:val="00677567"/>
    <w:rsid w:val="006776F4"/>
    <w:rsid w:val="0068075F"/>
    <w:rsid w:val="00680792"/>
    <w:rsid w:val="00680D46"/>
    <w:rsid w:val="00681914"/>
    <w:rsid w:val="00685B8E"/>
    <w:rsid w:val="00686470"/>
    <w:rsid w:val="00686C59"/>
    <w:rsid w:val="00692E3D"/>
    <w:rsid w:val="00693201"/>
    <w:rsid w:val="00693562"/>
    <w:rsid w:val="006936EA"/>
    <w:rsid w:val="00696B25"/>
    <w:rsid w:val="006974FD"/>
    <w:rsid w:val="0069797F"/>
    <w:rsid w:val="00697CD9"/>
    <w:rsid w:val="006A0D5D"/>
    <w:rsid w:val="006A1483"/>
    <w:rsid w:val="006A19AA"/>
    <w:rsid w:val="006A2006"/>
    <w:rsid w:val="006A2FD8"/>
    <w:rsid w:val="006A4CAD"/>
    <w:rsid w:val="006A5224"/>
    <w:rsid w:val="006A593A"/>
    <w:rsid w:val="006A6088"/>
    <w:rsid w:val="006B03FE"/>
    <w:rsid w:val="006B0F66"/>
    <w:rsid w:val="006B2093"/>
    <w:rsid w:val="006B2ACC"/>
    <w:rsid w:val="006B336F"/>
    <w:rsid w:val="006B3678"/>
    <w:rsid w:val="006B4398"/>
    <w:rsid w:val="006B4967"/>
    <w:rsid w:val="006B64DA"/>
    <w:rsid w:val="006C06F9"/>
    <w:rsid w:val="006C0ACB"/>
    <w:rsid w:val="006C1366"/>
    <w:rsid w:val="006C1369"/>
    <w:rsid w:val="006C19E5"/>
    <w:rsid w:val="006C27D6"/>
    <w:rsid w:val="006C3D5F"/>
    <w:rsid w:val="006C3DE6"/>
    <w:rsid w:val="006C4C11"/>
    <w:rsid w:val="006C51B4"/>
    <w:rsid w:val="006C51D7"/>
    <w:rsid w:val="006C5DEF"/>
    <w:rsid w:val="006C6265"/>
    <w:rsid w:val="006C6BED"/>
    <w:rsid w:val="006C710D"/>
    <w:rsid w:val="006C71F0"/>
    <w:rsid w:val="006C7942"/>
    <w:rsid w:val="006C7977"/>
    <w:rsid w:val="006D0DC6"/>
    <w:rsid w:val="006D244C"/>
    <w:rsid w:val="006D28A3"/>
    <w:rsid w:val="006D2C51"/>
    <w:rsid w:val="006D32DE"/>
    <w:rsid w:val="006D3A06"/>
    <w:rsid w:val="006D5178"/>
    <w:rsid w:val="006D54B0"/>
    <w:rsid w:val="006D5F03"/>
    <w:rsid w:val="006D7F97"/>
    <w:rsid w:val="006D7FF4"/>
    <w:rsid w:val="006E0447"/>
    <w:rsid w:val="006E1D01"/>
    <w:rsid w:val="006E2687"/>
    <w:rsid w:val="006E2B6C"/>
    <w:rsid w:val="006E39E6"/>
    <w:rsid w:val="006E52AE"/>
    <w:rsid w:val="006E5A4C"/>
    <w:rsid w:val="006E5B88"/>
    <w:rsid w:val="006F0122"/>
    <w:rsid w:val="006F035F"/>
    <w:rsid w:val="006F0409"/>
    <w:rsid w:val="006F2232"/>
    <w:rsid w:val="006F31CD"/>
    <w:rsid w:val="006F4528"/>
    <w:rsid w:val="006F4712"/>
    <w:rsid w:val="006F4735"/>
    <w:rsid w:val="006F6C31"/>
    <w:rsid w:val="00700821"/>
    <w:rsid w:val="00701580"/>
    <w:rsid w:val="0070174B"/>
    <w:rsid w:val="007021BE"/>
    <w:rsid w:val="00704123"/>
    <w:rsid w:val="00704722"/>
    <w:rsid w:val="00704D48"/>
    <w:rsid w:val="00705D5E"/>
    <w:rsid w:val="00707B0E"/>
    <w:rsid w:val="00710CB5"/>
    <w:rsid w:val="00710E5B"/>
    <w:rsid w:val="00711129"/>
    <w:rsid w:val="00713417"/>
    <w:rsid w:val="00713BC6"/>
    <w:rsid w:val="00714719"/>
    <w:rsid w:val="0071514F"/>
    <w:rsid w:val="00720027"/>
    <w:rsid w:val="0072100D"/>
    <w:rsid w:val="007222A0"/>
    <w:rsid w:val="007225A8"/>
    <w:rsid w:val="00723BDE"/>
    <w:rsid w:val="00724003"/>
    <w:rsid w:val="00724358"/>
    <w:rsid w:val="0072468A"/>
    <w:rsid w:val="007247A2"/>
    <w:rsid w:val="00725F49"/>
    <w:rsid w:val="00726F87"/>
    <w:rsid w:val="0073082A"/>
    <w:rsid w:val="00730C0F"/>
    <w:rsid w:val="00731282"/>
    <w:rsid w:val="007313FD"/>
    <w:rsid w:val="00731839"/>
    <w:rsid w:val="00731FCB"/>
    <w:rsid w:val="0073298C"/>
    <w:rsid w:val="007349FD"/>
    <w:rsid w:val="0073516C"/>
    <w:rsid w:val="00735C6C"/>
    <w:rsid w:val="00742D7C"/>
    <w:rsid w:val="007449CD"/>
    <w:rsid w:val="00744A83"/>
    <w:rsid w:val="00745E1A"/>
    <w:rsid w:val="00745E87"/>
    <w:rsid w:val="00746D30"/>
    <w:rsid w:val="00746DD6"/>
    <w:rsid w:val="007504E1"/>
    <w:rsid w:val="00751DEC"/>
    <w:rsid w:val="00753DD7"/>
    <w:rsid w:val="00755EFE"/>
    <w:rsid w:val="00757432"/>
    <w:rsid w:val="00761C3B"/>
    <w:rsid w:val="00762E79"/>
    <w:rsid w:val="00765300"/>
    <w:rsid w:val="00765CF3"/>
    <w:rsid w:val="0076695A"/>
    <w:rsid w:val="00770197"/>
    <w:rsid w:val="007704F4"/>
    <w:rsid w:val="007729A6"/>
    <w:rsid w:val="00775D71"/>
    <w:rsid w:val="00777632"/>
    <w:rsid w:val="00777C51"/>
    <w:rsid w:val="00780C61"/>
    <w:rsid w:val="00782FA7"/>
    <w:rsid w:val="0078371F"/>
    <w:rsid w:val="0078405B"/>
    <w:rsid w:val="00784B22"/>
    <w:rsid w:val="00784F5D"/>
    <w:rsid w:val="007856F1"/>
    <w:rsid w:val="00786DFE"/>
    <w:rsid w:val="00786EE3"/>
    <w:rsid w:val="00787676"/>
    <w:rsid w:val="007922A4"/>
    <w:rsid w:val="00792D26"/>
    <w:rsid w:val="00792D4B"/>
    <w:rsid w:val="00792DE4"/>
    <w:rsid w:val="007934E3"/>
    <w:rsid w:val="00793A17"/>
    <w:rsid w:val="00795731"/>
    <w:rsid w:val="00795A87"/>
    <w:rsid w:val="00797877"/>
    <w:rsid w:val="007978DF"/>
    <w:rsid w:val="007A32EB"/>
    <w:rsid w:val="007A34D3"/>
    <w:rsid w:val="007A3A7B"/>
    <w:rsid w:val="007A3AC0"/>
    <w:rsid w:val="007A44F1"/>
    <w:rsid w:val="007A50AB"/>
    <w:rsid w:val="007A539C"/>
    <w:rsid w:val="007A700B"/>
    <w:rsid w:val="007A7030"/>
    <w:rsid w:val="007A77DC"/>
    <w:rsid w:val="007B289E"/>
    <w:rsid w:val="007B2D6E"/>
    <w:rsid w:val="007B30F1"/>
    <w:rsid w:val="007B310B"/>
    <w:rsid w:val="007B3703"/>
    <w:rsid w:val="007B3A70"/>
    <w:rsid w:val="007B3AEB"/>
    <w:rsid w:val="007B4119"/>
    <w:rsid w:val="007B67DD"/>
    <w:rsid w:val="007B72B7"/>
    <w:rsid w:val="007B7B9F"/>
    <w:rsid w:val="007B7D7F"/>
    <w:rsid w:val="007C0192"/>
    <w:rsid w:val="007C1B95"/>
    <w:rsid w:val="007C2A86"/>
    <w:rsid w:val="007C2C12"/>
    <w:rsid w:val="007C44AC"/>
    <w:rsid w:val="007C450A"/>
    <w:rsid w:val="007C4522"/>
    <w:rsid w:val="007C4CAB"/>
    <w:rsid w:val="007C6B15"/>
    <w:rsid w:val="007D003B"/>
    <w:rsid w:val="007D053E"/>
    <w:rsid w:val="007D1E69"/>
    <w:rsid w:val="007D42D6"/>
    <w:rsid w:val="007D43B3"/>
    <w:rsid w:val="007D4FE5"/>
    <w:rsid w:val="007D5213"/>
    <w:rsid w:val="007D61FD"/>
    <w:rsid w:val="007D71B9"/>
    <w:rsid w:val="007E0BA7"/>
    <w:rsid w:val="007E104D"/>
    <w:rsid w:val="007E130D"/>
    <w:rsid w:val="007E1EE3"/>
    <w:rsid w:val="007E36C2"/>
    <w:rsid w:val="007E3DAB"/>
    <w:rsid w:val="007E4122"/>
    <w:rsid w:val="007E414A"/>
    <w:rsid w:val="007E4A9C"/>
    <w:rsid w:val="007E5B73"/>
    <w:rsid w:val="007E7E7A"/>
    <w:rsid w:val="007F0DA8"/>
    <w:rsid w:val="007F1EE1"/>
    <w:rsid w:val="007F30DE"/>
    <w:rsid w:val="007F4389"/>
    <w:rsid w:val="007F4575"/>
    <w:rsid w:val="007F45F1"/>
    <w:rsid w:val="007F47A9"/>
    <w:rsid w:val="007F49D3"/>
    <w:rsid w:val="007F5FCE"/>
    <w:rsid w:val="008012F9"/>
    <w:rsid w:val="00804844"/>
    <w:rsid w:val="00804DDE"/>
    <w:rsid w:val="00805726"/>
    <w:rsid w:val="00805989"/>
    <w:rsid w:val="00805C50"/>
    <w:rsid w:val="0080613D"/>
    <w:rsid w:val="00806839"/>
    <w:rsid w:val="00806AC7"/>
    <w:rsid w:val="00806E31"/>
    <w:rsid w:val="00806E80"/>
    <w:rsid w:val="0081051E"/>
    <w:rsid w:val="0081125F"/>
    <w:rsid w:val="00811773"/>
    <w:rsid w:val="008121AD"/>
    <w:rsid w:val="00815497"/>
    <w:rsid w:val="00815764"/>
    <w:rsid w:val="00816BE5"/>
    <w:rsid w:val="00817CCC"/>
    <w:rsid w:val="00817E34"/>
    <w:rsid w:val="0082250D"/>
    <w:rsid w:val="0082317F"/>
    <w:rsid w:val="0082436A"/>
    <w:rsid w:val="00825052"/>
    <w:rsid w:val="0082519C"/>
    <w:rsid w:val="008255AF"/>
    <w:rsid w:val="00826857"/>
    <w:rsid w:val="00826CC8"/>
    <w:rsid w:val="00827078"/>
    <w:rsid w:val="00827E0B"/>
    <w:rsid w:val="008302A1"/>
    <w:rsid w:val="00831D3E"/>
    <w:rsid w:val="00833658"/>
    <w:rsid w:val="00834CBB"/>
    <w:rsid w:val="0083686D"/>
    <w:rsid w:val="00837062"/>
    <w:rsid w:val="00837385"/>
    <w:rsid w:val="00840D7D"/>
    <w:rsid w:val="00841E88"/>
    <w:rsid w:val="00842BB8"/>
    <w:rsid w:val="008439C4"/>
    <w:rsid w:val="00845ABF"/>
    <w:rsid w:val="008463C3"/>
    <w:rsid w:val="00846BC3"/>
    <w:rsid w:val="008477A0"/>
    <w:rsid w:val="0085041C"/>
    <w:rsid w:val="00850B41"/>
    <w:rsid w:val="00850CEB"/>
    <w:rsid w:val="008516F6"/>
    <w:rsid w:val="00851B6C"/>
    <w:rsid w:val="00851E2A"/>
    <w:rsid w:val="008523A1"/>
    <w:rsid w:val="00852C0D"/>
    <w:rsid w:val="00853E25"/>
    <w:rsid w:val="008552AB"/>
    <w:rsid w:val="00855826"/>
    <w:rsid w:val="008569FE"/>
    <w:rsid w:val="00857075"/>
    <w:rsid w:val="0085763E"/>
    <w:rsid w:val="00857E24"/>
    <w:rsid w:val="008601C3"/>
    <w:rsid w:val="00860F17"/>
    <w:rsid w:val="00861E19"/>
    <w:rsid w:val="008621D4"/>
    <w:rsid w:val="00862DBA"/>
    <w:rsid w:val="00863587"/>
    <w:rsid w:val="00863592"/>
    <w:rsid w:val="00865340"/>
    <w:rsid w:val="00865849"/>
    <w:rsid w:val="0086650A"/>
    <w:rsid w:val="00866826"/>
    <w:rsid w:val="00866A81"/>
    <w:rsid w:val="008674AC"/>
    <w:rsid w:val="00867649"/>
    <w:rsid w:val="00871748"/>
    <w:rsid w:val="00872785"/>
    <w:rsid w:val="00873F9F"/>
    <w:rsid w:val="00874FBF"/>
    <w:rsid w:val="008757A0"/>
    <w:rsid w:val="00875D13"/>
    <w:rsid w:val="00876B3B"/>
    <w:rsid w:val="008802FC"/>
    <w:rsid w:val="008809E2"/>
    <w:rsid w:val="00880A4E"/>
    <w:rsid w:val="0088194B"/>
    <w:rsid w:val="00881DFC"/>
    <w:rsid w:val="00882952"/>
    <w:rsid w:val="00884EBD"/>
    <w:rsid w:val="008853FB"/>
    <w:rsid w:val="008859F4"/>
    <w:rsid w:val="008916BD"/>
    <w:rsid w:val="00891A7A"/>
    <w:rsid w:val="008922F4"/>
    <w:rsid w:val="008928BA"/>
    <w:rsid w:val="00894EF2"/>
    <w:rsid w:val="00895B12"/>
    <w:rsid w:val="00896404"/>
    <w:rsid w:val="00896CCC"/>
    <w:rsid w:val="008A1A16"/>
    <w:rsid w:val="008A27FF"/>
    <w:rsid w:val="008A2B79"/>
    <w:rsid w:val="008A2F8D"/>
    <w:rsid w:val="008A50A5"/>
    <w:rsid w:val="008A75CB"/>
    <w:rsid w:val="008B12BF"/>
    <w:rsid w:val="008B1CC0"/>
    <w:rsid w:val="008B2874"/>
    <w:rsid w:val="008B2B0F"/>
    <w:rsid w:val="008B2F51"/>
    <w:rsid w:val="008B4540"/>
    <w:rsid w:val="008B45E3"/>
    <w:rsid w:val="008B494E"/>
    <w:rsid w:val="008B4E5C"/>
    <w:rsid w:val="008B61E2"/>
    <w:rsid w:val="008B6592"/>
    <w:rsid w:val="008B667E"/>
    <w:rsid w:val="008C0ADE"/>
    <w:rsid w:val="008C297C"/>
    <w:rsid w:val="008C3CAD"/>
    <w:rsid w:val="008C4502"/>
    <w:rsid w:val="008C46D0"/>
    <w:rsid w:val="008C4960"/>
    <w:rsid w:val="008C4AB6"/>
    <w:rsid w:val="008C6786"/>
    <w:rsid w:val="008D251E"/>
    <w:rsid w:val="008D33AA"/>
    <w:rsid w:val="008D455D"/>
    <w:rsid w:val="008D57FD"/>
    <w:rsid w:val="008D5800"/>
    <w:rsid w:val="008D675D"/>
    <w:rsid w:val="008E0924"/>
    <w:rsid w:val="008E1406"/>
    <w:rsid w:val="008E2367"/>
    <w:rsid w:val="008E36DC"/>
    <w:rsid w:val="008E47C1"/>
    <w:rsid w:val="008E59EE"/>
    <w:rsid w:val="008E5E17"/>
    <w:rsid w:val="008F2400"/>
    <w:rsid w:val="008F3538"/>
    <w:rsid w:val="008F6100"/>
    <w:rsid w:val="008F65D0"/>
    <w:rsid w:val="008F7E12"/>
    <w:rsid w:val="00900487"/>
    <w:rsid w:val="00900612"/>
    <w:rsid w:val="00902617"/>
    <w:rsid w:val="00902D03"/>
    <w:rsid w:val="0090392B"/>
    <w:rsid w:val="00910A66"/>
    <w:rsid w:val="00912BBB"/>
    <w:rsid w:val="00912C34"/>
    <w:rsid w:val="00917A14"/>
    <w:rsid w:val="00920301"/>
    <w:rsid w:val="00920810"/>
    <w:rsid w:val="00920B5C"/>
    <w:rsid w:val="0092174A"/>
    <w:rsid w:val="00923884"/>
    <w:rsid w:val="009242EB"/>
    <w:rsid w:val="0092536F"/>
    <w:rsid w:val="00926C1F"/>
    <w:rsid w:val="00927A4F"/>
    <w:rsid w:val="009328AE"/>
    <w:rsid w:val="00932ADE"/>
    <w:rsid w:val="00933330"/>
    <w:rsid w:val="00933489"/>
    <w:rsid w:val="009335CA"/>
    <w:rsid w:val="009340BE"/>
    <w:rsid w:val="009344CA"/>
    <w:rsid w:val="0093698E"/>
    <w:rsid w:val="00937307"/>
    <w:rsid w:val="00940FA7"/>
    <w:rsid w:val="00941DD9"/>
    <w:rsid w:val="00942A36"/>
    <w:rsid w:val="0094395B"/>
    <w:rsid w:val="00947BDF"/>
    <w:rsid w:val="00947DD7"/>
    <w:rsid w:val="00950E89"/>
    <w:rsid w:val="00950F22"/>
    <w:rsid w:val="00951634"/>
    <w:rsid w:val="00951980"/>
    <w:rsid w:val="00951AB5"/>
    <w:rsid w:val="00951F9F"/>
    <w:rsid w:val="0095203C"/>
    <w:rsid w:val="009526EA"/>
    <w:rsid w:val="0095274F"/>
    <w:rsid w:val="0095463C"/>
    <w:rsid w:val="00954CC9"/>
    <w:rsid w:val="00955B47"/>
    <w:rsid w:val="009564BC"/>
    <w:rsid w:val="00957A28"/>
    <w:rsid w:val="00960748"/>
    <w:rsid w:val="0096150E"/>
    <w:rsid w:val="00961575"/>
    <w:rsid w:val="00961621"/>
    <w:rsid w:val="00961DF1"/>
    <w:rsid w:val="00963328"/>
    <w:rsid w:val="0096494F"/>
    <w:rsid w:val="00964C07"/>
    <w:rsid w:val="00966A19"/>
    <w:rsid w:val="00967BC2"/>
    <w:rsid w:val="009709F5"/>
    <w:rsid w:val="00971AE5"/>
    <w:rsid w:val="00972191"/>
    <w:rsid w:val="009811A2"/>
    <w:rsid w:val="00981D89"/>
    <w:rsid w:val="0098200E"/>
    <w:rsid w:val="009828D7"/>
    <w:rsid w:val="00987453"/>
    <w:rsid w:val="00990608"/>
    <w:rsid w:val="009919D9"/>
    <w:rsid w:val="00992045"/>
    <w:rsid w:val="00992F94"/>
    <w:rsid w:val="0099343C"/>
    <w:rsid w:val="00995425"/>
    <w:rsid w:val="00996567"/>
    <w:rsid w:val="00997115"/>
    <w:rsid w:val="009972A4"/>
    <w:rsid w:val="0099785C"/>
    <w:rsid w:val="00997F5D"/>
    <w:rsid w:val="009A03F2"/>
    <w:rsid w:val="009A0C8E"/>
    <w:rsid w:val="009A0D9D"/>
    <w:rsid w:val="009A14AE"/>
    <w:rsid w:val="009A3170"/>
    <w:rsid w:val="009A3CEE"/>
    <w:rsid w:val="009A7619"/>
    <w:rsid w:val="009A799B"/>
    <w:rsid w:val="009B0639"/>
    <w:rsid w:val="009B0873"/>
    <w:rsid w:val="009B2D03"/>
    <w:rsid w:val="009B2DE1"/>
    <w:rsid w:val="009B3B0D"/>
    <w:rsid w:val="009B3E8B"/>
    <w:rsid w:val="009B4B02"/>
    <w:rsid w:val="009B7B17"/>
    <w:rsid w:val="009C0061"/>
    <w:rsid w:val="009C10FA"/>
    <w:rsid w:val="009C13AD"/>
    <w:rsid w:val="009C205E"/>
    <w:rsid w:val="009C36F2"/>
    <w:rsid w:val="009C534D"/>
    <w:rsid w:val="009C6FC3"/>
    <w:rsid w:val="009D45FF"/>
    <w:rsid w:val="009D485F"/>
    <w:rsid w:val="009D57F2"/>
    <w:rsid w:val="009D5AF2"/>
    <w:rsid w:val="009D5C0D"/>
    <w:rsid w:val="009D5F48"/>
    <w:rsid w:val="009D6C2E"/>
    <w:rsid w:val="009E0526"/>
    <w:rsid w:val="009E10D0"/>
    <w:rsid w:val="009E1993"/>
    <w:rsid w:val="009E1E7C"/>
    <w:rsid w:val="009E58C7"/>
    <w:rsid w:val="009E5FF8"/>
    <w:rsid w:val="009E6258"/>
    <w:rsid w:val="009E63E5"/>
    <w:rsid w:val="009E6AC8"/>
    <w:rsid w:val="009E71F3"/>
    <w:rsid w:val="009F03A6"/>
    <w:rsid w:val="009F072F"/>
    <w:rsid w:val="009F1A45"/>
    <w:rsid w:val="009F2DD6"/>
    <w:rsid w:val="009F4BCE"/>
    <w:rsid w:val="009F607D"/>
    <w:rsid w:val="009F63DD"/>
    <w:rsid w:val="009F7D8E"/>
    <w:rsid w:val="00A00026"/>
    <w:rsid w:val="00A03030"/>
    <w:rsid w:val="00A03AFA"/>
    <w:rsid w:val="00A07CAD"/>
    <w:rsid w:val="00A11009"/>
    <w:rsid w:val="00A123C5"/>
    <w:rsid w:val="00A14218"/>
    <w:rsid w:val="00A14B95"/>
    <w:rsid w:val="00A155CE"/>
    <w:rsid w:val="00A15AFA"/>
    <w:rsid w:val="00A205E0"/>
    <w:rsid w:val="00A22B78"/>
    <w:rsid w:val="00A2348F"/>
    <w:rsid w:val="00A23C23"/>
    <w:rsid w:val="00A246B5"/>
    <w:rsid w:val="00A24CC9"/>
    <w:rsid w:val="00A25CA0"/>
    <w:rsid w:val="00A27AC9"/>
    <w:rsid w:val="00A300A1"/>
    <w:rsid w:val="00A31AD7"/>
    <w:rsid w:val="00A3247D"/>
    <w:rsid w:val="00A32B90"/>
    <w:rsid w:val="00A33200"/>
    <w:rsid w:val="00A33B1A"/>
    <w:rsid w:val="00A347E8"/>
    <w:rsid w:val="00A35742"/>
    <w:rsid w:val="00A35893"/>
    <w:rsid w:val="00A36457"/>
    <w:rsid w:val="00A409E8"/>
    <w:rsid w:val="00A41798"/>
    <w:rsid w:val="00A4213E"/>
    <w:rsid w:val="00A42C98"/>
    <w:rsid w:val="00A44CEE"/>
    <w:rsid w:val="00A47297"/>
    <w:rsid w:val="00A50B99"/>
    <w:rsid w:val="00A52ADC"/>
    <w:rsid w:val="00A52F0A"/>
    <w:rsid w:val="00A53735"/>
    <w:rsid w:val="00A544B7"/>
    <w:rsid w:val="00A54F7E"/>
    <w:rsid w:val="00A557DF"/>
    <w:rsid w:val="00A55B91"/>
    <w:rsid w:val="00A5679F"/>
    <w:rsid w:val="00A600C2"/>
    <w:rsid w:val="00A61296"/>
    <w:rsid w:val="00A615E5"/>
    <w:rsid w:val="00A61825"/>
    <w:rsid w:val="00A61912"/>
    <w:rsid w:val="00A66F44"/>
    <w:rsid w:val="00A679EF"/>
    <w:rsid w:val="00A67EF1"/>
    <w:rsid w:val="00A73029"/>
    <w:rsid w:val="00A73437"/>
    <w:rsid w:val="00A74152"/>
    <w:rsid w:val="00A74609"/>
    <w:rsid w:val="00A7548D"/>
    <w:rsid w:val="00A76402"/>
    <w:rsid w:val="00A76920"/>
    <w:rsid w:val="00A77345"/>
    <w:rsid w:val="00A8125C"/>
    <w:rsid w:val="00A8190C"/>
    <w:rsid w:val="00A820B1"/>
    <w:rsid w:val="00A831DB"/>
    <w:rsid w:val="00A83466"/>
    <w:rsid w:val="00A83495"/>
    <w:rsid w:val="00A87FD0"/>
    <w:rsid w:val="00A9013E"/>
    <w:rsid w:val="00A9019F"/>
    <w:rsid w:val="00A92DF1"/>
    <w:rsid w:val="00A93626"/>
    <w:rsid w:val="00A93FCF"/>
    <w:rsid w:val="00A950E8"/>
    <w:rsid w:val="00A95DD6"/>
    <w:rsid w:val="00A95FCC"/>
    <w:rsid w:val="00A96A3B"/>
    <w:rsid w:val="00AA085B"/>
    <w:rsid w:val="00AA1A60"/>
    <w:rsid w:val="00AA1EA7"/>
    <w:rsid w:val="00AA2434"/>
    <w:rsid w:val="00AA2560"/>
    <w:rsid w:val="00AA564F"/>
    <w:rsid w:val="00AA5D95"/>
    <w:rsid w:val="00AA6709"/>
    <w:rsid w:val="00AA6A83"/>
    <w:rsid w:val="00AA7CDC"/>
    <w:rsid w:val="00AB2A17"/>
    <w:rsid w:val="00AB43C5"/>
    <w:rsid w:val="00AB491A"/>
    <w:rsid w:val="00AB5952"/>
    <w:rsid w:val="00AB5D18"/>
    <w:rsid w:val="00AB6E5C"/>
    <w:rsid w:val="00AB7E3D"/>
    <w:rsid w:val="00AC2676"/>
    <w:rsid w:val="00AC3443"/>
    <w:rsid w:val="00AC3A1F"/>
    <w:rsid w:val="00AC3C2D"/>
    <w:rsid w:val="00AC3F45"/>
    <w:rsid w:val="00AC44F5"/>
    <w:rsid w:val="00AC4CE9"/>
    <w:rsid w:val="00AC5CC9"/>
    <w:rsid w:val="00AC5CD2"/>
    <w:rsid w:val="00AC7515"/>
    <w:rsid w:val="00AD5A7C"/>
    <w:rsid w:val="00AD60A3"/>
    <w:rsid w:val="00AD6BD1"/>
    <w:rsid w:val="00AD7D8A"/>
    <w:rsid w:val="00AE0B1A"/>
    <w:rsid w:val="00AE1F3D"/>
    <w:rsid w:val="00AE2BD1"/>
    <w:rsid w:val="00AE2D8F"/>
    <w:rsid w:val="00AE3B4B"/>
    <w:rsid w:val="00AE3DDE"/>
    <w:rsid w:val="00AE6F60"/>
    <w:rsid w:val="00AE76AF"/>
    <w:rsid w:val="00AE7C15"/>
    <w:rsid w:val="00AF0323"/>
    <w:rsid w:val="00AF0345"/>
    <w:rsid w:val="00AF115E"/>
    <w:rsid w:val="00AF2618"/>
    <w:rsid w:val="00AF2669"/>
    <w:rsid w:val="00AF27C8"/>
    <w:rsid w:val="00AF3E1B"/>
    <w:rsid w:val="00AF46A6"/>
    <w:rsid w:val="00AF5CE5"/>
    <w:rsid w:val="00AF6DDB"/>
    <w:rsid w:val="00AF7249"/>
    <w:rsid w:val="00B004B8"/>
    <w:rsid w:val="00B00D54"/>
    <w:rsid w:val="00B0197A"/>
    <w:rsid w:val="00B020E3"/>
    <w:rsid w:val="00B02619"/>
    <w:rsid w:val="00B0334F"/>
    <w:rsid w:val="00B040EB"/>
    <w:rsid w:val="00B04632"/>
    <w:rsid w:val="00B048AA"/>
    <w:rsid w:val="00B05C4B"/>
    <w:rsid w:val="00B06F97"/>
    <w:rsid w:val="00B1043A"/>
    <w:rsid w:val="00B105FE"/>
    <w:rsid w:val="00B12740"/>
    <w:rsid w:val="00B129BE"/>
    <w:rsid w:val="00B12A44"/>
    <w:rsid w:val="00B139BE"/>
    <w:rsid w:val="00B17117"/>
    <w:rsid w:val="00B178BB"/>
    <w:rsid w:val="00B17B2B"/>
    <w:rsid w:val="00B17B57"/>
    <w:rsid w:val="00B20B45"/>
    <w:rsid w:val="00B216E7"/>
    <w:rsid w:val="00B228E5"/>
    <w:rsid w:val="00B23B6C"/>
    <w:rsid w:val="00B24862"/>
    <w:rsid w:val="00B24DB3"/>
    <w:rsid w:val="00B255C4"/>
    <w:rsid w:val="00B25838"/>
    <w:rsid w:val="00B2591D"/>
    <w:rsid w:val="00B25BE5"/>
    <w:rsid w:val="00B26FF2"/>
    <w:rsid w:val="00B279EB"/>
    <w:rsid w:val="00B33895"/>
    <w:rsid w:val="00B33AA7"/>
    <w:rsid w:val="00B33B93"/>
    <w:rsid w:val="00B35DE7"/>
    <w:rsid w:val="00B361DE"/>
    <w:rsid w:val="00B36AD5"/>
    <w:rsid w:val="00B40429"/>
    <w:rsid w:val="00B41147"/>
    <w:rsid w:val="00B4430F"/>
    <w:rsid w:val="00B50106"/>
    <w:rsid w:val="00B50E2E"/>
    <w:rsid w:val="00B5119A"/>
    <w:rsid w:val="00B57C02"/>
    <w:rsid w:val="00B608F2"/>
    <w:rsid w:val="00B62400"/>
    <w:rsid w:val="00B629D8"/>
    <w:rsid w:val="00B64EEA"/>
    <w:rsid w:val="00B64F5B"/>
    <w:rsid w:val="00B65476"/>
    <w:rsid w:val="00B66B2F"/>
    <w:rsid w:val="00B671F0"/>
    <w:rsid w:val="00B67411"/>
    <w:rsid w:val="00B716EC"/>
    <w:rsid w:val="00B71B29"/>
    <w:rsid w:val="00B71BA9"/>
    <w:rsid w:val="00B72B89"/>
    <w:rsid w:val="00B73107"/>
    <w:rsid w:val="00B73CB5"/>
    <w:rsid w:val="00B75899"/>
    <w:rsid w:val="00B75D73"/>
    <w:rsid w:val="00B75EC3"/>
    <w:rsid w:val="00B76DBC"/>
    <w:rsid w:val="00B774C2"/>
    <w:rsid w:val="00B814A1"/>
    <w:rsid w:val="00B833AE"/>
    <w:rsid w:val="00B84D09"/>
    <w:rsid w:val="00B86539"/>
    <w:rsid w:val="00B867BB"/>
    <w:rsid w:val="00B8690D"/>
    <w:rsid w:val="00B90151"/>
    <w:rsid w:val="00B90E9E"/>
    <w:rsid w:val="00B90F0D"/>
    <w:rsid w:val="00B970EC"/>
    <w:rsid w:val="00BA1A5B"/>
    <w:rsid w:val="00BA2F3F"/>
    <w:rsid w:val="00BA312B"/>
    <w:rsid w:val="00BA3A1C"/>
    <w:rsid w:val="00BA60B1"/>
    <w:rsid w:val="00BA6B1E"/>
    <w:rsid w:val="00BB030F"/>
    <w:rsid w:val="00BB08FA"/>
    <w:rsid w:val="00BB1057"/>
    <w:rsid w:val="00BB1085"/>
    <w:rsid w:val="00BB12DF"/>
    <w:rsid w:val="00BB2CF6"/>
    <w:rsid w:val="00BB739B"/>
    <w:rsid w:val="00BC14BA"/>
    <w:rsid w:val="00BC1766"/>
    <w:rsid w:val="00BC3219"/>
    <w:rsid w:val="00BC3482"/>
    <w:rsid w:val="00BC37BE"/>
    <w:rsid w:val="00BC539B"/>
    <w:rsid w:val="00BC6259"/>
    <w:rsid w:val="00BC7782"/>
    <w:rsid w:val="00BD0E54"/>
    <w:rsid w:val="00BD158C"/>
    <w:rsid w:val="00BD2BA7"/>
    <w:rsid w:val="00BD3130"/>
    <w:rsid w:val="00BD407B"/>
    <w:rsid w:val="00BD532E"/>
    <w:rsid w:val="00BD56E9"/>
    <w:rsid w:val="00BD7856"/>
    <w:rsid w:val="00BD799B"/>
    <w:rsid w:val="00BD7DA6"/>
    <w:rsid w:val="00BE21DE"/>
    <w:rsid w:val="00BE22CF"/>
    <w:rsid w:val="00BE2D42"/>
    <w:rsid w:val="00BE2E85"/>
    <w:rsid w:val="00BE4540"/>
    <w:rsid w:val="00BE5E42"/>
    <w:rsid w:val="00BE647E"/>
    <w:rsid w:val="00BE76BF"/>
    <w:rsid w:val="00BE78D3"/>
    <w:rsid w:val="00BF05D0"/>
    <w:rsid w:val="00BF05E0"/>
    <w:rsid w:val="00BF27BE"/>
    <w:rsid w:val="00BF3AEE"/>
    <w:rsid w:val="00BF6E11"/>
    <w:rsid w:val="00BF702E"/>
    <w:rsid w:val="00BF751B"/>
    <w:rsid w:val="00BF75A3"/>
    <w:rsid w:val="00C0154D"/>
    <w:rsid w:val="00C03F3C"/>
    <w:rsid w:val="00C04227"/>
    <w:rsid w:val="00C04D8F"/>
    <w:rsid w:val="00C05CA1"/>
    <w:rsid w:val="00C0672F"/>
    <w:rsid w:val="00C074B5"/>
    <w:rsid w:val="00C109A3"/>
    <w:rsid w:val="00C10A4E"/>
    <w:rsid w:val="00C10B28"/>
    <w:rsid w:val="00C117B8"/>
    <w:rsid w:val="00C12439"/>
    <w:rsid w:val="00C12DEF"/>
    <w:rsid w:val="00C16C37"/>
    <w:rsid w:val="00C16D20"/>
    <w:rsid w:val="00C17D3B"/>
    <w:rsid w:val="00C21567"/>
    <w:rsid w:val="00C22724"/>
    <w:rsid w:val="00C230C1"/>
    <w:rsid w:val="00C268B2"/>
    <w:rsid w:val="00C278DD"/>
    <w:rsid w:val="00C304D5"/>
    <w:rsid w:val="00C31B18"/>
    <w:rsid w:val="00C33C72"/>
    <w:rsid w:val="00C3449A"/>
    <w:rsid w:val="00C3454C"/>
    <w:rsid w:val="00C35A8F"/>
    <w:rsid w:val="00C36294"/>
    <w:rsid w:val="00C3790B"/>
    <w:rsid w:val="00C37ABD"/>
    <w:rsid w:val="00C4081E"/>
    <w:rsid w:val="00C435A1"/>
    <w:rsid w:val="00C44433"/>
    <w:rsid w:val="00C4488C"/>
    <w:rsid w:val="00C456ED"/>
    <w:rsid w:val="00C5245C"/>
    <w:rsid w:val="00C530F2"/>
    <w:rsid w:val="00C54327"/>
    <w:rsid w:val="00C5558A"/>
    <w:rsid w:val="00C559F0"/>
    <w:rsid w:val="00C56932"/>
    <w:rsid w:val="00C56AE5"/>
    <w:rsid w:val="00C573C9"/>
    <w:rsid w:val="00C579FE"/>
    <w:rsid w:val="00C60631"/>
    <w:rsid w:val="00C606C9"/>
    <w:rsid w:val="00C60C4C"/>
    <w:rsid w:val="00C63360"/>
    <w:rsid w:val="00C65991"/>
    <w:rsid w:val="00C6716B"/>
    <w:rsid w:val="00C712A8"/>
    <w:rsid w:val="00C71BB1"/>
    <w:rsid w:val="00C753C5"/>
    <w:rsid w:val="00C75535"/>
    <w:rsid w:val="00C76791"/>
    <w:rsid w:val="00C77135"/>
    <w:rsid w:val="00C7788C"/>
    <w:rsid w:val="00C801A3"/>
    <w:rsid w:val="00C81E78"/>
    <w:rsid w:val="00C827D2"/>
    <w:rsid w:val="00C8301A"/>
    <w:rsid w:val="00C847D2"/>
    <w:rsid w:val="00C85113"/>
    <w:rsid w:val="00C87A45"/>
    <w:rsid w:val="00C918F1"/>
    <w:rsid w:val="00C91D41"/>
    <w:rsid w:val="00C91F8D"/>
    <w:rsid w:val="00C9226F"/>
    <w:rsid w:val="00C936E9"/>
    <w:rsid w:val="00C93921"/>
    <w:rsid w:val="00C95C39"/>
    <w:rsid w:val="00C95D08"/>
    <w:rsid w:val="00C967FB"/>
    <w:rsid w:val="00C968C9"/>
    <w:rsid w:val="00C96C20"/>
    <w:rsid w:val="00C97195"/>
    <w:rsid w:val="00CA0FB3"/>
    <w:rsid w:val="00CA400A"/>
    <w:rsid w:val="00CA56EB"/>
    <w:rsid w:val="00CA6B92"/>
    <w:rsid w:val="00CB03FD"/>
    <w:rsid w:val="00CB0BBB"/>
    <w:rsid w:val="00CB3952"/>
    <w:rsid w:val="00CB4567"/>
    <w:rsid w:val="00CB5BB8"/>
    <w:rsid w:val="00CB6519"/>
    <w:rsid w:val="00CB6670"/>
    <w:rsid w:val="00CB6840"/>
    <w:rsid w:val="00CB68C2"/>
    <w:rsid w:val="00CC0213"/>
    <w:rsid w:val="00CC1C7D"/>
    <w:rsid w:val="00CC28C9"/>
    <w:rsid w:val="00CC456C"/>
    <w:rsid w:val="00CC51EF"/>
    <w:rsid w:val="00CC63FE"/>
    <w:rsid w:val="00CD07CC"/>
    <w:rsid w:val="00CD085F"/>
    <w:rsid w:val="00CD0EB0"/>
    <w:rsid w:val="00CD15B0"/>
    <w:rsid w:val="00CD2C5E"/>
    <w:rsid w:val="00CD3EBA"/>
    <w:rsid w:val="00CD65A0"/>
    <w:rsid w:val="00CE0069"/>
    <w:rsid w:val="00CE25DE"/>
    <w:rsid w:val="00CE35BD"/>
    <w:rsid w:val="00CE3AF6"/>
    <w:rsid w:val="00CE4AB5"/>
    <w:rsid w:val="00CE53D3"/>
    <w:rsid w:val="00CE5B83"/>
    <w:rsid w:val="00CE76F0"/>
    <w:rsid w:val="00CF0527"/>
    <w:rsid w:val="00CF06A0"/>
    <w:rsid w:val="00CF1D94"/>
    <w:rsid w:val="00CF301D"/>
    <w:rsid w:val="00CF6818"/>
    <w:rsid w:val="00CF6C1D"/>
    <w:rsid w:val="00CF6DFA"/>
    <w:rsid w:val="00CF783B"/>
    <w:rsid w:val="00D00081"/>
    <w:rsid w:val="00D01495"/>
    <w:rsid w:val="00D01E16"/>
    <w:rsid w:val="00D021BC"/>
    <w:rsid w:val="00D027F8"/>
    <w:rsid w:val="00D02A1B"/>
    <w:rsid w:val="00D02E41"/>
    <w:rsid w:val="00D03712"/>
    <w:rsid w:val="00D037EB"/>
    <w:rsid w:val="00D04526"/>
    <w:rsid w:val="00D06638"/>
    <w:rsid w:val="00D06720"/>
    <w:rsid w:val="00D068C6"/>
    <w:rsid w:val="00D07B38"/>
    <w:rsid w:val="00D10491"/>
    <w:rsid w:val="00D104F4"/>
    <w:rsid w:val="00D11F78"/>
    <w:rsid w:val="00D127F5"/>
    <w:rsid w:val="00D130F3"/>
    <w:rsid w:val="00D14FFC"/>
    <w:rsid w:val="00D16445"/>
    <w:rsid w:val="00D1692C"/>
    <w:rsid w:val="00D16B3A"/>
    <w:rsid w:val="00D200FA"/>
    <w:rsid w:val="00D2031A"/>
    <w:rsid w:val="00D21803"/>
    <w:rsid w:val="00D22452"/>
    <w:rsid w:val="00D23741"/>
    <w:rsid w:val="00D24BB9"/>
    <w:rsid w:val="00D2505D"/>
    <w:rsid w:val="00D251EA"/>
    <w:rsid w:val="00D260A3"/>
    <w:rsid w:val="00D261C1"/>
    <w:rsid w:val="00D26803"/>
    <w:rsid w:val="00D279D0"/>
    <w:rsid w:val="00D27C1B"/>
    <w:rsid w:val="00D30F9D"/>
    <w:rsid w:val="00D327D1"/>
    <w:rsid w:val="00D365F8"/>
    <w:rsid w:val="00D40A6E"/>
    <w:rsid w:val="00D42197"/>
    <w:rsid w:val="00D422FC"/>
    <w:rsid w:val="00D42983"/>
    <w:rsid w:val="00D429F2"/>
    <w:rsid w:val="00D42E55"/>
    <w:rsid w:val="00D43C1C"/>
    <w:rsid w:val="00D44497"/>
    <w:rsid w:val="00D45089"/>
    <w:rsid w:val="00D45B60"/>
    <w:rsid w:val="00D46EF7"/>
    <w:rsid w:val="00D47974"/>
    <w:rsid w:val="00D47C2D"/>
    <w:rsid w:val="00D47D7B"/>
    <w:rsid w:val="00D47E9A"/>
    <w:rsid w:val="00D5092F"/>
    <w:rsid w:val="00D51D76"/>
    <w:rsid w:val="00D52A45"/>
    <w:rsid w:val="00D53519"/>
    <w:rsid w:val="00D54F9E"/>
    <w:rsid w:val="00D56A4D"/>
    <w:rsid w:val="00D56BF4"/>
    <w:rsid w:val="00D57277"/>
    <w:rsid w:val="00D57487"/>
    <w:rsid w:val="00D57BC4"/>
    <w:rsid w:val="00D60BA5"/>
    <w:rsid w:val="00D61B7D"/>
    <w:rsid w:val="00D64B58"/>
    <w:rsid w:val="00D65724"/>
    <w:rsid w:val="00D67B44"/>
    <w:rsid w:val="00D70A48"/>
    <w:rsid w:val="00D70F72"/>
    <w:rsid w:val="00D711DC"/>
    <w:rsid w:val="00D719FB"/>
    <w:rsid w:val="00D72969"/>
    <w:rsid w:val="00D73387"/>
    <w:rsid w:val="00D742A9"/>
    <w:rsid w:val="00D747EC"/>
    <w:rsid w:val="00D80E7E"/>
    <w:rsid w:val="00D81FF6"/>
    <w:rsid w:val="00D8363A"/>
    <w:rsid w:val="00D84D86"/>
    <w:rsid w:val="00D863CC"/>
    <w:rsid w:val="00D86740"/>
    <w:rsid w:val="00D87150"/>
    <w:rsid w:val="00D87E92"/>
    <w:rsid w:val="00D90C6E"/>
    <w:rsid w:val="00D91CF4"/>
    <w:rsid w:val="00D9215B"/>
    <w:rsid w:val="00D92866"/>
    <w:rsid w:val="00D92B00"/>
    <w:rsid w:val="00D92D0F"/>
    <w:rsid w:val="00D9326A"/>
    <w:rsid w:val="00D949C0"/>
    <w:rsid w:val="00D963D2"/>
    <w:rsid w:val="00D96733"/>
    <w:rsid w:val="00D968B0"/>
    <w:rsid w:val="00D96996"/>
    <w:rsid w:val="00DA0738"/>
    <w:rsid w:val="00DA1701"/>
    <w:rsid w:val="00DA2587"/>
    <w:rsid w:val="00DA3A42"/>
    <w:rsid w:val="00DA428B"/>
    <w:rsid w:val="00DA46C7"/>
    <w:rsid w:val="00DA5A89"/>
    <w:rsid w:val="00DB2A4C"/>
    <w:rsid w:val="00DB30B8"/>
    <w:rsid w:val="00DB336A"/>
    <w:rsid w:val="00DB45F0"/>
    <w:rsid w:val="00DB516E"/>
    <w:rsid w:val="00DB62DE"/>
    <w:rsid w:val="00DB6F7C"/>
    <w:rsid w:val="00DC0B14"/>
    <w:rsid w:val="00DC0FAE"/>
    <w:rsid w:val="00DC1BA0"/>
    <w:rsid w:val="00DC3635"/>
    <w:rsid w:val="00DC385A"/>
    <w:rsid w:val="00DC3DEC"/>
    <w:rsid w:val="00DC4489"/>
    <w:rsid w:val="00DC4E24"/>
    <w:rsid w:val="00DC4E6A"/>
    <w:rsid w:val="00DC59B7"/>
    <w:rsid w:val="00DC59C9"/>
    <w:rsid w:val="00DC66D7"/>
    <w:rsid w:val="00DC7384"/>
    <w:rsid w:val="00DD059E"/>
    <w:rsid w:val="00DD0A7B"/>
    <w:rsid w:val="00DD24BC"/>
    <w:rsid w:val="00DD24E4"/>
    <w:rsid w:val="00DD3D1B"/>
    <w:rsid w:val="00DD6DB6"/>
    <w:rsid w:val="00DD7840"/>
    <w:rsid w:val="00DE0F32"/>
    <w:rsid w:val="00DE1F7E"/>
    <w:rsid w:val="00DE4067"/>
    <w:rsid w:val="00DE5739"/>
    <w:rsid w:val="00DE7610"/>
    <w:rsid w:val="00DE76A2"/>
    <w:rsid w:val="00DF015B"/>
    <w:rsid w:val="00DF0517"/>
    <w:rsid w:val="00DF18EF"/>
    <w:rsid w:val="00DF4460"/>
    <w:rsid w:val="00DF48EA"/>
    <w:rsid w:val="00DF551B"/>
    <w:rsid w:val="00DF5615"/>
    <w:rsid w:val="00DF78AA"/>
    <w:rsid w:val="00E03192"/>
    <w:rsid w:val="00E043B2"/>
    <w:rsid w:val="00E05FA2"/>
    <w:rsid w:val="00E073C4"/>
    <w:rsid w:val="00E10A8A"/>
    <w:rsid w:val="00E1120A"/>
    <w:rsid w:val="00E117A3"/>
    <w:rsid w:val="00E11C56"/>
    <w:rsid w:val="00E11D07"/>
    <w:rsid w:val="00E12847"/>
    <w:rsid w:val="00E13603"/>
    <w:rsid w:val="00E15942"/>
    <w:rsid w:val="00E22C95"/>
    <w:rsid w:val="00E2335C"/>
    <w:rsid w:val="00E2343F"/>
    <w:rsid w:val="00E23743"/>
    <w:rsid w:val="00E252C8"/>
    <w:rsid w:val="00E257C0"/>
    <w:rsid w:val="00E263FC"/>
    <w:rsid w:val="00E27B20"/>
    <w:rsid w:val="00E303BC"/>
    <w:rsid w:val="00E30DA3"/>
    <w:rsid w:val="00E31A7A"/>
    <w:rsid w:val="00E321F1"/>
    <w:rsid w:val="00E33FCB"/>
    <w:rsid w:val="00E348E2"/>
    <w:rsid w:val="00E41D28"/>
    <w:rsid w:val="00E43703"/>
    <w:rsid w:val="00E441AF"/>
    <w:rsid w:val="00E4722F"/>
    <w:rsid w:val="00E502B9"/>
    <w:rsid w:val="00E509F6"/>
    <w:rsid w:val="00E50FBC"/>
    <w:rsid w:val="00E51691"/>
    <w:rsid w:val="00E51D31"/>
    <w:rsid w:val="00E545C4"/>
    <w:rsid w:val="00E5488C"/>
    <w:rsid w:val="00E55D41"/>
    <w:rsid w:val="00E56B41"/>
    <w:rsid w:val="00E56D41"/>
    <w:rsid w:val="00E56DDD"/>
    <w:rsid w:val="00E577BC"/>
    <w:rsid w:val="00E577DB"/>
    <w:rsid w:val="00E578F6"/>
    <w:rsid w:val="00E57D2B"/>
    <w:rsid w:val="00E57D56"/>
    <w:rsid w:val="00E629C7"/>
    <w:rsid w:val="00E62D36"/>
    <w:rsid w:val="00E64B57"/>
    <w:rsid w:val="00E64F0C"/>
    <w:rsid w:val="00E65B2B"/>
    <w:rsid w:val="00E66CAC"/>
    <w:rsid w:val="00E6718D"/>
    <w:rsid w:val="00E67260"/>
    <w:rsid w:val="00E7486A"/>
    <w:rsid w:val="00E762C9"/>
    <w:rsid w:val="00E76B66"/>
    <w:rsid w:val="00E8146A"/>
    <w:rsid w:val="00E81E6A"/>
    <w:rsid w:val="00E820A7"/>
    <w:rsid w:val="00E836E9"/>
    <w:rsid w:val="00E83DA0"/>
    <w:rsid w:val="00E83DE1"/>
    <w:rsid w:val="00E8403C"/>
    <w:rsid w:val="00E84BEC"/>
    <w:rsid w:val="00E84D3D"/>
    <w:rsid w:val="00E852B3"/>
    <w:rsid w:val="00E85C68"/>
    <w:rsid w:val="00E867B8"/>
    <w:rsid w:val="00E8798A"/>
    <w:rsid w:val="00E909D0"/>
    <w:rsid w:val="00E90C40"/>
    <w:rsid w:val="00E931B7"/>
    <w:rsid w:val="00E94C8D"/>
    <w:rsid w:val="00E94FBE"/>
    <w:rsid w:val="00E9577B"/>
    <w:rsid w:val="00E9681C"/>
    <w:rsid w:val="00E9753A"/>
    <w:rsid w:val="00E977D2"/>
    <w:rsid w:val="00EA0F01"/>
    <w:rsid w:val="00EA1C26"/>
    <w:rsid w:val="00EA25AD"/>
    <w:rsid w:val="00EA2622"/>
    <w:rsid w:val="00EA282B"/>
    <w:rsid w:val="00EA419B"/>
    <w:rsid w:val="00EA5B5C"/>
    <w:rsid w:val="00EA7D02"/>
    <w:rsid w:val="00EB03F8"/>
    <w:rsid w:val="00EB17FD"/>
    <w:rsid w:val="00EB2DEB"/>
    <w:rsid w:val="00EB3272"/>
    <w:rsid w:val="00EB4EDA"/>
    <w:rsid w:val="00EB55FA"/>
    <w:rsid w:val="00EB5896"/>
    <w:rsid w:val="00EB629D"/>
    <w:rsid w:val="00EB6E5F"/>
    <w:rsid w:val="00EB7ACD"/>
    <w:rsid w:val="00EC0539"/>
    <w:rsid w:val="00EC156F"/>
    <w:rsid w:val="00EC1B48"/>
    <w:rsid w:val="00EC20B7"/>
    <w:rsid w:val="00EC32B2"/>
    <w:rsid w:val="00EC3E2F"/>
    <w:rsid w:val="00EC45BF"/>
    <w:rsid w:val="00EC52D7"/>
    <w:rsid w:val="00EC5BF1"/>
    <w:rsid w:val="00EC674F"/>
    <w:rsid w:val="00ED0D03"/>
    <w:rsid w:val="00ED1F6A"/>
    <w:rsid w:val="00ED2A5C"/>
    <w:rsid w:val="00ED2E43"/>
    <w:rsid w:val="00ED3822"/>
    <w:rsid w:val="00ED6052"/>
    <w:rsid w:val="00ED6B16"/>
    <w:rsid w:val="00ED6CCD"/>
    <w:rsid w:val="00ED7164"/>
    <w:rsid w:val="00EE0C9D"/>
    <w:rsid w:val="00EE23B5"/>
    <w:rsid w:val="00EE4795"/>
    <w:rsid w:val="00EE4981"/>
    <w:rsid w:val="00EE4F29"/>
    <w:rsid w:val="00EE51D9"/>
    <w:rsid w:val="00EE535D"/>
    <w:rsid w:val="00EE6DA0"/>
    <w:rsid w:val="00EE6DBD"/>
    <w:rsid w:val="00EE7007"/>
    <w:rsid w:val="00EE791B"/>
    <w:rsid w:val="00EE7BDB"/>
    <w:rsid w:val="00EF03A9"/>
    <w:rsid w:val="00EF0BB0"/>
    <w:rsid w:val="00EF180D"/>
    <w:rsid w:val="00EF3E05"/>
    <w:rsid w:val="00EF490E"/>
    <w:rsid w:val="00EF519A"/>
    <w:rsid w:val="00EF5A02"/>
    <w:rsid w:val="00EF5A3F"/>
    <w:rsid w:val="00EF5C1A"/>
    <w:rsid w:val="00EF648C"/>
    <w:rsid w:val="00F00CCB"/>
    <w:rsid w:val="00F01EDA"/>
    <w:rsid w:val="00F02CB5"/>
    <w:rsid w:val="00F0381F"/>
    <w:rsid w:val="00F03DCB"/>
    <w:rsid w:val="00F0435F"/>
    <w:rsid w:val="00F04EFF"/>
    <w:rsid w:val="00F05417"/>
    <w:rsid w:val="00F066B2"/>
    <w:rsid w:val="00F07215"/>
    <w:rsid w:val="00F0754B"/>
    <w:rsid w:val="00F07965"/>
    <w:rsid w:val="00F07AE7"/>
    <w:rsid w:val="00F07CFE"/>
    <w:rsid w:val="00F07DF6"/>
    <w:rsid w:val="00F10DDB"/>
    <w:rsid w:val="00F143C5"/>
    <w:rsid w:val="00F169AF"/>
    <w:rsid w:val="00F17C0A"/>
    <w:rsid w:val="00F21A47"/>
    <w:rsid w:val="00F2508F"/>
    <w:rsid w:val="00F25699"/>
    <w:rsid w:val="00F26964"/>
    <w:rsid w:val="00F26EDF"/>
    <w:rsid w:val="00F27229"/>
    <w:rsid w:val="00F303F5"/>
    <w:rsid w:val="00F31360"/>
    <w:rsid w:val="00F31AEA"/>
    <w:rsid w:val="00F32A41"/>
    <w:rsid w:val="00F340F1"/>
    <w:rsid w:val="00F35C45"/>
    <w:rsid w:val="00F35CF0"/>
    <w:rsid w:val="00F37D9B"/>
    <w:rsid w:val="00F405C6"/>
    <w:rsid w:val="00F42127"/>
    <w:rsid w:val="00F423CE"/>
    <w:rsid w:val="00F4268D"/>
    <w:rsid w:val="00F455D0"/>
    <w:rsid w:val="00F45FC0"/>
    <w:rsid w:val="00F503BB"/>
    <w:rsid w:val="00F5133E"/>
    <w:rsid w:val="00F53BCA"/>
    <w:rsid w:val="00F540ED"/>
    <w:rsid w:val="00F5422C"/>
    <w:rsid w:val="00F562B1"/>
    <w:rsid w:val="00F5653D"/>
    <w:rsid w:val="00F60AEA"/>
    <w:rsid w:val="00F614B1"/>
    <w:rsid w:val="00F6159E"/>
    <w:rsid w:val="00F619DD"/>
    <w:rsid w:val="00F62829"/>
    <w:rsid w:val="00F63E18"/>
    <w:rsid w:val="00F64F9D"/>
    <w:rsid w:val="00F671A0"/>
    <w:rsid w:val="00F67404"/>
    <w:rsid w:val="00F70F7F"/>
    <w:rsid w:val="00F72320"/>
    <w:rsid w:val="00F730DA"/>
    <w:rsid w:val="00F753F2"/>
    <w:rsid w:val="00F7679B"/>
    <w:rsid w:val="00F76B9A"/>
    <w:rsid w:val="00F8029E"/>
    <w:rsid w:val="00F81FA7"/>
    <w:rsid w:val="00F83227"/>
    <w:rsid w:val="00F84AC5"/>
    <w:rsid w:val="00F84EC0"/>
    <w:rsid w:val="00F85C69"/>
    <w:rsid w:val="00F876BC"/>
    <w:rsid w:val="00F87BDB"/>
    <w:rsid w:val="00F9015D"/>
    <w:rsid w:val="00F92BAB"/>
    <w:rsid w:val="00F93C8F"/>
    <w:rsid w:val="00F9454F"/>
    <w:rsid w:val="00F955D4"/>
    <w:rsid w:val="00F969A9"/>
    <w:rsid w:val="00F96CD2"/>
    <w:rsid w:val="00F96ECD"/>
    <w:rsid w:val="00F97FD3"/>
    <w:rsid w:val="00FA1C8A"/>
    <w:rsid w:val="00FA1FED"/>
    <w:rsid w:val="00FA290E"/>
    <w:rsid w:val="00FA2E28"/>
    <w:rsid w:val="00FA3AF8"/>
    <w:rsid w:val="00FA3D4A"/>
    <w:rsid w:val="00FA4072"/>
    <w:rsid w:val="00FA48CB"/>
    <w:rsid w:val="00FA54E3"/>
    <w:rsid w:val="00FA6445"/>
    <w:rsid w:val="00FA6EF8"/>
    <w:rsid w:val="00FB050B"/>
    <w:rsid w:val="00FB121B"/>
    <w:rsid w:val="00FB2B48"/>
    <w:rsid w:val="00FB4315"/>
    <w:rsid w:val="00FB68C4"/>
    <w:rsid w:val="00FC063E"/>
    <w:rsid w:val="00FC127A"/>
    <w:rsid w:val="00FC1D59"/>
    <w:rsid w:val="00FC30A9"/>
    <w:rsid w:val="00FC3A20"/>
    <w:rsid w:val="00FC525A"/>
    <w:rsid w:val="00FC5673"/>
    <w:rsid w:val="00FC77E8"/>
    <w:rsid w:val="00FD050D"/>
    <w:rsid w:val="00FD25A3"/>
    <w:rsid w:val="00FD2705"/>
    <w:rsid w:val="00FD36D5"/>
    <w:rsid w:val="00FD4A48"/>
    <w:rsid w:val="00FD5FED"/>
    <w:rsid w:val="00FD7ED9"/>
    <w:rsid w:val="00FE0CF0"/>
    <w:rsid w:val="00FE2146"/>
    <w:rsid w:val="00FE6895"/>
    <w:rsid w:val="00FE7280"/>
    <w:rsid w:val="00FF0026"/>
    <w:rsid w:val="00FF1AE1"/>
    <w:rsid w:val="00FF1C62"/>
    <w:rsid w:val="00FF36EA"/>
    <w:rsid w:val="00FF378E"/>
    <w:rsid w:val="00FF4DE4"/>
    <w:rsid w:val="00FF65AC"/>
    <w:rsid w:val="00FF6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1E63"/>
  <w15:chartTrackingRefBased/>
  <w15:docId w15:val="{7B7B7B77-4474-428A-86EB-914CD907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DAD"/>
    <w:rPr>
      <w:sz w:val="28"/>
      <w:szCs w:val="28"/>
    </w:rPr>
  </w:style>
  <w:style w:type="paragraph" w:styleId="Heading4">
    <w:name w:val="heading 4"/>
    <w:basedOn w:val="Normal"/>
    <w:next w:val="Normal"/>
    <w:link w:val="Heading4Char"/>
    <w:qFormat/>
    <w:rsid w:val="00792DE4"/>
    <w:pPr>
      <w:keepNext/>
      <w:jc w:val="center"/>
      <w:outlineLvl w:val="3"/>
    </w:pPr>
    <w:rPr>
      <w:b/>
      <w:sz w:val="26"/>
      <w:szCs w:val="24"/>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82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
    <w:name w:val="Char Char Char Char Char Char Char Char Char"/>
    <w:basedOn w:val="Normal"/>
    <w:semiHidden/>
    <w:rsid w:val="005B2227"/>
    <w:pPr>
      <w:spacing w:after="160" w:line="240" w:lineRule="exact"/>
    </w:pPr>
    <w:rPr>
      <w:rFonts w:ascii="Arial" w:hAnsi="Arial"/>
      <w:sz w:val="22"/>
      <w:szCs w:val="22"/>
    </w:rPr>
  </w:style>
  <w:style w:type="paragraph" w:styleId="Footer">
    <w:name w:val="footer"/>
    <w:basedOn w:val="Normal"/>
    <w:link w:val="FooterChar"/>
    <w:uiPriority w:val="99"/>
    <w:rsid w:val="00234B87"/>
    <w:pPr>
      <w:tabs>
        <w:tab w:val="center" w:pos="4320"/>
        <w:tab w:val="right" w:pos="8640"/>
      </w:tabs>
    </w:pPr>
    <w:rPr>
      <w:lang w:val="x-none" w:eastAsia="x-none"/>
    </w:rPr>
  </w:style>
  <w:style w:type="character" w:styleId="PageNumber">
    <w:name w:val="page number"/>
    <w:basedOn w:val="DefaultParagraphFont"/>
    <w:rsid w:val="00234B87"/>
  </w:style>
  <w:style w:type="paragraph" w:styleId="Header">
    <w:name w:val="header"/>
    <w:basedOn w:val="Normal"/>
    <w:link w:val="HeaderChar"/>
    <w:uiPriority w:val="99"/>
    <w:rsid w:val="00234B87"/>
    <w:pPr>
      <w:tabs>
        <w:tab w:val="center" w:pos="4320"/>
        <w:tab w:val="right" w:pos="8640"/>
      </w:tabs>
    </w:pPr>
  </w:style>
  <w:style w:type="character" w:customStyle="1" w:styleId="FooterChar">
    <w:name w:val="Footer Char"/>
    <w:link w:val="Footer"/>
    <w:uiPriority w:val="99"/>
    <w:rsid w:val="005A0463"/>
    <w:rPr>
      <w:sz w:val="28"/>
      <w:szCs w:val="28"/>
    </w:rPr>
  </w:style>
  <w:style w:type="paragraph" w:styleId="BalloonText">
    <w:name w:val="Balloon Text"/>
    <w:basedOn w:val="Normal"/>
    <w:link w:val="BalloonTextChar"/>
    <w:rsid w:val="000F18F3"/>
    <w:rPr>
      <w:rFonts w:ascii="Tahoma" w:hAnsi="Tahoma"/>
      <w:sz w:val="16"/>
      <w:szCs w:val="16"/>
      <w:lang w:val="x-none" w:eastAsia="x-none"/>
    </w:rPr>
  </w:style>
  <w:style w:type="character" w:customStyle="1" w:styleId="BalloonTextChar">
    <w:name w:val="Balloon Text Char"/>
    <w:link w:val="BalloonText"/>
    <w:rsid w:val="000F18F3"/>
    <w:rPr>
      <w:rFonts w:ascii="Tahoma" w:hAnsi="Tahoma" w:cs="Tahoma"/>
      <w:sz w:val="16"/>
      <w:szCs w:val="16"/>
    </w:rPr>
  </w:style>
  <w:style w:type="paragraph" w:customStyle="1" w:styleId="Normal1">
    <w:name w:val="Normal1"/>
    <w:basedOn w:val="Normal"/>
    <w:next w:val="Normal"/>
    <w:autoRedefine/>
    <w:semiHidden/>
    <w:rsid w:val="003041A9"/>
    <w:pPr>
      <w:spacing w:after="160" w:line="240" w:lineRule="exact"/>
    </w:pPr>
    <w:rPr>
      <w:szCs w:val="22"/>
    </w:rPr>
  </w:style>
  <w:style w:type="paragraph" w:customStyle="1" w:styleId="2">
    <w:name w:val="2"/>
    <w:basedOn w:val="DocumentMap"/>
    <w:autoRedefine/>
    <w:rsid w:val="001A11A4"/>
    <w:pPr>
      <w:widowControl w:val="0"/>
      <w:jc w:val="both"/>
    </w:pPr>
    <w:rPr>
      <w:rFonts w:eastAsia="SimSun" w:cs="Times New Roman"/>
      <w:kern w:val="2"/>
      <w:sz w:val="24"/>
      <w:szCs w:val="24"/>
      <w:lang w:eastAsia="zh-CN"/>
    </w:rPr>
  </w:style>
  <w:style w:type="paragraph" w:styleId="DocumentMap">
    <w:name w:val="Document Map"/>
    <w:basedOn w:val="Normal"/>
    <w:semiHidden/>
    <w:rsid w:val="001A11A4"/>
    <w:pPr>
      <w:shd w:val="clear" w:color="auto" w:fill="000080"/>
    </w:pPr>
    <w:rPr>
      <w:rFonts w:ascii="Tahoma" w:hAnsi="Tahoma" w:cs="Tahoma"/>
      <w:sz w:val="20"/>
      <w:szCs w:val="20"/>
    </w:rPr>
  </w:style>
  <w:style w:type="paragraph" w:customStyle="1" w:styleId="CharCharCharChar">
    <w:name w:val="Char Char Char Char"/>
    <w:basedOn w:val="DocumentMap"/>
    <w:autoRedefine/>
    <w:rsid w:val="003D7304"/>
    <w:pPr>
      <w:widowControl w:val="0"/>
      <w:jc w:val="both"/>
    </w:pPr>
    <w:rPr>
      <w:rFonts w:eastAsia="SimSun" w:cs="Times New Roman"/>
      <w:kern w:val="2"/>
      <w:sz w:val="24"/>
      <w:szCs w:val="24"/>
      <w:lang w:eastAsia="zh-CN"/>
    </w:rPr>
  </w:style>
  <w:style w:type="paragraph" w:styleId="NormalWeb">
    <w:name w:val="Normal (Web)"/>
    <w:basedOn w:val="Normal"/>
    <w:unhideWhenUsed/>
    <w:rsid w:val="00B76DBC"/>
    <w:pPr>
      <w:spacing w:before="100" w:beforeAutospacing="1" w:after="100" w:afterAutospacing="1"/>
    </w:pPr>
    <w:rPr>
      <w:sz w:val="24"/>
      <w:szCs w:val="24"/>
    </w:rPr>
  </w:style>
  <w:style w:type="paragraph" w:customStyle="1" w:styleId="CharCharCharCharCharChar">
    <w:name w:val="Char Char Char Char Char Char"/>
    <w:basedOn w:val="DocumentMap"/>
    <w:autoRedefine/>
    <w:rsid w:val="003041A6"/>
    <w:pPr>
      <w:widowControl w:val="0"/>
      <w:jc w:val="both"/>
    </w:pPr>
    <w:rPr>
      <w:rFonts w:eastAsia="SimSun" w:cs="Times New Roman"/>
      <w:kern w:val="2"/>
      <w:sz w:val="24"/>
      <w:szCs w:val="24"/>
      <w:lang w:eastAsia="zh-CN"/>
    </w:rPr>
  </w:style>
  <w:style w:type="paragraph" w:customStyle="1" w:styleId="CharCharCharCharCharCharCharChar">
    <w:name w:val="Char Char Char Char Char Char Char Char"/>
    <w:basedOn w:val="DocumentMap"/>
    <w:autoRedefine/>
    <w:rsid w:val="00490581"/>
    <w:pPr>
      <w:widowControl w:val="0"/>
      <w:jc w:val="both"/>
    </w:pPr>
    <w:rPr>
      <w:rFonts w:eastAsia="SimSun" w:cs="Times New Roman"/>
      <w:kern w:val="2"/>
      <w:sz w:val="24"/>
      <w:szCs w:val="24"/>
      <w:lang w:eastAsia="zh-CN"/>
    </w:rPr>
  </w:style>
  <w:style w:type="character" w:customStyle="1" w:styleId="HeaderChar">
    <w:name w:val="Header Char"/>
    <w:link w:val="Header"/>
    <w:uiPriority w:val="99"/>
    <w:rsid w:val="00784B22"/>
    <w:rPr>
      <w:sz w:val="28"/>
      <w:szCs w:val="28"/>
    </w:rPr>
  </w:style>
  <w:style w:type="paragraph" w:customStyle="1" w:styleId="CharChar">
    <w:name w:val="Char Char"/>
    <w:basedOn w:val="DocumentMap"/>
    <w:autoRedefine/>
    <w:rsid w:val="00A155CE"/>
    <w:pPr>
      <w:widowControl w:val="0"/>
      <w:jc w:val="both"/>
    </w:pPr>
    <w:rPr>
      <w:rFonts w:eastAsia="SimSun" w:cs="Times New Roman"/>
      <w:kern w:val="2"/>
      <w:sz w:val="24"/>
      <w:szCs w:val="24"/>
      <w:lang w:eastAsia="zh-CN"/>
    </w:rPr>
  </w:style>
  <w:style w:type="paragraph" w:customStyle="1" w:styleId="1">
    <w:name w:val="1"/>
    <w:basedOn w:val="Normal"/>
    <w:rsid w:val="004A34ED"/>
    <w:pPr>
      <w:pageBreakBefore/>
      <w:spacing w:before="100" w:beforeAutospacing="1" w:after="100" w:afterAutospacing="1"/>
      <w:jc w:val="both"/>
    </w:pPr>
    <w:rPr>
      <w:rFonts w:ascii="Tahoma" w:hAnsi="Tahoma"/>
      <w:sz w:val="20"/>
      <w:szCs w:val="20"/>
    </w:rPr>
  </w:style>
  <w:style w:type="character" w:styleId="Hyperlink">
    <w:name w:val="Hyperlink"/>
    <w:uiPriority w:val="99"/>
    <w:unhideWhenUsed/>
    <w:rsid w:val="0000724A"/>
    <w:rPr>
      <w:color w:val="0000FF"/>
      <w:u w:val="single"/>
    </w:rPr>
  </w:style>
  <w:style w:type="paragraph" w:styleId="FootnoteText">
    <w:name w:val="footnote text"/>
    <w:basedOn w:val="Normal"/>
    <w:link w:val="FootnoteTextChar"/>
    <w:rsid w:val="008B2B0F"/>
    <w:rPr>
      <w:sz w:val="20"/>
      <w:szCs w:val="20"/>
    </w:rPr>
  </w:style>
  <w:style w:type="character" w:customStyle="1" w:styleId="FootnoteTextChar">
    <w:name w:val="Footnote Text Char"/>
    <w:basedOn w:val="DefaultParagraphFont"/>
    <w:link w:val="FootnoteText"/>
    <w:rsid w:val="008B2B0F"/>
  </w:style>
  <w:style w:type="character" w:styleId="FootnoteReference">
    <w:name w:val="footnote reference"/>
    <w:rsid w:val="008B2B0F"/>
    <w:rPr>
      <w:vertAlign w:val="superscript"/>
    </w:rPr>
  </w:style>
  <w:style w:type="character" w:styleId="Strong">
    <w:name w:val="Strong"/>
    <w:uiPriority w:val="22"/>
    <w:qFormat/>
    <w:rsid w:val="00E64F0C"/>
    <w:rPr>
      <w:b/>
      <w:bCs/>
    </w:rPr>
  </w:style>
  <w:style w:type="character" w:customStyle="1" w:styleId="Heading4Char">
    <w:name w:val="Heading 4 Char"/>
    <w:link w:val="Heading4"/>
    <w:rsid w:val="00792DE4"/>
    <w:rPr>
      <w:b/>
      <w:sz w:val="26"/>
      <w:szCs w:val="24"/>
      <w:lang w:val="fr-CA"/>
    </w:rPr>
  </w:style>
  <w:style w:type="character" w:customStyle="1" w:styleId="fontstyle01">
    <w:name w:val="fontstyle01"/>
    <w:rsid w:val="003D2836"/>
    <w:rPr>
      <w:rFonts w:ascii="TimesNewRomanPSMT" w:hAnsi="TimesNewRomanPSMT" w:hint="default"/>
      <w:b w:val="0"/>
      <w:bCs w:val="0"/>
      <w:i w:val="0"/>
      <w:iCs w:val="0"/>
      <w:color w:val="000000"/>
      <w:sz w:val="28"/>
      <w:szCs w:val="28"/>
    </w:rPr>
  </w:style>
  <w:style w:type="paragraph" w:styleId="ListParagraph">
    <w:name w:val="List Paragraph"/>
    <w:basedOn w:val="Normal"/>
    <w:uiPriority w:val="1"/>
    <w:qFormat/>
    <w:rsid w:val="00420E62"/>
    <w:pPr>
      <w:widowControl w:val="0"/>
      <w:autoSpaceDE w:val="0"/>
      <w:autoSpaceDN w:val="0"/>
      <w:ind w:left="396" w:firstLine="532"/>
      <w:jc w:val="both"/>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90798">
      <w:bodyDiv w:val="1"/>
      <w:marLeft w:val="0"/>
      <w:marRight w:val="0"/>
      <w:marTop w:val="0"/>
      <w:marBottom w:val="0"/>
      <w:divBdr>
        <w:top w:val="none" w:sz="0" w:space="0" w:color="auto"/>
        <w:left w:val="none" w:sz="0" w:space="0" w:color="auto"/>
        <w:bottom w:val="none" w:sz="0" w:space="0" w:color="auto"/>
        <w:right w:val="none" w:sz="0" w:space="0" w:color="auto"/>
      </w:divBdr>
    </w:div>
    <w:div w:id="179778853">
      <w:bodyDiv w:val="1"/>
      <w:marLeft w:val="0"/>
      <w:marRight w:val="0"/>
      <w:marTop w:val="0"/>
      <w:marBottom w:val="0"/>
      <w:divBdr>
        <w:top w:val="none" w:sz="0" w:space="0" w:color="auto"/>
        <w:left w:val="none" w:sz="0" w:space="0" w:color="auto"/>
        <w:bottom w:val="none" w:sz="0" w:space="0" w:color="auto"/>
        <w:right w:val="none" w:sz="0" w:space="0" w:color="auto"/>
      </w:divBdr>
    </w:div>
    <w:div w:id="851645620">
      <w:bodyDiv w:val="1"/>
      <w:marLeft w:val="0"/>
      <w:marRight w:val="0"/>
      <w:marTop w:val="0"/>
      <w:marBottom w:val="0"/>
      <w:divBdr>
        <w:top w:val="none" w:sz="0" w:space="0" w:color="auto"/>
        <w:left w:val="none" w:sz="0" w:space="0" w:color="auto"/>
        <w:bottom w:val="none" w:sz="0" w:space="0" w:color="auto"/>
        <w:right w:val="none" w:sz="0" w:space="0" w:color="auto"/>
      </w:divBdr>
    </w:div>
    <w:div w:id="852452147">
      <w:bodyDiv w:val="1"/>
      <w:marLeft w:val="0"/>
      <w:marRight w:val="0"/>
      <w:marTop w:val="0"/>
      <w:marBottom w:val="0"/>
      <w:divBdr>
        <w:top w:val="none" w:sz="0" w:space="0" w:color="auto"/>
        <w:left w:val="none" w:sz="0" w:space="0" w:color="auto"/>
        <w:bottom w:val="none" w:sz="0" w:space="0" w:color="auto"/>
        <w:right w:val="none" w:sz="0" w:space="0" w:color="auto"/>
      </w:divBdr>
    </w:div>
    <w:div w:id="1409691342">
      <w:bodyDiv w:val="1"/>
      <w:marLeft w:val="0"/>
      <w:marRight w:val="0"/>
      <w:marTop w:val="0"/>
      <w:marBottom w:val="0"/>
      <w:divBdr>
        <w:top w:val="none" w:sz="0" w:space="0" w:color="auto"/>
        <w:left w:val="none" w:sz="0" w:space="0" w:color="auto"/>
        <w:bottom w:val="none" w:sz="0" w:space="0" w:color="auto"/>
        <w:right w:val="none" w:sz="0" w:space="0" w:color="auto"/>
      </w:divBdr>
    </w:div>
    <w:div w:id="1791318434">
      <w:bodyDiv w:val="1"/>
      <w:marLeft w:val="0"/>
      <w:marRight w:val="0"/>
      <w:marTop w:val="0"/>
      <w:marBottom w:val="0"/>
      <w:divBdr>
        <w:top w:val="none" w:sz="0" w:space="0" w:color="auto"/>
        <w:left w:val="none" w:sz="0" w:space="0" w:color="auto"/>
        <w:bottom w:val="none" w:sz="0" w:space="0" w:color="auto"/>
        <w:right w:val="none" w:sz="0" w:space="0" w:color="auto"/>
      </w:divBdr>
    </w:div>
    <w:div w:id="1863012444">
      <w:bodyDiv w:val="1"/>
      <w:marLeft w:val="0"/>
      <w:marRight w:val="0"/>
      <w:marTop w:val="0"/>
      <w:marBottom w:val="0"/>
      <w:divBdr>
        <w:top w:val="none" w:sz="0" w:space="0" w:color="auto"/>
        <w:left w:val="none" w:sz="0" w:space="0" w:color="auto"/>
        <w:bottom w:val="none" w:sz="0" w:space="0" w:color="auto"/>
        <w:right w:val="none" w:sz="0" w:space="0" w:color="auto"/>
      </w:divBdr>
    </w:div>
    <w:div w:id="1871726886">
      <w:bodyDiv w:val="1"/>
      <w:marLeft w:val="0"/>
      <w:marRight w:val="0"/>
      <w:marTop w:val="0"/>
      <w:marBottom w:val="0"/>
      <w:divBdr>
        <w:top w:val="none" w:sz="0" w:space="0" w:color="auto"/>
        <w:left w:val="none" w:sz="0" w:space="0" w:color="auto"/>
        <w:bottom w:val="none" w:sz="0" w:space="0" w:color="auto"/>
        <w:right w:val="none" w:sz="0" w:space="0" w:color="auto"/>
      </w:divBdr>
    </w:div>
    <w:div w:id="1931035607">
      <w:bodyDiv w:val="1"/>
      <w:marLeft w:val="0"/>
      <w:marRight w:val="0"/>
      <w:marTop w:val="0"/>
      <w:marBottom w:val="0"/>
      <w:divBdr>
        <w:top w:val="none" w:sz="0" w:space="0" w:color="auto"/>
        <w:left w:val="none" w:sz="0" w:space="0" w:color="auto"/>
        <w:bottom w:val="none" w:sz="0" w:space="0" w:color="auto"/>
        <w:right w:val="none" w:sz="0" w:space="0" w:color="auto"/>
      </w:divBdr>
    </w:div>
    <w:div w:id="2010405331">
      <w:bodyDiv w:val="1"/>
      <w:marLeft w:val="0"/>
      <w:marRight w:val="0"/>
      <w:marTop w:val="0"/>
      <w:marBottom w:val="0"/>
      <w:divBdr>
        <w:top w:val="none" w:sz="0" w:space="0" w:color="auto"/>
        <w:left w:val="none" w:sz="0" w:space="0" w:color="auto"/>
        <w:bottom w:val="none" w:sz="0" w:space="0" w:color="auto"/>
        <w:right w:val="none" w:sz="0" w:space="0" w:color="auto"/>
      </w:divBdr>
    </w:div>
    <w:div w:id="211100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582C3-9326-4209-911A-D24EBACF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1046</Words>
  <Characters>5964</Characters>
  <Application>Microsoft Office Word</Application>
  <DocSecurity>0</DocSecurity>
  <Lines>49</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SƠN LA</vt:lpstr>
      <vt:lpstr>UBND TỈNH SƠN LA</vt:lpstr>
    </vt:vector>
  </TitlesOfParts>
  <Company>CS</Company>
  <LinksUpToDate>false</LinksUpToDate>
  <CharactersWithSpaces>6997</CharactersWithSpaces>
  <SharedDoc>false</SharedDoc>
  <HLinks>
    <vt:vector size="54" baseType="variant">
      <vt:variant>
        <vt:i4>4063349</vt:i4>
      </vt:variant>
      <vt:variant>
        <vt:i4>24</vt:i4>
      </vt:variant>
      <vt:variant>
        <vt:i4>0</vt:i4>
      </vt:variant>
      <vt:variant>
        <vt:i4>5</vt:i4>
      </vt:variant>
      <vt:variant>
        <vt:lpwstr>https://thuvienphapluat.vn/van-ban/bat-dong-san/nghi-dinh-102-2024-nd-cp-huong-dan-luat-dat-dai-603982.aspx</vt:lpwstr>
      </vt:variant>
      <vt:variant>
        <vt:lpwstr/>
      </vt:variant>
      <vt:variant>
        <vt:i4>4063349</vt:i4>
      </vt:variant>
      <vt:variant>
        <vt:i4>21</vt:i4>
      </vt:variant>
      <vt:variant>
        <vt:i4>0</vt:i4>
      </vt:variant>
      <vt:variant>
        <vt:i4>5</vt:i4>
      </vt:variant>
      <vt:variant>
        <vt:lpwstr>https://thuvienphapluat.vn/van-ban/bat-dong-san/nghi-dinh-102-2024-nd-cp-huong-dan-luat-dat-dai-603982.aspx</vt:lpwstr>
      </vt:variant>
      <vt:variant>
        <vt:lpwstr/>
      </vt:variant>
      <vt:variant>
        <vt:i4>4063349</vt:i4>
      </vt:variant>
      <vt:variant>
        <vt:i4>18</vt:i4>
      </vt:variant>
      <vt:variant>
        <vt:i4>0</vt:i4>
      </vt:variant>
      <vt:variant>
        <vt:i4>5</vt:i4>
      </vt:variant>
      <vt:variant>
        <vt:lpwstr>https://thuvienphapluat.vn/van-ban/bat-dong-san/nghi-dinh-102-2024-nd-cp-huong-dan-luat-dat-dai-603982.aspx</vt:lpwstr>
      </vt:variant>
      <vt:variant>
        <vt:lpwstr/>
      </vt:variant>
      <vt:variant>
        <vt:i4>4063349</vt:i4>
      </vt:variant>
      <vt:variant>
        <vt:i4>15</vt:i4>
      </vt:variant>
      <vt:variant>
        <vt:i4>0</vt:i4>
      </vt:variant>
      <vt:variant>
        <vt:i4>5</vt:i4>
      </vt:variant>
      <vt:variant>
        <vt:lpwstr>https://thuvienphapluat.vn/van-ban/bat-dong-san/nghi-dinh-102-2024-nd-cp-huong-dan-luat-dat-dai-603982.aspx</vt:lpwstr>
      </vt:variant>
      <vt:variant>
        <vt:lpwstr/>
      </vt:variant>
      <vt:variant>
        <vt:i4>4063349</vt:i4>
      </vt:variant>
      <vt:variant>
        <vt:i4>12</vt:i4>
      </vt:variant>
      <vt:variant>
        <vt:i4>0</vt:i4>
      </vt:variant>
      <vt:variant>
        <vt:i4>5</vt:i4>
      </vt:variant>
      <vt:variant>
        <vt:lpwstr>https://thuvienphapluat.vn/van-ban/bat-dong-san/nghi-dinh-102-2024-nd-cp-huong-dan-luat-dat-dai-603982.aspx</vt:lpwstr>
      </vt:variant>
      <vt:variant>
        <vt:lpwstr/>
      </vt:variant>
      <vt:variant>
        <vt:i4>4063349</vt:i4>
      </vt:variant>
      <vt:variant>
        <vt:i4>9</vt:i4>
      </vt:variant>
      <vt:variant>
        <vt:i4>0</vt:i4>
      </vt:variant>
      <vt:variant>
        <vt:i4>5</vt:i4>
      </vt:variant>
      <vt:variant>
        <vt:lpwstr>https://thuvienphapluat.vn/van-ban/bat-dong-san/nghi-dinh-102-2024-nd-cp-huong-dan-luat-dat-dai-603982.aspx</vt:lpwstr>
      </vt:variant>
      <vt:variant>
        <vt:lpwstr/>
      </vt:variant>
      <vt:variant>
        <vt:i4>4063349</vt:i4>
      </vt:variant>
      <vt:variant>
        <vt:i4>6</vt:i4>
      </vt:variant>
      <vt:variant>
        <vt:i4>0</vt:i4>
      </vt:variant>
      <vt:variant>
        <vt:i4>5</vt:i4>
      </vt:variant>
      <vt:variant>
        <vt:lpwstr>https://thuvienphapluat.vn/van-ban/bat-dong-san/nghi-dinh-102-2024-nd-cp-huong-dan-luat-dat-dai-603982.aspx</vt:lpwstr>
      </vt:variant>
      <vt:variant>
        <vt:lpwstr/>
      </vt:variant>
      <vt:variant>
        <vt:i4>4063349</vt:i4>
      </vt:variant>
      <vt:variant>
        <vt:i4>3</vt:i4>
      </vt:variant>
      <vt:variant>
        <vt:i4>0</vt:i4>
      </vt:variant>
      <vt:variant>
        <vt:i4>5</vt:i4>
      </vt:variant>
      <vt:variant>
        <vt:lpwstr>https://thuvienphapluat.vn/van-ban/bat-dong-san/nghi-dinh-102-2024-nd-cp-huong-dan-luat-dat-dai-603982.aspx</vt:lpwstr>
      </vt:variant>
      <vt:variant>
        <vt:lpwstr/>
      </vt:variant>
      <vt:variant>
        <vt:i4>4063349</vt:i4>
      </vt:variant>
      <vt:variant>
        <vt:i4>0</vt:i4>
      </vt:variant>
      <vt:variant>
        <vt:i4>0</vt:i4>
      </vt:variant>
      <vt:variant>
        <vt:i4>5</vt:i4>
      </vt:variant>
      <vt:variant>
        <vt:lpwstr>https://thuvienphapluat.vn/van-ban/bat-dong-san/nghi-dinh-102-2024-nd-cp-huong-dan-luat-dat-dai-603982.aspx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SƠN LA</dc:title>
  <dc:subject/>
  <dc:creator>Nguyen Duy Minh</dc:creator>
  <cp:keywords/>
  <dc:description/>
  <cp:lastModifiedBy>DELL</cp:lastModifiedBy>
  <cp:revision>43</cp:revision>
  <cp:lastPrinted>2023-11-16T07:58:00Z</cp:lastPrinted>
  <dcterms:created xsi:type="dcterms:W3CDTF">2026-04-18T08:12:00Z</dcterms:created>
  <dcterms:modified xsi:type="dcterms:W3CDTF">2026-10-12T10:09:00Z</dcterms:modified>
</cp:coreProperties>
</file>