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6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2"/>
        <w:gridCol w:w="6328"/>
      </w:tblGrid>
      <w:tr w:rsidR="00986DCE" w:rsidRPr="00686EC1" w14:paraId="3EBB5083" w14:textId="77777777" w:rsidTr="00FC6F4C">
        <w:trPr>
          <w:trHeight w:val="993"/>
          <w:jc w:val="center"/>
        </w:trPr>
        <w:tc>
          <w:tcPr>
            <w:tcW w:w="3312" w:type="dxa"/>
          </w:tcPr>
          <w:p w14:paraId="23B2EF15" w14:textId="77777777" w:rsidR="00986DCE" w:rsidRPr="00686EC1" w:rsidRDefault="00986DCE" w:rsidP="00986DCE">
            <w:pPr>
              <w:jc w:val="center"/>
              <w:rPr>
                <w:rFonts w:ascii="Times New Roman" w:hAnsi="Times New Roman" w:cs="Times New Roman"/>
                <w:b/>
                <w:sz w:val="28"/>
                <w:szCs w:val="28"/>
              </w:rPr>
            </w:pPr>
            <w:r w:rsidRPr="00686EC1">
              <w:rPr>
                <w:rFonts w:ascii="Times New Roman" w:hAnsi="Times New Roman" w:cs="Times New Roman"/>
                <w:b/>
                <w:sz w:val="28"/>
                <w:szCs w:val="28"/>
              </w:rPr>
              <w:t>HỘI ĐỒNG NHÂN DÂN TỈNH HƯNG YÊN</w:t>
            </w:r>
          </w:p>
          <w:p w14:paraId="228AB087" w14:textId="77777777" w:rsidR="00FC6F4C" w:rsidRPr="00686EC1" w:rsidRDefault="00FC6F4C" w:rsidP="00986DCE">
            <w:pPr>
              <w:jc w:val="center"/>
              <w:rPr>
                <w:rFonts w:ascii="Times New Roman" w:hAnsi="Times New Roman" w:cs="Times New Roman"/>
                <w:b/>
                <w:sz w:val="28"/>
                <w:szCs w:val="28"/>
              </w:rPr>
            </w:pPr>
            <w:r w:rsidRPr="00686EC1">
              <w:rPr>
                <w:rFonts w:ascii="Times New Roman" w:hAnsi="Times New Roman" w:cs="Times New Roman"/>
                <w:noProof/>
                <w:sz w:val="28"/>
                <w:szCs w:val="28"/>
              </w:rPr>
              <mc:AlternateContent>
                <mc:Choice Requires="wps">
                  <w:drawing>
                    <wp:anchor distT="4294967295" distB="4294967295" distL="114300" distR="114300" simplePos="0" relativeHeight="251663360" behindDoc="0" locked="0" layoutInCell="1" allowOverlap="1" wp14:anchorId="45BDF33F" wp14:editId="2329897C">
                      <wp:simplePos x="0" y="0"/>
                      <wp:positionH relativeFrom="column">
                        <wp:posOffset>557604</wp:posOffset>
                      </wp:positionH>
                      <wp:positionV relativeFrom="paragraph">
                        <wp:posOffset>34528</wp:posOffset>
                      </wp:positionV>
                      <wp:extent cx="777834" cy="223"/>
                      <wp:effectExtent l="0" t="0" r="22860" b="1905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7834" cy="22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dh="http://schemas.microsoft.com/office/word/2020/wordml/sdtdatahash" xmlns:w16sdtfl="http://schemas.microsoft.com/office/word/2024/wordml/sdtformatlock">
                  <w:pict>
                    <v:line w14:anchorId="433311CA" id="Line 2"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3.9pt,2.7pt" to="105.1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"/>
                  </w:pict>
                </mc:Fallback>
              </mc:AlternateContent>
            </w:r>
          </w:p>
        </w:tc>
        <w:tc>
          <w:tcPr>
            <w:tcW w:w="6328" w:type="dxa"/>
          </w:tcPr>
          <w:p w14:paraId="3DA2F1DA" w14:textId="77777777" w:rsidR="00986DCE" w:rsidRPr="00686EC1" w:rsidRDefault="00986DCE" w:rsidP="00986DCE">
            <w:pPr>
              <w:tabs>
                <w:tab w:val="left" w:pos="1420"/>
              </w:tabs>
              <w:jc w:val="center"/>
              <w:rPr>
                <w:rFonts w:ascii="Times New Roman" w:hAnsi="Times New Roman" w:cs="Times New Roman"/>
                <w:b/>
                <w:bCs/>
                <w:sz w:val="28"/>
                <w:szCs w:val="28"/>
                <w:lang w:val="pt-BR"/>
              </w:rPr>
            </w:pPr>
            <w:r w:rsidRPr="00686EC1">
              <w:rPr>
                <w:rFonts w:ascii="Times New Roman" w:hAnsi="Times New Roman" w:cs="Times New Roman"/>
                <w:b/>
                <w:bCs/>
                <w:sz w:val="28"/>
                <w:szCs w:val="28"/>
                <w:lang w:val="pt-BR"/>
              </w:rPr>
              <w:t>CỘNG HOÀ XÃ HỘI CHỦ NGHĨA VIỆT NAM</w:t>
            </w:r>
          </w:p>
          <w:p w14:paraId="2F2504A0" w14:textId="77777777" w:rsidR="00986DCE" w:rsidRPr="00686EC1" w:rsidRDefault="00986DCE" w:rsidP="00986DCE">
            <w:pPr>
              <w:tabs>
                <w:tab w:val="left" w:pos="1420"/>
              </w:tabs>
              <w:jc w:val="center"/>
              <w:rPr>
                <w:rFonts w:ascii="Times New Roman" w:hAnsi="Times New Roman" w:cs="Times New Roman"/>
                <w:b/>
                <w:bCs/>
                <w:sz w:val="28"/>
                <w:szCs w:val="28"/>
                <w:lang w:val="pt-BR"/>
              </w:rPr>
            </w:pPr>
            <w:r w:rsidRPr="00686EC1">
              <w:rPr>
                <w:rFonts w:ascii="Times New Roman" w:hAnsi="Times New Roman" w:cs="Times New Roman"/>
                <w:b/>
                <w:bCs/>
                <w:sz w:val="28"/>
                <w:szCs w:val="28"/>
                <w:lang w:val="pt-BR"/>
              </w:rPr>
              <w:t>Độc lập - Tự do - Hạnh phúc</w:t>
            </w:r>
          </w:p>
          <w:p w14:paraId="3A2F2C17" w14:textId="77777777" w:rsidR="00986DCE" w:rsidRPr="00686EC1" w:rsidRDefault="00986DCE" w:rsidP="00986DCE">
            <w:pPr>
              <w:tabs>
                <w:tab w:val="left" w:pos="1420"/>
              </w:tabs>
              <w:jc w:val="center"/>
              <w:rPr>
                <w:rFonts w:ascii="Times New Roman" w:hAnsi="Times New Roman" w:cs="Times New Roman"/>
                <w:sz w:val="28"/>
                <w:szCs w:val="28"/>
                <w:lang w:val="pt-BR"/>
              </w:rPr>
            </w:pPr>
            <w:r w:rsidRPr="00686EC1">
              <w:rPr>
                <w:rFonts w:ascii="Times New Roman" w:hAnsi="Times New Roman" w:cs="Times New Roman"/>
                <w:noProof/>
                <w:sz w:val="28"/>
                <w:szCs w:val="28"/>
              </w:rPr>
              <mc:AlternateContent>
                <mc:Choice Requires="wps">
                  <w:drawing>
                    <wp:anchor distT="4294967295" distB="4294967295" distL="114300" distR="114300" simplePos="0" relativeHeight="251659264" behindDoc="0" locked="0" layoutInCell="1" allowOverlap="1" wp14:anchorId="0B8C2C79" wp14:editId="1B92C9F1">
                      <wp:simplePos x="0" y="0"/>
                      <wp:positionH relativeFrom="column">
                        <wp:posOffset>859237</wp:posOffset>
                      </wp:positionH>
                      <wp:positionV relativeFrom="paragraph">
                        <wp:posOffset>34339</wp:posOffset>
                      </wp:positionV>
                      <wp:extent cx="2162522" cy="0"/>
                      <wp:effectExtent l="0" t="0" r="28575" b="190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52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dh="http://schemas.microsoft.com/office/word/2020/wordml/sdtdatahash" xmlns:w16sdtfl="http://schemas.microsoft.com/office/word/2024/wordml/sdtformatlock">
                  <w:pict>
                    <v:line w14:anchorId="02601E6B" id="Line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7.65pt,2.7pt" to="237.9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"/>
                  </w:pict>
                </mc:Fallback>
              </mc:AlternateContent>
            </w:r>
          </w:p>
        </w:tc>
      </w:tr>
    </w:tbl>
    <w:p w14:paraId="03031000" w14:textId="77777777" w:rsidR="00986DCE" w:rsidRPr="00686EC1" w:rsidRDefault="00986DCE" w:rsidP="00484F2D">
      <w:pPr>
        <w:spacing w:after="0" w:line="240" w:lineRule="auto"/>
        <w:jc w:val="center"/>
        <w:rPr>
          <w:rFonts w:ascii="Times New Roman" w:hAnsi="Times New Roman" w:cs="Times New Roman"/>
          <w:b/>
          <w:sz w:val="28"/>
          <w:szCs w:val="28"/>
        </w:rPr>
      </w:pPr>
      <w:r w:rsidRPr="00686EC1">
        <w:rPr>
          <w:rFonts w:ascii="Times New Roman" w:hAnsi="Times New Roman" w:cs="Times New Roman"/>
          <w:b/>
          <w:sz w:val="28"/>
          <w:szCs w:val="28"/>
        </w:rPr>
        <w:t>QUY ĐỊNH</w:t>
      </w:r>
    </w:p>
    <w:p w14:paraId="27897B16" w14:textId="0468EE9A" w:rsidR="00986DCE" w:rsidRPr="00686EC1" w:rsidRDefault="00986DCE" w:rsidP="00FC6F4C">
      <w:pPr>
        <w:spacing w:after="0" w:line="240" w:lineRule="auto"/>
        <w:jc w:val="center"/>
        <w:rPr>
          <w:rFonts w:ascii="Times New Roman" w:hAnsi="Times New Roman" w:cs="Times New Roman"/>
          <w:b/>
          <w:sz w:val="28"/>
          <w:szCs w:val="28"/>
        </w:rPr>
      </w:pPr>
      <w:r w:rsidRPr="00686EC1">
        <w:rPr>
          <w:rFonts w:ascii="Times New Roman" w:hAnsi="Times New Roman" w:cs="Times New Roman"/>
          <w:b/>
          <w:sz w:val="28"/>
          <w:szCs w:val="28"/>
        </w:rPr>
        <w:t xml:space="preserve">Một số </w:t>
      </w:r>
      <w:r w:rsidR="009112C7" w:rsidRPr="00686EC1">
        <w:rPr>
          <w:rFonts w:ascii="Times New Roman" w:eastAsia="SimSun" w:hAnsi="Times New Roman" w:cs="Times New Roman"/>
          <w:b/>
          <w:bCs/>
          <w:sz w:val="28"/>
          <w:szCs w:val="28"/>
        </w:rPr>
        <w:t xml:space="preserve">một số chính sách </w:t>
      </w:r>
      <w:r w:rsidR="00A33FB7" w:rsidRPr="00686EC1">
        <w:rPr>
          <w:rFonts w:ascii="Times New Roman" w:eastAsia="SimSun" w:hAnsi="Times New Roman" w:cs="Times New Roman"/>
          <w:b/>
          <w:bCs/>
          <w:sz w:val="28"/>
          <w:szCs w:val="28"/>
        </w:rPr>
        <w:t xml:space="preserve">hỗ trợ </w:t>
      </w:r>
      <w:r w:rsidR="009112C7" w:rsidRPr="00686EC1">
        <w:rPr>
          <w:rFonts w:ascii="Times New Roman" w:eastAsia="SimSun" w:hAnsi="Times New Roman" w:cs="Times New Roman"/>
          <w:b/>
          <w:bCs/>
          <w:sz w:val="28"/>
          <w:szCs w:val="28"/>
        </w:rPr>
        <w:t>phát triển khoa học, công nghệ, đổi mới sáng tạo và chuyển đổi số trên địa bàn tỉnh Hưng Yên đến năm 2030</w:t>
      </w:r>
    </w:p>
    <w:p w14:paraId="6043BF7A" w14:textId="77777777" w:rsidR="00FC6F4C" w:rsidRPr="00686EC1" w:rsidRDefault="00FC6F4C" w:rsidP="00FC6F4C">
      <w:pPr>
        <w:spacing w:after="0" w:line="240" w:lineRule="auto"/>
        <w:jc w:val="center"/>
        <w:rPr>
          <w:rFonts w:ascii="Times New Roman" w:hAnsi="Times New Roman" w:cs="Times New Roman"/>
          <w:i/>
          <w:sz w:val="28"/>
          <w:szCs w:val="28"/>
        </w:rPr>
      </w:pPr>
      <w:r w:rsidRPr="00686EC1">
        <w:rPr>
          <w:rFonts w:ascii="Times New Roman" w:hAnsi="Times New Roman" w:cs="Times New Roman"/>
          <w:i/>
          <w:sz w:val="28"/>
          <w:szCs w:val="28"/>
        </w:rPr>
        <w:t>(Ban hành kèm theo Nghị quyết số        /2026/NQ-HĐND)</w:t>
      </w:r>
    </w:p>
    <w:p w14:paraId="22159CEA" w14:textId="77777777" w:rsidR="00FB6CD9" w:rsidRPr="00686EC1" w:rsidRDefault="00FB6CD9" w:rsidP="00FC6F4C">
      <w:pPr>
        <w:spacing w:after="0" w:line="240" w:lineRule="auto"/>
        <w:jc w:val="center"/>
        <w:rPr>
          <w:rFonts w:ascii="Times New Roman" w:hAnsi="Times New Roman" w:cs="Times New Roman"/>
          <w:i/>
          <w:sz w:val="28"/>
          <w:szCs w:val="28"/>
        </w:rPr>
      </w:pPr>
      <w:r w:rsidRPr="00686EC1">
        <w:rPr>
          <w:rFonts w:ascii="Times New Roman" w:hAnsi="Times New Roman" w:cs="Times New Roman"/>
          <w:noProof/>
          <w:sz w:val="28"/>
          <w:szCs w:val="28"/>
        </w:rPr>
        <mc:AlternateContent>
          <mc:Choice Requires="wps">
            <w:drawing>
              <wp:anchor distT="4294967295" distB="4294967295" distL="114300" distR="114300" simplePos="0" relativeHeight="251661312" behindDoc="0" locked="0" layoutInCell="1" allowOverlap="1" wp14:anchorId="6959EDED" wp14:editId="258CB937">
                <wp:simplePos x="0" y="0"/>
                <wp:positionH relativeFrom="column">
                  <wp:posOffset>2029790</wp:posOffset>
                </wp:positionH>
                <wp:positionV relativeFrom="paragraph">
                  <wp:posOffset>54610</wp:posOffset>
                </wp:positionV>
                <wp:extent cx="1675181" cy="0"/>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7518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C93EFB" id="Line 2" o:spid="_x0000_s1026" style="position:absolute;flip:y;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9.85pt,4.3pt" to="291.7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"/>
            </w:pict>
          </mc:Fallback>
        </mc:AlternateContent>
      </w:r>
    </w:p>
    <w:p w14:paraId="32317E92" w14:textId="77777777" w:rsidR="00FB6CD9" w:rsidRPr="00686EC1" w:rsidRDefault="00A7397D" w:rsidP="00484F2D">
      <w:pPr>
        <w:spacing w:after="0" w:line="240" w:lineRule="auto"/>
        <w:jc w:val="center"/>
        <w:rPr>
          <w:rFonts w:ascii="Times New Roman" w:hAnsi="Times New Roman" w:cs="Times New Roman"/>
          <w:b/>
          <w:sz w:val="28"/>
          <w:szCs w:val="28"/>
        </w:rPr>
      </w:pPr>
      <w:r w:rsidRPr="00686EC1">
        <w:rPr>
          <w:rFonts w:ascii="Times New Roman" w:hAnsi="Times New Roman" w:cs="Times New Roman"/>
          <w:b/>
          <w:sz w:val="28"/>
          <w:szCs w:val="28"/>
        </w:rPr>
        <w:t>CHƯƠNG I</w:t>
      </w:r>
    </w:p>
    <w:p w14:paraId="2FD17E68" w14:textId="77777777" w:rsidR="00A7397D" w:rsidRPr="00686EC1" w:rsidRDefault="00A7397D" w:rsidP="00484F2D">
      <w:pPr>
        <w:spacing w:after="0" w:line="240" w:lineRule="auto"/>
        <w:jc w:val="center"/>
        <w:rPr>
          <w:rFonts w:ascii="Times New Roman" w:hAnsi="Times New Roman" w:cs="Times New Roman"/>
          <w:b/>
          <w:sz w:val="28"/>
          <w:szCs w:val="28"/>
        </w:rPr>
      </w:pPr>
      <w:r w:rsidRPr="00686EC1">
        <w:rPr>
          <w:rFonts w:ascii="Times New Roman" w:hAnsi="Times New Roman" w:cs="Times New Roman"/>
          <w:b/>
          <w:sz w:val="28"/>
          <w:szCs w:val="28"/>
        </w:rPr>
        <w:t>QUY ĐỊNH CHUNG</w:t>
      </w:r>
    </w:p>
    <w:p w14:paraId="63443424" w14:textId="77777777" w:rsidR="00A7397D" w:rsidRPr="00686EC1" w:rsidRDefault="00A7397D" w:rsidP="00A7397D">
      <w:pPr>
        <w:widowControl w:val="0"/>
        <w:adjustRightInd w:val="0"/>
        <w:snapToGrid w:val="0"/>
        <w:spacing w:before="120" w:after="120" w:line="240" w:lineRule="auto"/>
        <w:ind w:firstLine="720"/>
        <w:jc w:val="both"/>
        <w:rPr>
          <w:rFonts w:ascii="Times New Roman" w:hAnsi="Times New Roman" w:cs="Times New Roman"/>
          <w:sz w:val="28"/>
          <w:szCs w:val="28"/>
        </w:rPr>
      </w:pPr>
      <w:r w:rsidRPr="00686EC1">
        <w:rPr>
          <w:rFonts w:ascii="Times New Roman" w:eastAsia="SimSun" w:hAnsi="Times New Roman" w:cs="Times New Roman"/>
          <w:b/>
          <w:bCs/>
          <w:sz w:val="28"/>
          <w:szCs w:val="28"/>
        </w:rPr>
        <w:t>Điều 1. Phạm vi điều chỉnh, đối tượng áp dụng</w:t>
      </w:r>
    </w:p>
    <w:p w14:paraId="4A91314E" w14:textId="77777777" w:rsidR="00A7397D" w:rsidRPr="00686EC1" w:rsidRDefault="00A7397D" w:rsidP="00A7397D">
      <w:pPr>
        <w:widowControl w:val="0"/>
        <w:adjustRightInd w:val="0"/>
        <w:snapToGrid w:val="0"/>
        <w:spacing w:before="120" w:after="120" w:line="240" w:lineRule="auto"/>
        <w:ind w:firstLine="720"/>
        <w:jc w:val="both"/>
        <w:rPr>
          <w:rFonts w:ascii="Times New Roman" w:eastAsia="Google Sans Text" w:hAnsi="Times New Roman" w:cs="Times New Roman"/>
          <w:sz w:val="28"/>
          <w:szCs w:val="28"/>
          <w:shd w:val="clear" w:color="auto" w:fill="FFFFFF"/>
        </w:rPr>
      </w:pPr>
      <w:r w:rsidRPr="00686EC1">
        <w:rPr>
          <w:rFonts w:ascii="Times New Roman" w:eastAsia="Google Sans Text" w:hAnsi="Times New Roman" w:cs="Times New Roman"/>
          <w:sz w:val="28"/>
          <w:szCs w:val="28"/>
          <w:shd w:val="clear" w:color="auto" w:fill="FFFFFF"/>
        </w:rPr>
        <w:t>1. Phạm vi điều chỉnh</w:t>
      </w:r>
    </w:p>
    <w:p w14:paraId="3F1D4A36" w14:textId="6F24C36C" w:rsidR="00A7397D" w:rsidRPr="00686EC1" w:rsidRDefault="00A33FB7" w:rsidP="00A7397D">
      <w:pPr>
        <w:widowControl w:val="0"/>
        <w:adjustRightInd w:val="0"/>
        <w:snapToGrid w:val="0"/>
        <w:spacing w:before="120" w:after="120" w:line="240" w:lineRule="auto"/>
        <w:ind w:firstLine="720"/>
        <w:jc w:val="both"/>
        <w:rPr>
          <w:rFonts w:ascii="Times New Roman" w:eastAsia="Google Sans Text" w:hAnsi="Times New Roman" w:cs="Times New Roman"/>
          <w:bCs/>
          <w:sz w:val="28"/>
          <w:szCs w:val="28"/>
          <w:shd w:val="clear" w:color="auto" w:fill="FFFFFF"/>
        </w:rPr>
      </w:pPr>
      <w:r w:rsidRPr="00686EC1">
        <w:rPr>
          <w:rFonts w:ascii="Times New Roman" w:hAnsi="Times New Roman" w:cs="Times New Roman"/>
          <w:sz w:val="28"/>
          <w:szCs w:val="28"/>
        </w:rPr>
        <w:t>Quy định</w:t>
      </w:r>
      <w:r w:rsidR="00A7397D" w:rsidRPr="00686EC1">
        <w:rPr>
          <w:rFonts w:ascii="Times New Roman" w:hAnsi="Times New Roman" w:cs="Times New Roman"/>
          <w:sz w:val="28"/>
          <w:szCs w:val="28"/>
        </w:rPr>
        <w:t xml:space="preserve"> này quy định một số chính sách</w:t>
      </w:r>
      <w:r w:rsidRPr="00686EC1">
        <w:rPr>
          <w:rFonts w:ascii="Times New Roman" w:hAnsi="Times New Roman" w:cs="Times New Roman"/>
          <w:sz w:val="28"/>
          <w:szCs w:val="28"/>
        </w:rPr>
        <w:t xml:space="preserve"> hỗ trợ</w:t>
      </w:r>
      <w:r w:rsidR="00A7397D" w:rsidRPr="00686EC1">
        <w:rPr>
          <w:rFonts w:ascii="Times New Roman" w:hAnsi="Times New Roman" w:cs="Times New Roman"/>
          <w:sz w:val="28"/>
          <w:szCs w:val="28"/>
        </w:rPr>
        <w:t xml:space="preserve"> phát triển khoa học, công nghệ, đổi mới sáng tạo</w:t>
      </w:r>
      <w:r w:rsidR="00031400" w:rsidRPr="00686EC1">
        <w:rPr>
          <w:rFonts w:ascii="Times New Roman" w:hAnsi="Times New Roman" w:cs="Times New Roman"/>
          <w:sz w:val="28"/>
          <w:szCs w:val="28"/>
        </w:rPr>
        <w:t>, sở hữu trí tuệ, tiêu chuẩn, đo lường, chất lượng</w:t>
      </w:r>
      <w:r w:rsidR="00A7397D" w:rsidRPr="00686EC1">
        <w:rPr>
          <w:rFonts w:ascii="Times New Roman" w:hAnsi="Times New Roman" w:cs="Times New Roman"/>
          <w:sz w:val="28"/>
          <w:szCs w:val="28"/>
        </w:rPr>
        <w:t xml:space="preserve"> và chuyển đổi số trên địa bàn tỉnh Hưng Yên đến năm 2030</w:t>
      </w:r>
      <w:r w:rsidR="00A7397D" w:rsidRPr="00686EC1">
        <w:rPr>
          <w:rFonts w:ascii="Times New Roman" w:eastAsia="Times New Roman" w:hAnsi="Times New Roman" w:cs="Times New Roman"/>
          <w:bCs/>
          <w:sz w:val="28"/>
          <w:szCs w:val="28"/>
        </w:rPr>
        <w:t>.</w:t>
      </w:r>
    </w:p>
    <w:p w14:paraId="61B4E164" w14:textId="77777777" w:rsidR="00A7397D" w:rsidRPr="00686EC1" w:rsidRDefault="00A7397D" w:rsidP="00A7397D">
      <w:pPr>
        <w:widowControl w:val="0"/>
        <w:adjustRightInd w:val="0"/>
        <w:snapToGrid w:val="0"/>
        <w:spacing w:before="120" w:after="120" w:line="240" w:lineRule="auto"/>
        <w:ind w:firstLine="720"/>
        <w:jc w:val="both"/>
        <w:rPr>
          <w:rFonts w:ascii="Times New Roman" w:eastAsia="Google Sans Text" w:hAnsi="Times New Roman" w:cs="Times New Roman"/>
          <w:sz w:val="28"/>
          <w:szCs w:val="28"/>
          <w:shd w:val="clear" w:color="auto" w:fill="FFFFFF"/>
        </w:rPr>
      </w:pPr>
      <w:r w:rsidRPr="00686EC1">
        <w:rPr>
          <w:rFonts w:ascii="Times New Roman" w:eastAsia="Google Sans Text" w:hAnsi="Times New Roman" w:cs="Times New Roman"/>
          <w:sz w:val="28"/>
          <w:szCs w:val="28"/>
          <w:shd w:val="clear" w:color="auto" w:fill="FFFFFF"/>
        </w:rPr>
        <w:t>2. Đối tượng áp dụng</w:t>
      </w:r>
    </w:p>
    <w:p w14:paraId="7337A91E" w14:textId="40EDC90A" w:rsidR="00A7397D" w:rsidRPr="00686EC1" w:rsidRDefault="00A7397D" w:rsidP="00A7397D">
      <w:pPr>
        <w:widowControl w:val="0"/>
        <w:adjustRightInd w:val="0"/>
        <w:snapToGrid w:val="0"/>
        <w:spacing w:before="120" w:after="120" w:line="240" w:lineRule="auto"/>
        <w:ind w:firstLine="720"/>
        <w:jc w:val="both"/>
        <w:rPr>
          <w:rFonts w:ascii="Times New Roman" w:eastAsia="Google Sans Text" w:hAnsi="Times New Roman" w:cs="Times New Roman"/>
          <w:sz w:val="28"/>
          <w:szCs w:val="28"/>
          <w:shd w:val="clear" w:color="auto" w:fill="FFFFFF"/>
        </w:rPr>
      </w:pPr>
      <w:r w:rsidRPr="00686EC1">
        <w:rPr>
          <w:rFonts w:ascii="Times New Roman" w:eastAsia="Google Sans Text" w:hAnsi="Times New Roman" w:cs="Times New Roman"/>
          <w:sz w:val="28"/>
          <w:szCs w:val="28"/>
          <w:shd w:val="clear" w:color="auto" w:fill="FFFFFF"/>
        </w:rPr>
        <w:t>a) Cơ quan quản lý nhà nước, đơn vị sự nghiệp công lập của tỉnh</w:t>
      </w:r>
      <w:r w:rsidR="00EC39C2" w:rsidRPr="00686EC1">
        <w:rPr>
          <w:rFonts w:ascii="Times New Roman" w:eastAsia="Google Sans Text" w:hAnsi="Times New Roman" w:cs="Times New Roman"/>
          <w:sz w:val="28"/>
          <w:szCs w:val="28"/>
          <w:shd w:val="clear" w:color="auto" w:fill="FFFFFF"/>
        </w:rPr>
        <w:t>;</w:t>
      </w:r>
      <w:r w:rsidRPr="00686EC1">
        <w:rPr>
          <w:rFonts w:ascii="Times New Roman" w:eastAsia="Google Sans Text" w:hAnsi="Times New Roman" w:cs="Times New Roman"/>
          <w:sz w:val="28"/>
          <w:szCs w:val="28"/>
          <w:shd w:val="clear" w:color="auto" w:fill="FFFFFF"/>
        </w:rPr>
        <w:t xml:space="preserve"> doanh nghiệp, tổ chức</w:t>
      </w:r>
      <w:r w:rsidR="00EC39C2" w:rsidRPr="00686EC1">
        <w:rPr>
          <w:rFonts w:ascii="Times New Roman" w:eastAsia="Google Sans Text" w:hAnsi="Times New Roman" w:cs="Times New Roman"/>
          <w:sz w:val="28"/>
          <w:szCs w:val="28"/>
          <w:shd w:val="clear" w:color="auto" w:fill="FFFFFF"/>
        </w:rPr>
        <w:t xml:space="preserve"> có đăng ký kinh doanh và hoạt động theo pháp luật Việt Nam;</w:t>
      </w:r>
      <w:r w:rsidRPr="00686EC1">
        <w:rPr>
          <w:rFonts w:ascii="Times New Roman" w:eastAsia="Google Sans Text" w:hAnsi="Times New Roman" w:cs="Times New Roman"/>
          <w:sz w:val="28"/>
          <w:szCs w:val="28"/>
          <w:shd w:val="clear" w:color="auto" w:fill="FFFFFF"/>
        </w:rPr>
        <w:t xml:space="preserve"> cá nhân có</w:t>
      </w:r>
      <w:r w:rsidR="00EC39C2" w:rsidRPr="00686EC1">
        <w:rPr>
          <w:rFonts w:ascii="Times New Roman" w:eastAsia="Google Sans Text" w:hAnsi="Times New Roman" w:cs="Times New Roman"/>
          <w:sz w:val="28"/>
          <w:szCs w:val="28"/>
          <w:shd w:val="clear" w:color="auto" w:fill="FFFFFF"/>
        </w:rPr>
        <w:t xml:space="preserve"> nơi thường trú trên địa bàn tỉnh</w:t>
      </w:r>
      <w:r w:rsidRPr="00686EC1">
        <w:rPr>
          <w:rFonts w:ascii="Times New Roman" w:eastAsia="Google Sans Text" w:hAnsi="Times New Roman" w:cs="Times New Roman"/>
          <w:sz w:val="28"/>
          <w:szCs w:val="28"/>
          <w:shd w:val="clear" w:color="auto" w:fill="FFFFFF"/>
        </w:rPr>
        <w:t xml:space="preserve"> tham gia hoạt động khoa học công nghệ, đổi mới sáng tạo</w:t>
      </w:r>
      <w:r w:rsidR="00A33FB7" w:rsidRPr="00686EC1">
        <w:rPr>
          <w:rFonts w:ascii="Times New Roman" w:eastAsia="Google Sans Text" w:hAnsi="Times New Roman" w:cs="Times New Roman"/>
          <w:sz w:val="28"/>
          <w:szCs w:val="28"/>
          <w:shd w:val="clear" w:color="auto" w:fill="FFFFFF"/>
        </w:rPr>
        <w:t xml:space="preserve">, </w:t>
      </w:r>
      <w:r w:rsidR="00A33FB7" w:rsidRPr="00686EC1">
        <w:rPr>
          <w:rFonts w:ascii="Times New Roman" w:hAnsi="Times New Roman" w:cs="Times New Roman"/>
          <w:sz w:val="28"/>
          <w:szCs w:val="28"/>
        </w:rPr>
        <w:t xml:space="preserve">sở hữu trí tuệ, tiêu chuẩn, đo lường, chất lượng </w:t>
      </w:r>
      <w:r w:rsidRPr="00686EC1">
        <w:rPr>
          <w:rFonts w:ascii="Times New Roman" w:eastAsia="Google Sans Text" w:hAnsi="Times New Roman" w:cs="Times New Roman"/>
          <w:sz w:val="28"/>
          <w:szCs w:val="28"/>
          <w:shd w:val="clear" w:color="auto" w:fill="FFFFFF"/>
        </w:rPr>
        <w:t>và chuyển đổi số trên địa bàn tỉnh</w:t>
      </w:r>
      <w:r w:rsidR="00CC4746" w:rsidRPr="00686EC1">
        <w:rPr>
          <w:rFonts w:ascii="Times New Roman" w:eastAsia="Google Sans Text" w:hAnsi="Times New Roman" w:cs="Times New Roman"/>
          <w:sz w:val="28"/>
          <w:szCs w:val="28"/>
          <w:shd w:val="clear" w:color="auto" w:fill="FFFFFF"/>
        </w:rPr>
        <w:t xml:space="preserve"> (sau đây viết tắt là tổ chức, cá nhân)</w:t>
      </w:r>
      <w:r w:rsidRPr="00686EC1">
        <w:rPr>
          <w:rFonts w:ascii="Times New Roman" w:eastAsia="Google Sans Text" w:hAnsi="Times New Roman" w:cs="Times New Roman"/>
          <w:sz w:val="28"/>
          <w:szCs w:val="28"/>
          <w:shd w:val="clear" w:color="auto" w:fill="FFFFFF"/>
        </w:rPr>
        <w:t>.</w:t>
      </w:r>
    </w:p>
    <w:p w14:paraId="395FE467" w14:textId="77777777" w:rsidR="00FB6CD9" w:rsidRPr="00686EC1" w:rsidRDefault="00A7397D" w:rsidP="00A7397D">
      <w:pPr>
        <w:spacing w:before="120" w:after="120" w:line="240" w:lineRule="auto"/>
        <w:ind w:firstLine="720"/>
        <w:jc w:val="both"/>
        <w:rPr>
          <w:rFonts w:ascii="Times New Roman" w:eastAsia="Google Sans Text" w:hAnsi="Times New Roman" w:cs="Times New Roman"/>
          <w:sz w:val="28"/>
          <w:szCs w:val="28"/>
          <w:shd w:val="clear" w:color="auto" w:fill="FFFFFF"/>
        </w:rPr>
      </w:pPr>
      <w:r w:rsidRPr="00686EC1">
        <w:rPr>
          <w:rFonts w:ascii="Times New Roman" w:eastAsia="Google Sans Text" w:hAnsi="Times New Roman" w:cs="Times New Roman"/>
          <w:sz w:val="28"/>
          <w:szCs w:val="28"/>
          <w:shd w:val="clear" w:color="auto" w:fill="FFFFFF"/>
        </w:rPr>
        <w:t>b) Nghị quyết này không áp dụng đối với tổ chức kinh tế có vốn đầu tư nước ngoài quy định tại khoản 1 Điều 20 Luật Đầu tư số 143/2025/QH15.</w:t>
      </w:r>
    </w:p>
    <w:p w14:paraId="2ECA0AAD" w14:textId="6C546336" w:rsidR="00A7397D" w:rsidRPr="00686EC1" w:rsidRDefault="00A7397D" w:rsidP="00A7397D">
      <w:pPr>
        <w:widowControl w:val="0"/>
        <w:adjustRightInd w:val="0"/>
        <w:snapToGrid w:val="0"/>
        <w:spacing w:before="120" w:after="120" w:line="240" w:lineRule="auto"/>
        <w:ind w:firstLine="720"/>
        <w:jc w:val="both"/>
        <w:rPr>
          <w:rFonts w:ascii="Times New Roman" w:eastAsia="SimSun" w:hAnsi="Times New Roman" w:cs="Times New Roman"/>
          <w:b/>
          <w:bCs/>
          <w:sz w:val="28"/>
          <w:szCs w:val="28"/>
        </w:rPr>
      </w:pPr>
      <w:r w:rsidRPr="00686EC1">
        <w:rPr>
          <w:rFonts w:ascii="Times New Roman" w:eastAsia="SimSun" w:hAnsi="Times New Roman" w:cs="Times New Roman"/>
          <w:b/>
          <w:bCs/>
          <w:sz w:val="28"/>
          <w:szCs w:val="28"/>
        </w:rPr>
        <w:t>Điều 2. Nguyên tắc hỗ trợ</w:t>
      </w:r>
      <w:r w:rsidR="00F83D9B">
        <w:rPr>
          <w:rFonts w:ascii="Times New Roman" w:eastAsia="SimSun" w:hAnsi="Times New Roman" w:cs="Times New Roman"/>
          <w:b/>
          <w:bCs/>
          <w:sz w:val="28"/>
          <w:szCs w:val="28"/>
        </w:rPr>
        <w:t xml:space="preserve"> </w:t>
      </w:r>
    </w:p>
    <w:p w14:paraId="18085EB9" w14:textId="2FA31CE8" w:rsidR="00A7397D" w:rsidRPr="00686EC1" w:rsidRDefault="00A7397D" w:rsidP="00A7397D">
      <w:pPr>
        <w:pStyle w:val="NormalWeb"/>
        <w:widowControl w:val="0"/>
        <w:shd w:val="clear" w:color="auto" w:fill="FFFFFF"/>
        <w:adjustRightInd w:val="0"/>
        <w:snapToGrid w:val="0"/>
        <w:spacing w:before="120" w:beforeAutospacing="0" w:after="120" w:afterAutospacing="0"/>
        <w:ind w:firstLine="720"/>
        <w:jc w:val="both"/>
        <w:rPr>
          <w:sz w:val="28"/>
          <w:szCs w:val="28"/>
        </w:rPr>
      </w:pPr>
      <w:r w:rsidRPr="00686EC1">
        <w:rPr>
          <w:sz w:val="28"/>
          <w:szCs w:val="28"/>
          <w:shd w:val="clear" w:color="auto" w:fill="FFFFFF"/>
        </w:rPr>
        <w:t>1. Việc hỗ trợ đảm bảo đúng đối tượng, công khai, minh bạch, bình đẳng</w:t>
      </w:r>
      <w:r w:rsidR="00A33FB7" w:rsidRPr="00686EC1">
        <w:rPr>
          <w:sz w:val="28"/>
          <w:szCs w:val="28"/>
          <w:shd w:val="clear" w:color="auto" w:fill="FFFFFF"/>
        </w:rPr>
        <w:t>, không trùng lặp; đúng mục đích, đúng đối tượng; quản lý, sử dụng kinh phí theo đúng quy định hiện hành của Nhà nước</w:t>
      </w:r>
      <w:r w:rsidRPr="00686EC1">
        <w:rPr>
          <w:sz w:val="28"/>
          <w:szCs w:val="28"/>
          <w:shd w:val="clear" w:color="auto" w:fill="FFFFFF"/>
        </w:rPr>
        <w:t>.</w:t>
      </w:r>
    </w:p>
    <w:p w14:paraId="1426AAD0" w14:textId="3FFC24FF" w:rsidR="00A7397D" w:rsidRPr="00686EC1" w:rsidRDefault="00A7397D" w:rsidP="00A7397D">
      <w:pPr>
        <w:pStyle w:val="NormalWeb"/>
        <w:widowControl w:val="0"/>
        <w:shd w:val="clear" w:color="auto" w:fill="FFFFFF"/>
        <w:adjustRightInd w:val="0"/>
        <w:snapToGrid w:val="0"/>
        <w:spacing w:before="120" w:beforeAutospacing="0" w:after="120" w:afterAutospacing="0"/>
        <w:ind w:firstLine="720"/>
        <w:jc w:val="both"/>
        <w:rPr>
          <w:sz w:val="28"/>
          <w:szCs w:val="28"/>
        </w:rPr>
      </w:pPr>
      <w:r w:rsidRPr="00686EC1">
        <w:rPr>
          <w:sz w:val="28"/>
          <w:szCs w:val="28"/>
          <w:shd w:val="clear" w:color="auto" w:fill="FFFFFF"/>
        </w:rPr>
        <w:t xml:space="preserve">2. Các chính sách hỗ trợ chỉ áp dụng một lần trong một năm cho cùng một đối tượng và nội dung hỗ trợ tại </w:t>
      </w:r>
      <w:r w:rsidR="00A33FB7" w:rsidRPr="00686EC1">
        <w:rPr>
          <w:sz w:val="28"/>
          <w:szCs w:val="28"/>
          <w:shd w:val="clear" w:color="auto" w:fill="FFFFFF"/>
        </w:rPr>
        <w:t>Q</w:t>
      </w:r>
      <w:r w:rsidRPr="00686EC1">
        <w:rPr>
          <w:sz w:val="28"/>
          <w:szCs w:val="28"/>
          <w:shd w:val="clear" w:color="auto" w:fill="FFFFFF"/>
        </w:rPr>
        <w:t>uy định này</w:t>
      </w:r>
      <w:r w:rsidR="00A33FB7" w:rsidRPr="00686EC1">
        <w:rPr>
          <w:sz w:val="28"/>
          <w:szCs w:val="28"/>
          <w:shd w:val="clear" w:color="auto" w:fill="FFFFFF"/>
        </w:rPr>
        <w:t xml:space="preserve">. </w:t>
      </w:r>
      <w:r w:rsidR="00E85D0B" w:rsidRPr="00686EC1">
        <w:rPr>
          <w:sz w:val="28"/>
          <w:szCs w:val="28"/>
          <w:shd w:val="clear" w:color="auto" w:fill="FFFFFF"/>
        </w:rPr>
        <w:t xml:space="preserve">Trường hợp tổ chức, cá nhân thực hiện đầu tư nhiều nội dung khác nhau trong phạm vi quy định tại Quy định này thì sẽ được hưởng các </w:t>
      </w:r>
      <w:r w:rsidR="00C42100" w:rsidRPr="00686EC1">
        <w:rPr>
          <w:sz w:val="28"/>
          <w:szCs w:val="28"/>
          <w:shd w:val="clear" w:color="auto" w:fill="FFFFFF"/>
        </w:rPr>
        <w:t xml:space="preserve">chính sách hỗ trợ theo từng nội dung khác nhau nếu đủ điều kiện nhưng không quá 03 nội dung/năm. </w:t>
      </w:r>
      <w:r w:rsidR="00E85D0B" w:rsidRPr="00686EC1">
        <w:rPr>
          <w:sz w:val="28"/>
          <w:szCs w:val="28"/>
          <w:shd w:val="clear" w:color="auto" w:fill="FFFFFF"/>
        </w:rPr>
        <w:t>Nếu</w:t>
      </w:r>
      <w:r w:rsidR="00A33FB7" w:rsidRPr="00686EC1">
        <w:rPr>
          <w:sz w:val="28"/>
          <w:szCs w:val="28"/>
          <w:shd w:val="clear" w:color="auto" w:fill="FFFFFF"/>
        </w:rPr>
        <w:t xml:space="preserve"> đối tượng, nội dung hỗ trợ trùng với chính sách hỗ trợ khác từ ngân sách nhà nước thì chỉ được hưởng một chính sách do đối tượng hỗ trợ lựa chọn, quyết định, đảm bảo không chi ngân sách nhà nước hỗ trợ nhiều hơn một lần cho cùng một đối tượng, nội dung hỗ trợ</w:t>
      </w:r>
      <w:r w:rsidRPr="00686EC1">
        <w:rPr>
          <w:sz w:val="28"/>
          <w:szCs w:val="28"/>
          <w:shd w:val="clear" w:color="auto" w:fill="FFFFFF"/>
        </w:rPr>
        <w:t>.</w:t>
      </w:r>
    </w:p>
    <w:p w14:paraId="4C22121D" w14:textId="10419AA0" w:rsidR="00FA15D6" w:rsidRPr="00686EC1" w:rsidRDefault="00A33FB7" w:rsidP="00A7397D">
      <w:pPr>
        <w:pStyle w:val="NormalWeb"/>
        <w:widowControl w:val="0"/>
        <w:shd w:val="clear" w:color="auto" w:fill="FFFFFF"/>
        <w:adjustRightInd w:val="0"/>
        <w:snapToGrid w:val="0"/>
        <w:spacing w:before="120" w:beforeAutospacing="0" w:after="120" w:afterAutospacing="0"/>
        <w:ind w:firstLine="720"/>
        <w:jc w:val="both"/>
        <w:rPr>
          <w:sz w:val="28"/>
          <w:szCs w:val="28"/>
          <w:shd w:val="clear" w:color="auto" w:fill="FFFFFF"/>
        </w:rPr>
      </w:pPr>
      <w:r w:rsidRPr="00686EC1">
        <w:rPr>
          <w:sz w:val="28"/>
          <w:szCs w:val="28"/>
          <w:shd w:val="clear" w:color="auto" w:fill="FFFFFF"/>
        </w:rPr>
        <w:t>3</w:t>
      </w:r>
      <w:r w:rsidR="00A7397D" w:rsidRPr="00686EC1">
        <w:rPr>
          <w:sz w:val="28"/>
          <w:szCs w:val="28"/>
          <w:shd w:val="clear" w:color="auto" w:fill="FFFFFF"/>
        </w:rPr>
        <w:t xml:space="preserve">. Đối tượng được hưởng hỗ trợ kinh phí theo Nghị quyết này </w:t>
      </w:r>
      <w:r w:rsidR="00FA15D6" w:rsidRPr="00686EC1">
        <w:rPr>
          <w:sz w:val="28"/>
          <w:szCs w:val="28"/>
          <w:shd w:val="clear" w:color="auto" w:fill="FFFFFF"/>
        </w:rPr>
        <w:t>phải hoàn trả kinh phí đã được hỗ trợ về ngân sách nhà nước theo quy định của pháp luật khi vi phạm một trong các nguyên tắc sau:</w:t>
      </w:r>
    </w:p>
    <w:p w14:paraId="328B1C12" w14:textId="6FA47ADF" w:rsidR="00A7397D" w:rsidRPr="00686EC1" w:rsidRDefault="00FA15D6" w:rsidP="00A7397D">
      <w:pPr>
        <w:pStyle w:val="NormalWeb"/>
        <w:widowControl w:val="0"/>
        <w:shd w:val="clear" w:color="auto" w:fill="FFFFFF"/>
        <w:adjustRightInd w:val="0"/>
        <w:snapToGrid w:val="0"/>
        <w:spacing w:before="120" w:beforeAutospacing="0" w:after="120" w:afterAutospacing="0"/>
        <w:ind w:firstLine="720"/>
        <w:jc w:val="both"/>
        <w:rPr>
          <w:sz w:val="28"/>
          <w:szCs w:val="28"/>
          <w:shd w:val="clear" w:color="auto" w:fill="FFFFFF"/>
        </w:rPr>
      </w:pPr>
      <w:r w:rsidRPr="00686EC1">
        <w:rPr>
          <w:sz w:val="28"/>
          <w:szCs w:val="28"/>
          <w:shd w:val="clear" w:color="auto" w:fill="FFFFFF"/>
        </w:rPr>
        <w:t>a) V</w:t>
      </w:r>
      <w:r w:rsidR="00A7397D" w:rsidRPr="00686EC1">
        <w:rPr>
          <w:sz w:val="28"/>
          <w:szCs w:val="28"/>
          <w:shd w:val="clear" w:color="auto" w:fill="FFFFFF"/>
        </w:rPr>
        <w:t>i phạm nguyên tắc</w:t>
      </w:r>
      <w:r w:rsidR="00057461" w:rsidRPr="00686EC1">
        <w:rPr>
          <w:sz w:val="28"/>
          <w:szCs w:val="28"/>
          <w:shd w:val="clear" w:color="auto" w:fill="FFFFFF"/>
        </w:rPr>
        <w:t xml:space="preserve"> </w:t>
      </w:r>
      <w:r w:rsidR="00A7397D" w:rsidRPr="00686EC1">
        <w:rPr>
          <w:sz w:val="28"/>
          <w:szCs w:val="28"/>
          <w:shd w:val="clear" w:color="auto" w:fill="FFFFFF"/>
        </w:rPr>
        <w:t xml:space="preserve">hỗ trợ </w:t>
      </w:r>
      <w:r w:rsidRPr="00686EC1">
        <w:rPr>
          <w:sz w:val="28"/>
          <w:szCs w:val="28"/>
          <w:shd w:val="clear" w:color="auto" w:fill="FFFFFF"/>
        </w:rPr>
        <w:t xml:space="preserve">theo </w:t>
      </w:r>
      <w:r w:rsidR="00C42100" w:rsidRPr="00686EC1">
        <w:rPr>
          <w:sz w:val="28"/>
          <w:szCs w:val="28"/>
          <w:shd w:val="clear" w:color="auto" w:fill="FFFFFF"/>
        </w:rPr>
        <w:t>Quy định</w:t>
      </w:r>
      <w:r w:rsidR="00057461" w:rsidRPr="00686EC1">
        <w:rPr>
          <w:sz w:val="28"/>
          <w:szCs w:val="28"/>
          <w:shd w:val="clear" w:color="auto" w:fill="FFFFFF"/>
        </w:rPr>
        <w:t xml:space="preserve"> này </w:t>
      </w:r>
      <w:r w:rsidR="00A7397D" w:rsidRPr="00686EC1">
        <w:rPr>
          <w:sz w:val="28"/>
          <w:szCs w:val="28"/>
          <w:shd w:val="clear" w:color="auto" w:fill="FFFFFF"/>
        </w:rPr>
        <w:t>hoặc không có khả năng tiếp tục thực hiện nhiệm vụ.</w:t>
      </w:r>
    </w:p>
    <w:p w14:paraId="38520E7A" w14:textId="068D4A1E" w:rsidR="00057461" w:rsidRPr="00686EC1" w:rsidRDefault="00057461" w:rsidP="00A7397D">
      <w:pPr>
        <w:pStyle w:val="NormalWeb"/>
        <w:widowControl w:val="0"/>
        <w:shd w:val="clear" w:color="auto" w:fill="FFFFFF"/>
        <w:adjustRightInd w:val="0"/>
        <w:snapToGrid w:val="0"/>
        <w:spacing w:before="120" w:beforeAutospacing="0" w:after="120" w:afterAutospacing="0"/>
        <w:ind w:firstLine="720"/>
        <w:jc w:val="both"/>
        <w:rPr>
          <w:sz w:val="28"/>
          <w:szCs w:val="28"/>
          <w:shd w:val="clear" w:color="auto" w:fill="FFFFFF"/>
        </w:rPr>
      </w:pPr>
      <w:r w:rsidRPr="00686EC1">
        <w:rPr>
          <w:sz w:val="28"/>
          <w:szCs w:val="28"/>
          <w:shd w:val="clear" w:color="auto" w:fill="FFFFFF"/>
        </w:rPr>
        <w:t xml:space="preserve">b) Thông tin trong hồ sơ không trung thực; vi phạm quy định về liêm chính </w:t>
      </w:r>
      <w:r w:rsidRPr="00686EC1">
        <w:rPr>
          <w:sz w:val="28"/>
          <w:szCs w:val="28"/>
          <w:shd w:val="clear" w:color="auto" w:fill="FFFFFF"/>
        </w:rPr>
        <w:lastRenderedPageBreak/>
        <w:t>khoa học, đạo đức nghề nghiệp trong nghiên cứu khoa học, phát triển công nghệ.</w:t>
      </w:r>
    </w:p>
    <w:p w14:paraId="2618926A" w14:textId="50B98690" w:rsidR="00057461" w:rsidRPr="00686EC1" w:rsidRDefault="00057461" w:rsidP="00A7397D">
      <w:pPr>
        <w:pStyle w:val="NormalWeb"/>
        <w:widowControl w:val="0"/>
        <w:shd w:val="clear" w:color="auto" w:fill="FFFFFF"/>
        <w:adjustRightInd w:val="0"/>
        <w:snapToGrid w:val="0"/>
        <w:spacing w:before="120" w:beforeAutospacing="0" w:after="120" w:afterAutospacing="0"/>
        <w:ind w:firstLine="720"/>
        <w:jc w:val="both"/>
        <w:rPr>
          <w:sz w:val="28"/>
          <w:szCs w:val="28"/>
        </w:rPr>
      </w:pPr>
      <w:r w:rsidRPr="00686EC1">
        <w:rPr>
          <w:sz w:val="28"/>
          <w:szCs w:val="28"/>
          <w:shd w:val="clear" w:color="auto" w:fill="FFFFFF"/>
        </w:rPr>
        <w:t>c) Bị cơ quan nhà nước có thẩm quyền thu hồi, hủy bỏ hiệu lực của một trong các tài liệu minh chứng</w:t>
      </w:r>
      <w:r w:rsidR="00D602C7" w:rsidRPr="00686EC1">
        <w:rPr>
          <w:sz w:val="28"/>
          <w:szCs w:val="28"/>
          <w:shd w:val="clear" w:color="auto" w:fill="FFFFFF"/>
        </w:rPr>
        <w:t xml:space="preserve"> do vi phạm pháp luật</w:t>
      </w:r>
      <w:r w:rsidRPr="00686EC1">
        <w:rPr>
          <w:sz w:val="28"/>
          <w:szCs w:val="28"/>
          <w:shd w:val="clear" w:color="auto" w:fill="FFFFFF"/>
        </w:rPr>
        <w:t>.</w:t>
      </w:r>
    </w:p>
    <w:p w14:paraId="1DC0B250" w14:textId="63FC6719" w:rsidR="00A7397D" w:rsidRPr="00686EC1" w:rsidRDefault="00E85D0B" w:rsidP="00A7397D">
      <w:pPr>
        <w:spacing w:before="120" w:after="120" w:line="240" w:lineRule="auto"/>
        <w:ind w:firstLine="720"/>
        <w:jc w:val="both"/>
        <w:rPr>
          <w:rFonts w:ascii="Times New Roman" w:eastAsia="Google Sans Text" w:hAnsi="Times New Roman" w:cs="Times New Roman"/>
          <w:sz w:val="28"/>
          <w:szCs w:val="28"/>
          <w:shd w:val="clear" w:color="auto" w:fill="FFFFFF"/>
        </w:rPr>
      </w:pPr>
      <w:r w:rsidRPr="00686EC1">
        <w:rPr>
          <w:rFonts w:ascii="Times New Roman" w:eastAsia="Google Sans Text" w:hAnsi="Times New Roman" w:cs="Times New Roman"/>
          <w:sz w:val="28"/>
          <w:szCs w:val="28"/>
          <w:shd w:val="clear" w:color="auto" w:fill="FFFFFF"/>
        </w:rPr>
        <w:t>4</w:t>
      </w:r>
      <w:r w:rsidR="00A7397D" w:rsidRPr="00686EC1">
        <w:rPr>
          <w:rFonts w:ascii="Times New Roman" w:eastAsia="Google Sans Text" w:hAnsi="Times New Roman" w:cs="Times New Roman"/>
          <w:sz w:val="28"/>
          <w:szCs w:val="28"/>
          <w:shd w:val="clear" w:color="auto" w:fill="FFFFFF"/>
        </w:rPr>
        <w:t>. Tổ chức, cá nhân, doanh nghiệp được áp dụng quy định về chấp nhận rủi ro trong hoạt động khoa học, công nghệ và đổi mới sáng tạo theo quy định tại Điều 9 Luật Khoa học, công nghệ và đổi mới sáng tạo số 93/2025/QH15, Nghị định số 265/2025/NĐ-CP, Nghị định số 267/2025/NĐ-CP.</w:t>
      </w:r>
    </w:p>
    <w:p w14:paraId="650C250A" w14:textId="63F3C414" w:rsidR="00513B10" w:rsidRPr="00686EC1" w:rsidRDefault="00513B10" w:rsidP="00A7397D">
      <w:pPr>
        <w:spacing w:before="120" w:after="120" w:line="240" w:lineRule="auto"/>
        <w:ind w:firstLine="720"/>
        <w:jc w:val="both"/>
        <w:rPr>
          <w:rFonts w:ascii="Times New Roman" w:eastAsia="Google Sans Text" w:hAnsi="Times New Roman" w:cs="Times New Roman"/>
          <w:sz w:val="28"/>
          <w:szCs w:val="28"/>
          <w:shd w:val="clear" w:color="auto" w:fill="FFFFFF"/>
        </w:rPr>
      </w:pPr>
      <w:r w:rsidRPr="00686EC1">
        <w:rPr>
          <w:rFonts w:ascii="Times New Roman" w:eastAsia="Google Sans Text" w:hAnsi="Times New Roman" w:cs="Times New Roman"/>
          <w:sz w:val="28"/>
          <w:szCs w:val="28"/>
          <w:shd w:val="clear" w:color="auto" w:fill="FFFFFF"/>
        </w:rPr>
        <w:t>5. Không áp dụng đối với các trường hợp: hợp đồng được lập và có hiệu lực trước ngày 10 tháng 9 năm 2025; Giấy chứng nhận, công nhận hoặc văn bản xác nhận, chứng nhận được cấp trước ngày 10 tháng 9 năm 2025.</w:t>
      </w:r>
    </w:p>
    <w:p w14:paraId="0EC12F57" w14:textId="77777777" w:rsidR="008F4CE2" w:rsidRPr="00686EC1" w:rsidRDefault="00A7397D" w:rsidP="00A7397D">
      <w:pPr>
        <w:widowControl w:val="0"/>
        <w:adjustRightInd w:val="0"/>
        <w:snapToGrid w:val="0"/>
        <w:spacing w:before="120" w:after="120" w:line="240" w:lineRule="auto"/>
        <w:ind w:firstLine="720"/>
        <w:jc w:val="both"/>
        <w:rPr>
          <w:rFonts w:ascii="Times New Roman" w:eastAsia="SimSun" w:hAnsi="Times New Roman" w:cs="Times New Roman"/>
          <w:b/>
          <w:bCs/>
          <w:sz w:val="28"/>
          <w:szCs w:val="28"/>
        </w:rPr>
      </w:pPr>
      <w:r w:rsidRPr="00686EC1">
        <w:rPr>
          <w:rFonts w:ascii="Times New Roman" w:eastAsia="SimSun" w:hAnsi="Times New Roman" w:cs="Times New Roman"/>
          <w:b/>
          <w:bCs/>
          <w:sz w:val="28"/>
          <w:szCs w:val="28"/>
        </w:rPr>
        <w:t xml:space="preserve">Điều 3. </w:t>
      </w:r>
      <w:r w:rsidR="008F4CE2" w:rsidRPr="00686EC1">
        <w:rPr>
          <w:rFonts w:ascii="Times New Roman" w:eastAsia="SimSun" w:hAnsi="Times New Roman" w:cs="Times New Roman"/>
          <w:b/>
          <w:bCs/>
          <w:sz w:val="28"/>
          <w:szCs w:val="28"/>
        </w:rPr>
        <w:t>K</w:t>
      </w:r>
      <w:r w:rsidRPr="00686EC1">
        <w:rPr>
          <w:rFonts w:ascii="Times New Roman" w:eastAsia="SimSun" w:hAnsi="Times New Roman" w:cs="Times New Roman"/>
          <w:b/>
          <w:bCs/>
          <w:sz w:val="28"/>
          <w:szCs w:val="28"/>
        </w:rPr>
        <w:t>inh phí thực hiện</w:t>
      </w:r>
    </w:p>
    <w:p w14:paraId="0B5C6CE5" w14:textId="570E9170" w:rsidR="00A7397D" w:rsidRPr="00686EC1" w:rsidRDefault="00A7397D" w:rsidP="00A7397D">
      <w:pPr>
        <w:widowControl w:val="0"/>
        <w:adjustRightInd w:val="0"/>
        <w:snapToGrid w:val="0"/>
        <w:spacing w:before="120" w:after="120" w:line="240" w:lineRule="auto"/>
        <w:ind w:firstLine="720"/>
        <w:jc w:val="both"/>
        <w:rPr>
          <w:rFonts w:ascii="Times New Roman" w:eastAsia="Google Sans Text" w:hAnsi="Times New Roman" w:cs="Times New Roman"/>
          <w:sz w:val="28"/>
          <w:szCs w:val="28"/>
          <w:shd w:val="clear" w:color="auto" w:fill="FFFFFF"/>
        </w:rPr>
      </w:pPr>
      <w:r w:rsidRPr="00686EC1">
        <w:rPr>
          <w:rFonts w:ascii="Times New Roman" w:eastAsia="Google Sans Text" w:hAnsi="Times New Roman" w:cs="Times New Roman"/>
          <w:sz w:val="28"/>
          <w:szCs w:val="28"/>
          <w:shd w:val="clear" w:color="auto" w:fill="FFFFFF"/>
        </w:rPr>
        <w:t xml:space="preserve">1. Nguồn </w:t>
      </w:r>
      <w:r w:rsidR="008F4CE2" w:rsidRPr="00686EC1">
        <w:rPr>
          <w:rFonts w:ascii="Times New Roman" w:eastAsia="Google Sans Text" w:hAnsi="Times New Roman" w:cs="Times New Roman"/>
          <w:sz w:val="28"/>
          <w:szCs w:val="28"/>
          <w:shd w:val="clear" w:color="auto" w:fill="FFFFFF"/>
        </w:rPr>
        <w:t>kinh phí</w:t>
      </w:r>
      <w:r w:rsidRPr="00686EC1">
        <w:rPr>
          <w:rFonts w:ascii="Times New Roman" w:eastAsia="Google Sans Text" w:hAnsi="Times New Roman" w:cs="Times New Roman"/>
          <w:sz w:val="28"/>
          <w:szCs w:val="28"/>
          <w:shd w:val="clear" w:color="auto" w:fill="FFFFFF"/>
        </w:rPr>
        <w:t xml:space="preserve"> </w:t>
      </w:r>
      <w:r w:rsidR="008F4CE2" w:rsidRPr="00686EC1">
        <w:rPr>
          <w:rFonts w:ascii="Times New Roman" w:eastAsia="Google Sans Text" w:hAnsi="Times New Roman" w:cs="Times New Roman"/>
          <w:sz w:val="28"/>
          <w:szCs w:val="28"/>
          <w:shd w:val="clear" w:color="auto" w:fill="FFFFFF"/>
        </w:rPr>
        <w:t xml:space="preserve">thực hiện </w:t>
      </w:r>
      <w:r w:rsidRPr="00686EC1">
        <w:rPr>
          <w:rFonts w:ascii="Times New Roman" w:eastAsia="Google Sans Text" w:hAnsi="Times New Roman" w:cs="Times New Roman"/>
          <w:sz w:val="28"/>
          <w:szCs w:val="28"/>
          <w:shd w:val="clear" w:color="auto" w:fill="FFFFFF"/>
        </w:rPr>
        <w:t xml:space="preserve">được bố trí từ </w:t>
      </w:r>
      <w:r w:rsidR="008F4CE2" w:rsidRPr="00686EC1">
        <w:rPr>
          <w:rFonts w:ascii="Times New Roman" w:eastAsia="Google Sans Text" w:hAnsi="Times New Roman" w:cs="Times New Roman"/>
          <w:sz w:val="28"/>
          <w:szCs w:val="28"/>
          <w:shd w:val="clear" w:color="auto" w:fill="FFFFFF"/>
        </w:rPr>
        <w:t>dự toán chi n</w:t>
      </w:r>
      <w:r w:rsidRPr="00686EC1">
        <w:rPr>
          <w:rFonts w:ascii="Times New Roman" w:eastAsia="Google Sans Text" w:hAnsi="Times New Roman" w:cs="Times New Roman"/>
          <w:sz w:val="28"/>
          <w:szCs w:val="28"/>
          <w:shd w:val="clear" w:color="auto" w:fill="FFFFFF"/>
        </w:rPr>
        <w:t xml:space="preserve">gân sách </w:t>
      </w:r>
      <w:r w:rsidR="008F4CE2" w:rsidRPr="00686EC1">
        <w:rPr>
          <w:rFonts w:ascii="Times New Roman" w:eastAsia="Google Sans Text" w:hAnsi="Times New Roman" w:cs="Times New Roman"/>
          <w:sz w:val="28"/>
          <w:szCs w:val="28"/>
          <w:shd w:val="clear" w:color="auto" w:fill="FFFFFF"/>
        </w:rPr>
        <w:t xml:space="preserve">nhà nước trong tổng </w:t>
      </w:r>
      <w:r w:rsidRPr="00686EC1">
        <w:rPr>
          <w:rFonts w:ascii="Times New Roman" w:eastAsia="Google Sans Text" w:hAnsi="Times New Roman" w:cs="Times New Roman"/>
          <w:sz w:val="28"/>
          <w:szCs w:val="28"/>
          <w:shd w:val="clear" w:color="auto" w:fill="FFFFFF"/>
        </w:rPr>
        <w:t xml:space="preserve">chi </w:t>
      </w:r>
      <w:r w:rsidR="008F4CE2" w:rsidRPr="00686EC1">
        <w:rPr>
          <w:rFonts w:ascii="Times New Roman" w:eastAsia="Google Sans Text" w:hAnsi="Times New Roman" w:cs="Times New Roman"/>
          <w:sz w:val="28"/>
          <w:szCs w:val="28"/>
          <w:shd w:val="clear" w:color="auto" w:fill="FFFFFF"/>
        </w:rPr>
        <w:t>ngân sách hằng năm cho phát triển khoa học</w:t>
      </w:r>
      <w:r w:rsidRPr="00686EC1">
        <w:rPr>
          <w:rFonts w:ascii="Times New Roman" w:eastAsia="Google Sans Text" w:hAnsi="Times New Roman" w:cs="Times New Roman"/>
          <w:sz w:val="28"/>
          <w:szCs w:val="28"/>
          <w:shd w:val="clear" w:color="auto" w:fill="FFFFFF"/>
        </w:rPr>
        <w:t>, công nghệ, đổi mới sáng tạo, chuyển đổi số</w:t>
      </w:r>
      <w:r w:rsidR="00CB0051" w:rsidRPr="00686EC1">
        <w:rPr>
          <w:rFonts w:ascii="Times New Roman" w:eastAsia="Google Sans Text" w:hAnsi="Times New Roman" w:cs="Times New Roman"/>
          <w:sz w:val="28"/>
          <w:szCs w:val="28"/>
          <w:shd w:val="clear" w:color="auto" w:fill="FFFFFF"/>
        </w:rPr>
        <w:t xml:space="preserve"> </w:t>
      </w:r>
      <w:r w:rsidRPr="00686EC1">
        <w:rPr>
          <w:rFonts w:ascii="Times New Roman" w:eastAsia="Google Sans Text" w:hAnsi="Times New Roman" w:cs="Times New Roman"/>
          <w:sz w:val="28"/>
          <w:szCs w:val="28"/>
          <w:shd w:val="clear" w:color="auto" w:fill="FFFFFF"/>
        </w:rPr>
        <w:t>và các nguồn</w:t>
      </w:r>
      <w:r w:rsidR="008F4CE2" w:rsidRPr="00686EC1">
        <w:rPr>
          <w:rFonts w:ascii="Times New Roman" w:eastAsia="Google Sans Text" w:hAnsi="Times New Roman" w:cs="Times New Roman"/>
          <w:sz w:val="28"/>
          <w:szCs w:val="28"/>
          <w:shd w:val="clear" w:color="auto" w:fill="FFFFFF"/>
        </w:rPr>
        <w:t xml:space="preserve"> kinh phí huy động</w:t>
      </w:r>
      <w:r w:rsidRPr="00686EC1">
        <w:rPr>
          <w:rFonts w:ascii="Times New Roman" w:eastAsia="Google Sans Text" w:hAnsi="Times New Roman" w:cs="Times New Roman"/>
          <w:sz w:val="28"/>
          <w:szCs w:val="28"/>
          <w:shd w:val="clear" w:color="auto" w:fill="FFFFFF"/>
        </w:rPr>
        <w:t xml:space="preserve"> hợp pháp khác</w:t>
      </w:r>
      <w:r w:rsidR="008F4CE2" w:rsidRPr="00686EC1">
        <w:rPr>
          <w:rFonts w:ascii="Times New Roman" w:eastAsia="Google Sans Text" w:hAnsi="Times New Roman" w:cs="Times New Roman"/>
          <w:sz w:val="28"/>
          <w:szCs w:val="28"/>
          <w:shd w:val="clear" w:color="auto" w:fill="FFFFFF"/>
        </w:rPr>
        <w:t xml:space="preserve"> theo quy định của pháp luật</w:t>
      </w:r>
      <w:r w:rsidRPr="00686EC1">
        <w:rPr>
          <w:rFonts w:ascii="Times New Roman" w:eastAsia="Google Sans Text" w:hAnsi="Times New Roman" w:cs="Times New Roman"/>
          <w:sz w:val="28"/>
          <w:szCs w:val="28"/>
          <w:shd w:val="clear" w:color="auto" w:fill="FFFFFF"/>
        </w:rPr>
        <w:t>.</w:t>
      </w:r>
    </w:p>
    <w:p w14:paraId="3095B800" w14:textId="7748442B" w:rsidR="00A7397D" w:rsidRPr="00686EC1" w:rsidRDefault="002A596B" w:rsidP="00A7397D">
      <w:pPr>
        <w:widowControl w:val="0"/>
        <w:adjustRightInd w:val="0"/>
        <w:snapToGrid w:val="0"/>
        <w:spacing w:before="120" w:after="120" w:line="240" w:lineRule="auto"/>
        <w:ind w:firstLine="720"/>
        <w:jc w:val="both"/>
        <w:rPr>
          <w:rFonts w:ascii="Times New Roman" w:hAnsi="Times New Roman" w:cs="Times New Roman"/>
          <w:sz w:val="28"/>
          <w:szCs w:val="28"/>
        </w:rPr>
      </w:pPr>
      <w:r w:rsidRPr="00686EC1">
        <w:rPr>
          <w:rFonts w:ascii="Times New Roman" w:hAnsi="Times New Roman" w:cs="Times New Roman"/>
          <w:sz w:val="28"/>
          <w:szCs w:val="28"/>
        </w:rPr>
        <w:t>2</w:t>
      </w:r>
      <w:r w:rsidR="00A7397D" w:rsidRPr="00686EC1">
        <w:rPr>
          <w:rFonts w:ascii="Times New Roman" w:hAnsi="Times New Roman" w:cs="Times New Roman"/>
          <w:sz w:val="28"/>
          <w:szCs w:val="28"/>
        </w:rPr>
        <w:t xml:space="preserve">. </w:t>
      </w:r>
      <w:r w:rsidRPr="00686EC1">
        <w:rPr>
          <w:rFonts w:ascii="Times New Roman" w:hAnsi="Times New Roman" w:cs="Times New Roman"/>
          <w:sz w:val="28"/>
          <w:szCs w:val="28"/>
        </w:rPr>
        <w:t xml:space="preserve">Kinh phí chi phục vụ </w:t>
      </w:r>
      <w:r w:rsidR="00894F47" w:rsidRPr="00686EC1">
        <w:rPr>
          <w:rFonts w:ascii="Times New Roman" w:hAnsi="Times New Roman" w:cs="Times New Roman"/>
          <w:sz w:val="28"/>
          <w:szCs w:val="28"/>
        </w:rPr>
        <w:t>hoạt động của các Hội đồng</w:t>
      </w:r>
      <w:r w:rsidR="003E0B2F" w:rsidRPr="00686EC1">
        <w:rPr>
          <w:rFonts w:ascii="Times New Roman" w:hAnsi="Times New Roman" w:cs="Times New Roman"/>
          <w:sz w:val="28"/>
          <w:szCs w:val="28"/>
        </w:rPr>
        <w:t xml:space="preserve"> thẩm định</w:t>
      </w:r>
      <w:r w:rsidR="00894F47" w:rsidRPr="00686EC1">
        <w:rPr>
          <w:rFonts w:ascii="Times New Roman" w:hAnsi="Times New Roman" w:cs="Times New Roman"/>
          <w:sz w:val="28"/>
          <w:szCs w:val="28"/>
        </w:rPr>
        <w:t xml:space="preserve">, Tổ thẩm định; công tác kiểm tra đánh giá, công tác quản lý </w:t>
      </w:r>
      <w:r w:rsidR="009A2543" w:rsidRPr="00686EC1">
        <w:rPr>
          <w:rFonts w:ascii="Times New Roman" w:hAnsi="Times New Roman" w:cs="Times New Roman"/>
          <w:sz w:val="28"/>
          <w:szCs w:val="28"/>
        </w:rPr>
        <w:t xml:space="preserve">được áp dụng </w:t>
      </w:r>
      <w:r w:rsidR="003E0B2F" w:rsidRPr="00686EC1">
        <w:rPr>
          <w:rFonts w:ascii="Times New Roman" w:hAnsi="Times New Roman" w:cs="Times New Roman"/>
          <w:sz w:val="28"/>
          <w:szCs w:val="28"/>
        </w:rPr>
        <w:t xml:space="preserve">tương ứng với mức chi </w:t>
      </w:r>
      <w:r w:rsidR="009A2543" w:rsidRPr="00686EC1">
        <w:rPr>
          <w:rFonts w:ascii="Times New Roman" w:hAnsi="Times New Roman" w:cs="Times New Roman"/>
          <w:sz w:val="28"/>
          <w:szCs w:val="28"/>
        </w:rPr>
        <w:t>quy định tại</w:t>
      </w:r>
      <w:r w:rsidR="003E0B2F" w:rsidRPr="00686EC1">
        <w:rPr>
          <w:rFonts w:ascii="Times New Roman" w:hAnsi="Times New Roman" w:cs="Times New Roman"/>
          <w:sz w:val="28"/>
          <w:szCs w:val="28"/>
        </w:rPr>
        <w:t xml:space="preserve"> khoản 2 Điều 3, khoản 1 Điều 4, Điều 5, khoản 1 Điều 6</w:t>
      </w:r>
      <w:r w:rsidR="009A2543" w:rsidRPr="00686EC1">
        <w:rPr>
          <w:rFonts w:ascii="Times New Roman" w:hAnsi="Times New Roman" w:cs="Times New Roman"/>
          <w:sz w:val="28"/>
          <w:szCs w:val="28"/>
        </w:rPr>
        <w:t xml:space="preserve"> Nghị quyết số 18/2026/NQ-HĐND của Hội đồng nhân dân tỉnh Hưng Yên quy định nội dung và mức chi quản lý hoạt động khoa học, công nghệ và đổi mới sáng tạo; thực hiện chương trình, nhiệm vụ, hoạt động hỗ trợ</w:t>
      </w:r>
      <w:r w:rsidR="00390E87" w:rsidRPr="00686EC1">
        <w:rPr>
          <w:rFonts w:ascii="Times New Roman" w:hAnsi="Times New Roman" w:cs="Times New Roman"/>
          <w:sz w:val="28"/>
          <w:szCs w:val="28"/>
        </w:rPr>
        <w:t xml:space="preserve"> khoa học, công nghệ và đổi mới sáng tạo sử dụng ngân sách nhà nước tỉnh Hưng Yên</w:t>
      </w:r>
      <w:r w:rsidR="00EF05D3" w:rsidRPr="00686EC1">
        <w:rPr>
          <w:rFonts w:ascii="Times New Roman" w:hAnsi="Times New Roman" w:cs="Times New Roman"/>
          <w:sz w:val="28"/>
          <w:szCs w:val="28"/>
        </w:rPr>
        <w:t xml:space="preserve"> và các quy định khác của pháp luật có liên quan</w:t>
      </w:r>
      <w:r w:rsidR="00A7397D" w:rsidRPr="00686EC1">
        <w:rPr>
          <w:rFonts w:ascii="Times New Roman" w:hAnsi="Times New Roman" w:cs="Times New Roman"/>
          <w:sz w:val="28"/>
          <w:szCs w:val="28"/>
        </w:rPr>
        <w:t>.</w:t>
      </w:r>
    </w:p>
    <w:p w14:paraId="7AC0B788" w14:textId="71706AF1" w:rsidR="00A7397D" w:rsidRPr="00686EC1" w:rsidRDefault="00EA53C8" w:rsidP="00A7397D">
      <w:pPr>
        <w:spacing w:before="120" w:after="120" w:line="240" w:lineRule="auto"/>
        <w:ind w:firstLine="720"/>
        <w:jc w:val="both"/>
        <w:rPr>
          <w:rFonts w:ascii="Times New Roman" w:eastAsia="Google Sans Text" w:hAnsi="Times New Roman" w:cs="Times New Roman"/>
          <w:sz w:val="28"/>
          <w:szCs w:val="28"/>
          <w:shd w:val="clear" w:color="auto" w:fill="FFFFFF"/>
        </w:rPr>
      </w:pPr>
      <w:r w:rsidRPr="00686EC1">
        <w:rPr>
          <w:rFonts w:ascii="Times New Roman" w:hAnsi="Times New Roman" w:cs="Times New Roman"/>
          <w:sz w:val="28"/>
          <w:szCs w:val="28"/>
        </w:rPr>
        <w:t>3</w:t>
      </w:r>
      <w:r w:rsidR="00A7397D" w:rsidRPr="00686EC1">
        <w:rPr>
          <w:rFonts w:ascii="Times New Roman" w:hAnsi="Times New Roman" w:cs="Times New Roman"/>
          <w:sz w:val="28"/>
          <w:szCs w:val="28"/>
        </w:rPr>
        <w:t xml:space="preserve">. </w:t>
      </w:r>
      <w:r w:rsidR="00A7397D" w:rsidRPr="00686EC1">
        <w:rPr>
          <w:rFonts w:ascii="Times New Roman" w:eastAsia="Google Sans Text" w:hAnsi="Times New Roman" w:cs="Times New Roman"/>
          <w:sz w:val="28"/>
          <w:szCs w:val="28"/>
          <w:shd w:val="clear" w:color="auto" w:fill="FFFFFF"/>
        </w:rPr>
        <w:t>Tổ chức, cá nhân thụ hưởng chịu trách nhiệm sử dụng kinh phí đúng mục đích và báo cáo kết quả theo quy định.</w:t>
      </w:r>
    </w:p>
    <w:p w14:paraId="23772AE9" w14:textId="77777777" w:rsidR="00A7397D" w:rsidRPr="00686EC1" w:rsidRDefault="00A7397D" w:rsidP="00484F2D">
      <w:pPr>
        <w:spacing w:before="120" w:after="120" w:line="240" w:lineRule="auto"/>
        <w:jc w:val="center"/>
        <w:rPr>
          <w:rFonts w:ascii="Times New Roman" w:hAnsi="Times New Roman" w:cs="Times New Roman"/>
          <w:b/>
          <w:sz w:val="28"/>
          <w:szCs w:val="28"/>
        </w:rPr>
      </w:pPr>
      <w:r w:rsidRPr="00686EC1">
        <w:rPr>
          <w:rFonts w:ascii="Times New Roman" w:hAnsi="Times New Roman" w:cs="Times New Roman"/>
          <w:b/>
          <w:sz w:val="28"/>
          <w:szCs w:val="28"/>
        </w:rPr>
        <w:t>CHƯƠNG II</w:t>
      </w:r>
    </w:p>
    <w:p w14:paraId="2DB5F421" w14:textId="77777777" w:rsidR="00A7397D" w:rsidRPr="00686EC1" w:rsidRDefault="00A7397D" w:rsidP="00BC3915">
      <w:pPr>
        <w:spacing w:before="120" w:after="120" w:line="240" w:lineRule="auto"/>
        <w:ind w:firstLine="720"/>
        <w:jc w:val="center"/>
        <w:rPr>
          <w:rFonts w:ascii="Times New Roman" w:hAnsi="Times New Roman" w:cs="Times New Roman"/>
          <w:b/>
          <w:sz w:val="28"/>
          <w:szCs w:val="28"/>
        </w:rPr>
      </w:pPr>
      <w:r w:rsidRPr="00686EC1">
        <w:rPr>
          <w:rFonts w:ascii="Times New Roman" w:hAnsi="Times New Roman" w:cs="Times New Roman"/>
          <w:b/>
          <w:sz w:val="28"/>
          <w:szCs w:val="28"/>
        </w:rPr>
        <w:t xml:space="preserve">CHÍNH SÁCH HỖ TRỢ, KHUYẾN KHÍCH NGHIÊN CỨU VÀ PHÁT TRIỂN, CHUYỂN GIAO CÔNG NGHỆ; TUYÊN TRUYỀN, PHỔ BIẾN </w:t>
      </w:r>
      <w:r w:rsidRPr="00686EC1">
        <w:rPr>
          <w:rFonts w:ascii="Times New Roman" w:eastAsia="Google Sans Text" w:hAnsi="Times New Roman" w:cs="Times New Roman"/>
          <w:b/>
          <w:sz w:val="28"/>
          <w:szCs w:val="28"/>
          <w:shd w:val="clear" w:color="auto" w:fill="FFFFFF"/>
        </w:rPr>
        <w:t>ỨNG DỤNG VÀ NHÂN RỘNG KẾT QUẢ NGHIÊN CỨU KHOA HỌC, CÔNG NGHỆ VÀ ĐỔI MỚI SÁNG TẠO CÁC CẤP;</w:t>
      </w:r>
      <w:r w:rsidRPr="00686EC1">
        <w:rPr>
          <w:rFonts w:ascii="Times New Roman" w:hAnsi="Times New Roman" w:cs="Times New Roman"/>
          <w:b/>
          <w:sz w:val="28"/>
          <w:szCs w:val="28"/>
        </w:rPr>
        <w:t xml:space="preserve"> KHỞI NGHIỆP SÁNG TẠO, ĐỔI MỚI SÁNG TẠO</w:t>
      </w:r>
    </w:p>
    <w:p w14:paraId="55A9D905" w14:textId="601D36D5" w:rsidR="00A7397D" w:rsidRPr="00686EC1" w:rsidRDefault="00A7397D" w:rsidP="00A7397D">
      <w:pPr>
        <w:widowControl w:val="0"/>
        <w:spacing w:before="120" w:after="120" w:line="240" w:lineRule="auto"/>
        <w:ind w:firstLine="720"/>
        <w:jc w:val="both"/>
        <w:rPr>
          <w:rFonts w:ascii="Times New Roman" w:hAnsi="Times New Roman" w:cs="Times New Roman"/>
          <w:b/>
          <w:spacing w:val="-2"/>
          <w:sz w:val="28"/>
          <w:szCs w:val="28"/>
          <w:lang w:val="es-ES"/>
        </w:rPr>
      </w:pPr>
      <w:r w:rsidRPr="00686EC1">
        <w:rPr>
          <w:rFonts w:ascii="Times New Roman" w:hAnsi="Times New Roman" w:cs="Times New Roman"/>
          <w:b/>
          <w:spacing w:val="-2"/>
          <w:sz w:val="28"/>
          <w:szCs w:val="28"/>
          <w:lang w:val="es-ES"/>
        </w:rPr>
        <w:t xml:space="preserve">Điều </w:t>
      </w:r>
      <w:r w:rsidR="00BC1BF7" w:rsidRPr="00686EC1">
        <w:rPr>
          <w:rFonts w:ascii="Times New Roman" w:hAnsi="Times New Roman" w:cs="Times New Roman"/>
          <w:b/>
          <w:spacing w:val="-2"/>
          <w:sz w:val="28"/>
          <w:szCs w:val="28"/>
          <w:lang w:val="es-ES"/>
        </w:rPr>
        <w:t>4</w:t>
      </w:r>
      <w:r w:rsidRPr="00686EC1">
        <w:rPr>
          <w:rFonts w:ascii="Times New Roman" w:hAnsi="Times New Roman" w:cs="Times New Roman"/>
          <w:b/>
          <w:spacing w:val="-2"/>
          <w:sz w:val="28"/>
          <w:szCs w:val="28"/>
          <w:lang w:val="es-ES"/>
        </w:rPr>
        <w:t xml:space="preserve">. </w:t>
      </w:r>
      <w:bookmarkStart w:id="0" w:name="_Hlk241474700"/>
      <w:r w:rsidRPr="00686EC1">
        <w:rPr>
          <w:rFonts w:ascii="Times New Roman" w:hAnsi="Times New Roman" w:cs="Times New Roman"/>
          <w:b/>
          <w:spacing w:val="-2"/>
          <w:sz w:val="28"/>
          <w:szCs w:val="28"/>
          <w:lang w:val="es-ES"/>
        </w:rPr>
        <w:t xml:space="preserve">Hỗ trợ </w:t>
      </w:r>
      <w:r w:rsidR="00EB2328" w:rsidRPr="00686EC1">
        <w:rPr>
          <w:rFonts w:ascii="Times New Roman" w:hAnsi="Times New Roman" w:cs="Times New Roman"/>
          <w:b/>
          <w:spacing w:val="-2"/>
          <w:sz w:val="28"/>
          <w:szCs w:val="28"/>
          <w:lang w:val="es-ES"/>
        </w:rPr>
        <w:t>doanh nghiệp</w:t>
      </w:r>
      <w:r w:rsidR="00CA308D" w:rsidRPr="00686EC1">
        <w:rPr>
          <w:rFonts w:ascii="Times New Roman" w:hAnsi="Times New Roman" w:cs="Times New Roman"/>
          <w:b/>
          <w:spacing w:val="-2"/>
          <w:sz w:val="28"/>
          <w:szCs w:val="28"/>
          <w:lang w:val="es-ES"/>
        </w:rPr>
        <w:t>,</w:t>
      </w:r>
      <w:r w:rsidR="00EB2328" w:rsidRPr="00686EC1">
        <w:rPr>
          <w:rFonts w:ascii="Times New Roman" w:hAnsi="Times New Roman" w:cs="Times New Roman"/>
          <w:b/>
          <w:spacing w:val="-2"/>
          <w:sz w:val="28"/>
          <w:szCs w:val="28"/>
          <w:lang w:val="es-ES"/>
        </w:rPr>
        <w:t xml:space="preserve"> tổ chức,</w:t>
      </w:r>
      <w:r w:rsidR="00CA308D" w:rsidRPr="00686EC1">
        <w:rPr>
          <w:rFonts w:ascii="Times New Roman" w:hAnsi="Times New Roman" w:cs="Times New Roman"/>
          <w:b/>
          <w:spacing w:val="-2"/>
          <w:sz w:val="28"/>
          <w:szCs w:val="28"/>
          <w:lang w:val="es-ES"/>
        </w:rPr>
        <w:t xml:space="preserve"> cá nhân có hoạt động chuyển giao,</w:t>
      </w:r>
      <w:r w:rsidRPr="00686EC1">
        <w:rPr>
          <w:rFonts w:ascii="Times New Roman" w:hAnsi="Times New Roman" w:cs="Times New Roman"/>
          <w:b/>
          <w:spacing w:val="-2"/>
          <w:sz w:val="28"/>
          <w:szCs w:val="28"/>
          <w:lang w:val="es-ES"/>
        </w:rPr>
        <w:t xml:space="preserve"> ứng dụng, đổi mới công nghệ</w:t>
      </w:r>
      <w:bookmarkEnd w:id="0"/>
    </w:p>
    <w:p w14:paraId="6FF77A57" w14:textId="77777777" w:rsidR="00A7397D" w:rsidRPr="00686EC1"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686EC1">
        <w:rPr>
          <w:rFonts w:ascii="Times New Roman" w:hAnsi="Times New Roman" w:cs="Times New Roman"/>
          <w:spacing w:val="-2"/>
          <w:sz w:val="28"/>
          <w:szCs w:val="28"/>
          <w:lang w:val="es-ES"/>
        </w:rPr>
        <w:t>1. Đối tượng áp dụng</w:t>
      </w:r>
    </w:p>
    <w:p w14:paraId="041D6088" w14:textId="18796AD0" w:rsidR="00A7397D" w:rsidRPr="00686EC1"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686EC1">
        <w:rPr>
          <w:rFonts w:ascii="Times New Roman" w:hAnsi="Times New Roman" w:cs="Times New Roman"/>
          <w:spacing w:val="-2"/>
          <w:sz w:val="28"/>
          <w:szCs w:val="28"/>
          <w:lang w:val="es-ES"/>
        </w:rPr>
        <w:t xml:space="preserve">a) </w:t>
      </w:r>
      <w:r w:rsidR="004800D8" w:rsidRPr="00686EC1">
        <w:rPr>
          <w:rFonts w:ascii="Times New Roman" w:hAnsi="Times New Roman" w:cs="Times New Roman"/>
          <w:spacing w:val="-2"/>
          <w:sz w:val="28"/>
          <w:szCs w:val="28"/>
          <w:lang w:val="es-ES"/>
        </w:rPr>
        <w:t>Tổ chức, d</w:t>
      </w:r>
      <w:r w:rsidRPr="00686EC1">
        <w:rPr>
          <w:rFonts w:ascii="Times New Roman" w:hAnsi="Times New Roman" w:cs="Times New Roman"/>
          <w:spacing w:val="-2"/>
          <w:sz w:val="28"/>
          <w:szCs w:val="28"/>
          <w:lang w:val="es-ES"/>
        </w:rPr>
        <w:t xml:space="preserve">oanh nghiệp </w:t>
      </w:r>
      <w:r w:rsidR="004800D8" w:rsidRPr="00686EC1">
        <w:rPr>
          <w:rFonts w:ascii="Times New Roman" w:hAnsi="Times New Roman" w:cs="Times New Roman"/>
          <w:spacing w:val="-2"/>
          <w:sz w:val="28"/>
          <w:szCs w:val="28"/>
          <w:lang w:val="es-ES"/>
        </w:rPr>
        <w:t xml:space="preserve">được thành lập, hoạt động theo quy định của pháp luật hiện hành </w:t>
      </w:r>
      <w:r w:rsidRPr="00686EC1">
        <w:rPr>
          <w:rFonts w:ascii="Times New Roman" w:hAnsi="Times New Roman" w:cs="Times New Roman"/>
          <w:spacing w:val="-2"/>
          <w:sz w:val="28"/>
          <w:szCs w:val="28"/>
          <w:lang w:val="es-ES"/>
        </w:rPr>
        <w:t>có dự án đầu tư trên địa bàn tỉnh nhận chuyển giao công nghệ để đổi mới công nghệ.</w:t>
      </w:r>
    </w:p>
    <w:p w14:paraId="760CFDDF" w14:textId="38FC2AAD" w:rsidR="00A7397D" w:rsidRPr="00686EC1"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686EC1">
        <w:rPr>
          <w:rFonts w:ascii="Times New Roman" w:hAnsi="Times New Roman" w:cs="Times New Roman"/>
          <w:spacing w:val="-2"/>
          <w:sz w:val="28"/>
          <w:szCs w:val="28"/>
          <w:lang w:val="es-ES"/>
        </w:rPr>
        <w:t xml:space="preserve">b) Cá nhân </w:t>
      </w:r>
      <w:r w:rsidR="00191019" w:rsidRPr="00686EC1">
        <w:rPr>
          <w:rFonts w:ascii="Times New Roman" w:hAnsi="Times New Roman" w:cs="Times New Roman"/>
          <w:spacing w:val="-2"/>
          <w:sz w:val="28"/>
          <w:szCs w:val="28"/>
          <w:lang w:val="es-ES"/>
        </w:rPr>
        <w:t xml:space="preserve">có nơi </w:t>
      </w:r>
      <w:r w:rsidRPr="00686EC1">
        <w:rPr>
          <w:rFonts w:ascii="Times New Roman" w:hAnsi="Times New Roman" w:cs="Times New Roman"/>
          <w:spacing w:val="-2"/>
          <w:sz w:val="28"/>
          <w:szCs w:val="28"/>
          <w:lang w:val="es-ES"/>
        </w:rPr>
        <w:t>thường trú trên địa bàn tỉnh; doanh nghiệp và tổ chức có trụ sở chính trên địa bàn tỉnh chuyển giao công nghệ cho tổ chức, cá nhân, doanh nghiệp khác.</w:t>
      </w:r>
    </w:p>
    <w:p w14:paraId="6B744441" w14:textId="77777777" w:rsidR="00A7397D" w:rsidRPr="00686EC1"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686EC1">
        <w:rPr>
          <w:rFonts w:ascii="Times New Roman" w:hAnsi="Times New Roman" w:cs="Times New Roman"/>
          <w:spacing w:val="-2"/>
          <w:sz w:val="28"/>
          <w:szCs w:val="28"/>
          <w:lang w:val="es-ES"/>
        </w:rPr>
        <w:lastRenderedPageBreak/>
        <w:t>2. Điều kiện hỗ trợ.</w:t>
      </w:r>
    </w:p>
    <w:p w14:paraId="6358B324" w14:textId="47DADEE5" w:rsidR="00CA308D" w:rsidRPr="00686EC1" w:rsidRDefault="004800D8" w:rsidP="00A7397D">
      <w:pPr>
        <w:widowControl w:val="0"/>
        <w:spacing w:before="120" w:after="120" w:line="240" w:lineRule="auto"/>
        <w:ind w:firstLine="720"/>
        <w:jc w:val="both"/>
        <w:rPr>
          <w:rFonts w:ascii="Times New Roman" w:hAnsi="Times New Roman" w:cs="Times New Roman"/>
          <w:spacing w:val="-2"/>
          <w:sz w:val="28"/>
          <w:szCs w:val="28"/>
          <w:lang w:val="es-ES"/>
        </w:rPr>
      </w:pPr>
      <w:r w:rsidRPr="00686EC1">
        <w:rPr>
          <w:rFonts w:ascii="Times New Roman" w:hAnsi="Times New Roman" w:cs="Times New Roman"/>
          <w:spacing w:val="-2"/>
          <w:sz w:val="28"/>
          <w:szCs w:val="28"/>
          <w:lang w:val="es-ES"/>
        </w:rPr>
        <w:t>Doanh nghiệp, t</w:t>
      </w:r>
      <w:r w:rsidR="00CA308D" w:rsidRPr="00686EC1">
        <w:rPr>
          <w:rFonts w:ascii="Times New Roman" w:hAnsi="Times New Roman" w:cs="Times New Roman"/>
          <w:spacing w:val="-2"/>
          <w:sz w:val="28"/>
          <w:szCs w:val="28"/>
          <w:lang w:val="es-ES"/>
        </w:rPr>
        <w:t>ổ chức, cá nhân đảm bảo các điều kiện sau:</w:t>
      </w:r>
    </w:p>
    <w:p w14:paraId="666B4F59" w14:textId="4BFB013F" w:rsidR="00A7397D" w:rsidRPr="00686EC1"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686EC1">
        <w:rPr>
          <w:rFonts w:ascii="Times New Roman" w:hAnsi="Times New Roman" w:cs="Times New Roman"/>
          <w:spacing w:val="-2"/>
          <w:sz w:val="28"/>
          <w:szCs w:val="28"/>
          <w:lang w:val="es-ES"/>
        </w:rPr>
        <w:t xml:space="preserve">a) </w:t>
      </w:r>
      <w:r w:rsidR="004800D8" w:rsidRPr="00686EC1">
        <w:rPr>
          <w:rFonts w:ascii="Times New Roman" w:hAnsi="Times New Roman" w:cs="Times New Roman"/>
          <w:spacing w:val="-2"/>
          <w:sz w:val="28"/>
          <w:szCs w:val="28"/>
          <w:lang w:val="es-ES"/>
        </w:rPr>
        <w:t>Tổ chức, doanh nghiệp có dự án đầu tư</w:t>
      </w:r>
      <w:r w:rsidR="00DA0349" w:rsidRPr="00686EC1">
        <w:rPr>
          <w:rFonts w:ascii="Times New Roman" w:hAnsi="Times New Roman" w:cs="Times New Roman"/>
          <w:spacing w:val="-2"/>
          <w:sz w:val="28"/>
          <w:szCs w:val="28"/>
          <w:lang w:val="es-ES"/>
        </w:rPr>
        <w:t xml:space="preserve"> thuộc ngành, nghề ưu đãi đầu tư, địa bàn ưu đãi đầu tư theo quy định tại Phụ lục II Nghị định số 96/2026/NĐ-CP của Chính phủ quy định chi tiết và hướng dẫn một số điều của Luật Đầu tư nhận chuyển giao công nghệ đảm bảo quy định tại khoản 1 Điều 31 Nghị định số 101/2026/NĐ-CP của Chính phủ quy định chi tiết một số điều và biện pháp để hướng dẫn thi hành Luật Chuyển giao công nghệ; công nghệ nhận chuyển giao không thuộc Danh mục công nghệ cấm chuyển giao,</w:t>
      </w:r>
      <w:r w:rsidRPr="00686EC1">
        <w:rPr>
          <w:rFonts w:ascii="Times New Roman" w:hAnsi="Times New Roman" w:cs="Times New Roman"/>
          <w:spacing w:val="-2"/>
          <w:sz w:val="28"/>
          <w:szCs w:val="28"/>
          <w:lang w:val="es-ES"/>
        </w:rPr>
        <w:t xml:space="preserve"> Danh mục công nghệ cấm chuyển giao theo quy định của pháp luật.</w:t>
      </w:r>
    </w:p>
    <w:p w14:paraId="776BB7FB" w14:textId="6819DA14" w:rsidR="00C30DC1" w:rsidRPr="00686EC1" w:rsidRDefault="00C30DC1" w:rsidP="00A7397D">
      <w:pPr>
        <w:widowControl w:val="0"/>
        <w:spacing w:before="120" w:after="120" w:line="240" w:lineRule="auto"/>
        <w:ind w:firstLine="720"/>
        <w:jc w:val="both"/>
        <w:rPr>
          <w:rFonts w:ascii="Times New Roman" w:hAnsi="Times New Roman" w:cs="Times New Roman"/>
          <w:spacing w:val="-2"/>
          <w:sz w:val="28"/>
          <w:szCs w:val="28"/>
          <w:lang w:val="es-ES"/>
        </w:rPr>
      </w:pPr>
      <w:r w:rsidRPr="00686EC1">
        <w:rPr>
          <w:rFonts w:ascii="Times New Roman" w:hAnsi="Times New Roman" w:cs="Times New Roman"/>
          <w:spacing w:val="-2"/>
          <w:sz w:val="28"/>
          <w:szCs w:val="28"/>
          <w:lang w:val="es-ES"/>
        </w:rPr>
        <w:t>b) Tổ chức, doanh nghiệp, cá nhân là bên giao công nghệ thì công nghệ chuyển giao không thuộc Danh mục công nghệ cấm chuyển giao, Danh mục công nghệ cấm chuyển giao theo quy định của pháp luật.</w:t>
      </w:r>
    </w:p>
    <w:p w14:paraId="6CA3D122" w14:textId="3BEB0292" w:rsidR="00A7397D" w:rsidRPr="00686EC1" w:rsidRDefault="00C30DC1" w:rsidP="00A7397D">
      <w:pPr>
        <w:widowControl w:val="0"/>
        <w:spacing w:before="120" w:after="120" w:line="240" w:lineRule="auto"/>
        <w:ind w:firstLine="720"/>
        <w:jc w:val="both"/>
        <w:rPr>
          <w:rFonts w:ascii="Times New Roman" w:hAnsi="Times New Roman" w:cs="Times New Roman"/>
          <w:spacing w:val="-2"/>
          <w:sz w:val="28"/>
          <w:szCs w:val="28"/>
          <w:lang w:val="es-ES"/>
        </w:rPr>
      </w:pPr>
      <w:r w:rsidRPr="00686EC1">
        <w:rPr>
          <w:rFonts w:ascii="Times New Roman" w:hAnsi="Times New Roman" w:cs="Times New Roman"/>
          <w:spacing w:val="-2"/>
          <w:sz w:val="28"/>
          <w:szCs w:val="28"/>
          <w:lang w:val="es-ES"/>
        </w:rPr>
        <w:t>c</w:t>
      </w:r>
      <w:r w:rsidR="00A7397D" w:rsidRPr="00686EC1">
        <w:rPr>
          <w:rFonts w:ascii="Times New Roman" w:hAnsi="Times New Roman" w:cs="Times New Roman"/>
          <w:spacing w:val="-2"/>
          <w:sz w:val="28"/>
          <w:szCs w:val="28"/>
          <w:lang w:val="es-ES"/>
        </w:rPr>
        <w:t xml:space="preserve">) Trường hợp bên nhận công nghệ và bên giao công nghệ cùng </w:t>
      </w:r>
      <w:r w:rsidR="00B63A5C" w:rsidRPr="00686EC1">
        <w:rPr>
          <w:rFonts w:ascii="Times New Roman" w:hAnsi="Times New Roman" w:cs="Times New Roman"/>
          <w:spacing w:val="-2"/>
          <w:sz w:val="28"/>
          <w:szCs w:val="28"/>
          <w:lang w:val="es-ES"/>
        </w:rPr>
        <w:t>là đối tượng quy định tại khoản 1 Điều này thì</w:t>
      </w:r>
      <w:r w:rsidR="00A7397D" w:rsidRPr="00686EC1">
        <w:rPr>
          <w:rFonts w:ascii="Times New Roman" w:hAnsi="Times New Roman" w:cs="Times New Roman"/>
          <w:spacing w:val="-2"/>
          <w:sz w:val="28"/>
          <w:szCs w:val="28"/>
          <w:lang w:val="es-ES"/>
        </w:rPr>
        <w:t xml:space="preserve"> chỉ hỗ trợ cho bên nhận công nghệ hoặc bên giao công nghệ (các bên phải có văn bản thỏa thuận</w:t>
      </w:r>
      <w:r w:rsidR="00E0787F" w:rsidRPr="00686EC1">
        <w:rPr>
          <w:rFonts w:ascii="Times New Roman" w:hAnsi="Times New Roman" w:cs="Times New Roman"/>
          <w:spacing w:val="-2"/>
          <w:sz w:val="28"/>
          <w:szCs w:val="28"/>
          <w:lang w:val="es-ES"/>
        </w:rPr>
        <w:t xml:space="preserve"> đối tượng nhận hỗ trợ</w:t>
      </w:r>
      <w:r w:rsidR="00A7397D" w:rsidRPr="00686EC1">
        <w:rPr>
          <w:rFonts w:ascii="Times New Roman" w:hAnsi="Times New Roman" w:cs="Times New Roman"/>
          <w:spacing w:val="-2"/>
          <w:sz w:val="28"/>
          <w:szCs w:val="28"/>
          <w:lang w:val="es-ES"/>
        </w:rPr>
        <w:t>).</w:t>
      </w:r>
    </w:p>
    <w:p w14:paraId="294F5181" w14:textId="7F587B8C" w:rsidR="00C6630F" w:rsidRPr="00686EC1" w:rsidRDefault="00C30DC1" w:rsidP="00AB6B58">
      <w:pPr>
        <w:widowControl w:val="0"/>
        <w:spacing w:before="120" w:after="120" w:line="240" w:lineRule="auto"/>
        <w:ind w:firstLine="720"/>
        <w:jc w:val="both"/>
        <w:rPr>
          <w:rFonts w:ascii="Times New Roman" w:hAnsi="Times New Roman" w:cs="Times New Roman"/>
          <w:spacing w:val="-2"/>
          <w:sz w:val="28"/>
          <w:szCs w:val="28"/>
          <w:lang w:val="es-ES"/>
        </w:rPr>
      </w:pPr>
      <w:r w:rsidRPr="00686EC1">
        <w:rPr>
          <w:rFonts w:ascii="Times New Roman" w:hAnsi="Times New Roman" w:cs="Times New Roman"/>
          <w:spacing w:val="-2"/>
          <w:sz w:val="28"/>
          <w:szCs w:val="28"/>
          <w:lang w:val="es-ES"/>
        </w:rPr>
        <w:t>d</w:t>
      </w:r>
      <w:r w:rsidR="00A7397D" w:rsidRPr="00686EC1">
        <w:rPr>
          <w:rFonts w:ascii="Times New Roman" w:hAnsi="Times New Roman" w:cs="Times New Roman"/>
          <w:spacing w:val="-2"/>
          <w:sz w:val="28"/>
          <w:szCs w:val="28"/>
          <w:lang w:val="es-ES"/>
        </w:rPr>
        <w:t xml:space="preserve">) Mỗi doanh nghiệp, tổ chức, cá nhân được nhận hỗ trợ tối đa đến 03 </w:t>
      </w:r>
      <w:r w:rsidR="000A20D3" w:rsidRPr="00686EC1">
        <w:rPr>
          <w:rFonts w:ascii="Times New Roman" w:hAnsi="Times New Roman" w:cs="Times New Roman"/>
          <w:spacing w:val="-2"/>
          <w:sz w:val="28"/>
          <w:szCs w:val="28"/>
          <w:lang w:val="es-ES"/>
        </w:rPr>
        <w:t>công nghệ</w:t>
      </w:r>
      <w:r w:rsidR="00AB6B58" w:rsidRPr="00686EC1">
        <w:rPr>
          <w:rFonts w:ascii="Times New Roman" w:hAnsi="Times New Roman" w:cs="Times New Roman"/>
          <w:spacing w:val="-2"/>
          <w:sz w:val="28"/>
          <w:szCs w:val="28"/>
          <w:lang w:val="es-ES"/>
        </w:rPr>
        <w:t>/năm</w:t>
      </w:r>
      <w:r w:rsidR="00C6630F" w:rsidRPr="00686EC1">
        <w:rPr>
          <w:rFonts w:ascii="Times New Roman" w:hAnsi="Times New Roman" w:cs="Times New Roman"/>
          <w:spacing w:val="-2"/>
          <w:sz w:val="28"/>
          <w:szCs w:val="28"/>
          <w:lang w:val="es-ES"/>
        </w:rPr>
        <w:t>.</w:t>
      </w:r>
    </w:p>
    <w:p w14:paraId="4DC0A3DE" w14:textId="77777777" w:rsidR="00A7397D" w:rsidRPr="00686EC1"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686EC1">
        <w:rPr>
          <w:rFonts w:ascii="Times New Roman" w:hAnsi="Times New Roman" w:cs="Times New Roman"/>
          <w:spacing w:val="-2"/>
          <w:sz w:val="28"/>
          <w:szCs w:val="28"/>
          <w:lang w:val="es-ES"/>
        </w:rPr>
        <w:t>3. Hình thức hỗ trợ</w:t>
      </w:r>
    </w:p>
    <w:p w14:paraId="725B4DC4" w14:textId="77777777" w:rsidR="00A7397D" w:rsidRPr="00686EC1"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686EC1">
        <w:rPr>
          <w:rFonts w:ascii="Times New Roman" w:hAnsi="Times New Roman" w:cs="Times New Roman"/>
          <w:spacing w:val="-2"/>
          <w:sz w:val="28"/>
          <w:szCs w:val="28"/>
          <w:lang w:val="es-ES"/>
        </w:rPr>
        <w:t>Hỗ trợ kinh phí trực tiếp cho doanh nghiệp, tổ chức, cá nhân sau khi hợp đồng chuyển giao công nghệ được thanh lý.</w:t>
      </w:r>
    </w:p>
    <w:p w14:paraId="33C35B67" w14:textId="77777777" w:rsidR="00A7397D" w:rsidRPr="00686EC1"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686EC1">
        <w:rPr>
          <w:rFonts w:ascii="Times New Roman" w:hAnsi="Times New Roman" w:cs="Times New Roman"/>
          <w:spacing w:val="-2"/>
          <w:sz w:val="28"/>
          <w:szCs w:val="28"/>
          <w:lang w:val="es-ES"/>
        </w:rPr>
        <w:t>4. Mức hỗ trợ</w:t>
      </w:r>
    </w:p>
    <w:p w14:paraId="68965A5A" w14:textId="77777777" w:rsidR="00A7397D" w:rsidRPr="00484F2D"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484F2D">
        <w:rPr>
          <w:rFonts w:ascii="Times New Roman" w:hAnsi="Times New Roman" w:cs="Times New Roman"/>
          <w:spacing w:val="-2"/>
          <w:sz w:val="28"/>
          <w:szCs w:val="28"/>
          <w:lang w:val="es-ES"/>
        </w:rPr>
        <w:t>a) Đối với hợp đồng chuyển giao công nghệ có giá trị dưới 1.000 triệu đồng, hỗ trợ 30% giá trị hợp đồng, tối đa đến 250 triệu đồng/hợp đồng.</w:t>
      </w:r>
    </w:p>
    <w:p w14:paraId="6B152A06" w14:textId="77777777" w:rsidR="00A7397D" w:rsidRPr="00686EC1"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484F2D">
        <w:rPr>
          <w:rFonts w:ascii="Times New Roman" w:hAnsi="Times New Roman" w:cs="Times New Roman"/>
          <w:spacing w:val="-2"/>
          <w:sz w:val="28"/>
          <w:szCs w:val="28"/>
          <w:lang w:val="es-ES"/>
        </w:rPr>
        <w:t>b) Đối với hợp đồng chuyển giao công nghệ có giá trị từ 1.000 triệu đồng trở lên, hỗ trợ 25% giá trị hợp đồng, tối đa đến 500 triệu đồng/hợp đồng.</w:t>
      </w:r>
    </w:p>
    <w:p w14:paraId="2E915B41" w14:textId="28F2B67D" w:rsidR="00A7397D" w:rsidRPr="00686EC1" w:rsidRDefault="00A7397D" w:rsidP="00A7397D">
      <w:pPr>
        <w:widowControl w:val="0"/>
        <w:spacing w:before="120" w:after="120" w:line="240" w:lineRule="auto"/>
        <w:ind w:firstLine="720"/>
        <w:jc w:val="both"/>
        <w:rPr>
          <w:rFonts w:ascii="Times New Roman" w:hAnsi="Times New Roman" w:cs="Times New Roman"/>
          <w:b/>
          <w:spacing w:val="-2"/>
          <w:sz w:val="28"/>
          <w:szCs w:val="28"/>
          <w:lang w:val="es-ES"/>
        </w:rPr>
      </w:pPr>
      <w:r w:rsidRPr="00686EC1">
        <w:rPr>
          <w:rFonts w:ascii="Times New Roman" w:hAnsi="Times New Roman" w:cs="Times New Roman"/>
          <w:b/>
          <w:spacing w:val="-2"/>
          <w:sz w:val="28"/>
          <w:szCs w:val="28"/>
          <w:lang w:val="es-ES"/>
        </w:rPr>
        <w:t xml:space="preserve">Điều </w:t>
      </w:r>
      <w:r w:rsidR="00191019" w:rsidRPr="00686EC1">
        <w:rPr>
          <w:rFonts w:ascii="Times New Roman" w:hAnsi="Times New Roman" w:cs="Times New Roman"/>
          <w:b/>
          <w:spacing w:val="-2"/>
          <w:sz w:val="28"/>
          <w:szCs w:val="28"/>
          <w:lang w:val="es-ES"/>
        </w:rPr>
        <w:t>5</w:t>
      </w:r>
      <w:r w:rsidRPr="00686EC1">
        <w:rPr>
          <w:rFonts w:ascii="Times New Roman" w:hAnsi="Times New Roman" w:cs="Times New Roman"/>
          <w:b/>
          <w:spacing w:val="-2"/>
          <w:sz w:val="28"/>
          <w:szCs w:val="28"/>
          <w:lang w:val="es-ES"/>
        </w:rPr>
        <w:t>. Hỗ trợ ứng dụng và nhân rộng kết quả nghiên cứu khoa học, công nghệ và đổi mới sáng tạo các cấp</w:t>
      </w:r>
    </w:p>
    <w:p w14:paraId="19669A3E" w14:textId="77777777" w:rsidR="00A7397D" w:rsidRPr="00686EC1"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686EC1">
        <w:rPr>
          <w:rFonts w:ascii="Times New Roman" w:hAnsi="Times New Roman" w:cs="Times New Roman"/>
          <w:spacing w:val="-2"/>
          <w:sz w:val="28"/>
          <w:szCs w:val="28"/>
          <w:lang w:val="es-ES"/>
        </w:rPr>
        <w:t>1. Đối tượng áp dụng</w:t>
      </w:r>
    </w:p>
    <w:p w14:paraId="1037F6E5" w14:textId="725D396D" w:rsidR="00A7397D" w:rsidRPr="00686EC1"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686EC1">
        <w:rPr>
          <w:rFonts w:ascii="Times New Roman" w:hAnsi="Times New Roman" w:cs="Times New Roman"/>
          <w:spacing w:val="-2"/>
          <w:sz w:val="28"/>
          <w:szCs w:val="28"/>
          <w:lang w:val="es-ES"/>
        </w:rPr>
        <w:t>Tổ chứ</w:t>
      </w:r>
      <w:r w:rsidR="00191019" w:rsidRPr="00686EC1">
        <w:rPr>
          <w:rFonts w:ascii="Times New Roman" w:hAnsi="Times New Roman" w:cs="Times New Roman"/>
          <w:spacing w:val="-2"/>
          <w:sz w:val="28"/>
          <w:szCs w:val="28"/>
          <w:lang w:val="es-ES"/>
        </w:rPr>
        <w:t xml:space="preserve">c, cá nhân </w:t>
      </w:r>
      <w:r w:rsidRPr="00686EC1">
        <w:rPr>
          <w:rFonts w:ascii="Times New Roman" w:hAnsi="Times New Roman" w:cs="Times New Roman"/>
          <w:spacing w:val="-2"/>
          <w:sz w:val="28"/>
          <w:szCs w:val="28"/>
          <w:lang w:val="es-ES"/>
        </w:rPr>
        <w:t>thực hiện ứng dụng và nhân rộng kết quả nghiên cứu khoa học, công nghệ và đổi mới sáng tạo phục vụ phát triển kinh tế - xã hội trên địa bàn tỉnh.</w:t>
      </w:r>
    </w:p>
    <w:p w14:paraId="4E0775C6" w14:textId="77777777" w:rsidR="00A7397D" w:rsidRPr="00686EC1"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686EC1">
        <w:rPr>
          <w:rFonts w:ascii="Times New Roman" w:hAnsi="Times New Roman" w:cs="Times New Roman"/>
          <w:spacing w:val="-2"/>
          <w:sz w:val="28"/>
          <w:szCs w:val="28"/>
          <w:lang w:val="es-ES"/>
        </w:rPr>
        <w:t>2. Điều kiện hỗ trợ.</w:t>
      </w:r>
    </w:p>
    <w:p w14:paraId="0F3E0AD1" w14:textId="04532AFD" w:rsidR="00A7397D" w:rsidRPr="00686EC1"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686EC1">
        <w:rPr>
          <w:rFonts w:ascii="Times New Roman" w:hAnsi="Times New Roman" w:cs="Times New Roman"/>
          <w:spacing w:val="-2"/>
          <w:sz w:val="28"/>
          <w:szCs w:val="28"/>
          <w:lang w:val="es-ES"/>
        </w:rPr>
        <w:t xml:space="preserve">a) Kết quả nghiên cứu khoa học, công nghệ và đổi mới sáng tạo sử dụng ứng dụng, nhân rộng đã được cơ quan có thẩm quyền đánh giá nghiệm thu/đánh giá cuối kỳ xếp loại đạt trở lên; có địa chỉ ứng dụng trên địa bàn tỉnh. </w:t>
      </w:r>
    </w:p>
    <w:p w14:paraId="5A31BE41" w14:textId="77777777" w:rsidR="00A7397D" w:rsidRPr="00686EC1"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686EC1">
        <w:rPr>
          <w:rFonts w:ascii="Times New Roman" w:hAnsi="Times New Roman" w:cs="Times New Roman"/>
          <w:spacing w:val="-2"/>
          <w:sz w:val="28"/>
          <w:szCs w:val="28"/>
          <w:lang w:val="es-ES"/>
        </w:rPr>
        <w:t>b) Ưu tiên ứng dụng và nhân rộng các kết quả nghiên cứu khoa học và công nghệ được đầu tư từ ngân sách của tỉnh.</w:t>
      </w:r>
    </w:p>
    <w:p w14:paraId="415CA4A5" w14:textId="0068C955" w:rsidR="00A7397D" w:rsidRPr="00686EC1"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686EC1">
        <w:rPr>
          <w:rFonts w:ascii="Times New Roman" w:hAnsi="Times New Roman" w:cs="Times New Roman"/>
          <w:spacing w:val="-2"/>
          <w:sz w:val="28"/>
          <w:szCs w:val="28"/>
          <w:lang w:val="es-ES"/>
        </w:rPr>
        <w:t xml:space="preserve">c) Không hỗ trợ các tổ chức cá nhân đã thực hiện cùng nội dung đề nghị hỗ </w:t>
      </w:r>
      <w:r w:rsidRPr="00686EC1">
        <w:rPr>
          <w:rFonts w:ascii="Times New Roman" w:hAnsi="Times New Roman" w:cs="Times New Roman"/>
          <w:spacing w:val="-2"/>
          <w:sz w:val="28"/>
          <w:szCs w:val="28"/>
          <w:lang w:val="es-ES"/>
        </w:rPr>
        <w:lastRenderedPageBreak/>
        <w:t>trợ dưới hình thức nhiệm vụ ứng dụng, chuyển giao công nghệ theo quy định tại khoản 2 Điều 4 Nghị định số</w:t>
      </w:r>
      <w:r w:rsidR="00C6630F" w:rsidRPr="00686EC1">
        <w:rPr>
          <w:rFonts w:ascii="Times New Roman" w:hAnsi="Times New Roman" w:cs="Times New Roman"/>
          <w:spacing w:val="-2"/>
          <w:sz w:val="28"/>
          <w:szCs w:val="28"/>
          <w:lang w:val="es-ES"/>
        </w:rPr>
        <w:t xml:space="preserve"> 267/2025/NĐ-CP</w:t>
      </w:r>
      <w:r w:rsidRPr="00686EC1">
        <w:rPr>
          <w:rFonts w:ascii="Times New Roman" w:hAnsi="Times New Roman" w:cs="Times New Roman"/>
          <w:spacing w:val="-2"/>
          <w:sz w:val="28"/>
          <w:szCs w:val="28"/>
          <w:lang w:val="es-ES"/>
        </w:rPr>
        <w:t xml:space="preserve">. </w:t>
      </w:r>
    </w:p>
    <w:p w14:paraId="1A253066" w14:textId="77777777" w:rsidR="00A7397D" w:rsidRPr="00686EC1"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686EC1">
        <w:rPr>
          <w:rFonts w:ascii="Times New Roman" w:hAnsi="Times New Roman" w:cs="Times New Roman"/>
          <w:spacing w:val="-2"/>
          <w:sz w:val="28"/>
          <w:szCs w:val="28"/>
          <w:lang w:val="es-ES"/>
        </w:rPr>
        <w:t>3. Hình thức hỗ trợ</w:t>
      </w:r>
    </w:p>
    <w:p w14:paraId="1FBE8675" w14:textId="77777777" w:rsidR="00A7397D" w:rsidRPr="00686EC1"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686EC1">
        <w:rPr>
          <w:rFonts w:ascii="Times New Roman" w:hAnsi="Times New Roman" w:cs="Times New Roman"/>
          <w:spacing w:val="-2"/>
          <w:sz w:val="28"/>
          <w:szCs w:val="28"/>
          <w:lang w:val="es-ES"/>
        </w:rPr>
        <w:t>Hỗ trợ thông qua các mô hình ứng dụng và nhân rộng kết quả nghiên cứu khoa học, công nghệ và đổi mới sáng tạo phục vụ phát triển kinh tế - xã hội trên địa bàn tỉnh.</w:t>
      </w:r>
    </w:p>
    <w:p w14:paraId="6B390254" w14:textId="77777777" w:rsidR="00A7397D" w:rsidRPr="00686EC1"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686EC1">
        <w:rPr>
          <w:rFonts w:ascii="Times New Roman" w:hAnsi="Times New Roman" w:cs="Times New Roman"/>
          <w:spacing w:val="-2"/>
          <w:sz w:val="28"/>
          <w:szCs w:val="28"/>
          <w:lang w:val="es-ES"/>
        </w:rPr>
        <w:t>4. Mức hỗ trợ</w:t>
      </w:r>
    </w:p>
    <w:p w14:paraId="051B49D4" w14:textId="77777777" w:rsidR="00A7397D" w:rsidRPr="00686EC1"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686EC1">
        <w:rPr>
          <w:rFonts w:ascii="Times New Roman" w:hAnsi="Times New Roman" w:cs="Times New Roman"/>
          <w:spacing w:val="-2"/>
          <w:sz w:val="28"/>
          <w:szCs w:val="28"/>
          <w:lang w:val="es-ES"/>
        </w:rPr>
        <w:t xml:space="preserve">Mức hỗ trợ xây dựng mô hình được xác định căn cứ nhu cầu thực tế của từng mô hình trên cơ sở kết quả thẩm định và ý kiến đánh giá, xét duyệt của Hội đồng tư vấn khoa học và công nghệ (nếu có). Cụ thể: </w:t>
      </w:r>
    </w:p>
    <w:p w14:paraId="02EC007E" w14:textId="566983A7" w:rsidR="00A7397D" w:rsidRPr="00686EC1"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686EC1">
        <w:rPr>
          <w:rFonts w:ascii="Times New Roman" w:hAnsi="Times New Roman" w:cs="Times New Roman"/>
          <w:spacing w:val="-2"/>
          <w:sz w:val="28"/>
          <w:szCs w:val="28"/>
          <w:lang w:val="es-ES"/>
        </w:rPr>
        <w:t>a)</w:t>
      </w:r>
      <w:r w:rsidR="00EF6579" w:rsidRPr="00686EC1">
        <w:rPr>
          <w:rFonts w:ascii="Times New Roman" w:hAnsi="Times New Roman" w:cs="Times New Roman"/>
          <w:spacing w:val="-2"/>
          <w:sz w:val="28"/>
          <w:szCs w:val="28"/>
          <w:lang w:val="es-ES"/>
        </w:rPr>
        <w:t xml:space="preserve"> </w:t>
      </w:r>
      <w:r w:rsidRPr="00686EC1">
        <w:rPr>
          <w:rFonts w:ascii="Times New Roman" w:hAnsi="Times New Roman" w:cs="Times New Roman"/>
          <w:spacing w:val="-2"/>
          <w:sz w:val="28"/>
          <w:szCs w:val="28"/>
          <w:lang w:val="es-ES"/>
        </w:rPr>
        <w:t xml:space="preserve">Hỗ trợ 100% tổng kinh phí thực hiện, tối đa 3.000 triệu đồng đối với các mô hình ứng dụng và nhân rộng kết quả nghiên cứu phục vụ phát triển lợi ích chung của cộng đồng. </w:t>
      </w:r>
    </w:p>
    <w:p w14:paraId="32DB9746" w14:textId="0F83D328" w:rsidR="00A7397D" w:rsidRPr="00686EC1"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686EC1">
        <w:rPr>
          <w:rFonts w:ascii="Times New Roman" w:hAnsi="Times New Roman" w:cs="Times New Roman"/>
          <w:spacing w:val="-2"/>
          <w:sz w:val="28"/>
          <w:szCs w:val="28"/>
          <w:lang w:val="es-ES"/>
        </w:rPr>
        <w:t>b)</w:t>
      </w:r>
      <w:r w:rsidR="00EF6579" w:rsidRPr="00686EC1">
        <w:rPr>
          <w:rFonts w:ascii="Times New Roman" w:hAnsi="Times New Roman" w:cs="Times New Roman"/>
          <w:spacing w:val="-2"/>
          <w:sz w:val="28"/>
          <w:szCs w:val="28"/>
          <w:lang w:val="es-ES"/>
        </w:rPr>
        <w:t xml:space="preserve"> </w:t>
      </w:r>
      <w:r w:rsidRPr="00686EC1">
        <w:rPr>
          <w:rFonts w:ascii="Times New Roman" w:hAnsi="Times New Roman" w:cs="Times New Roman"/>
          <w:spacing w:val="-2"/>
          <w:sz w:val="28"/>
          <w:szCs w:val="28"/>
          <w:lang w:val="es-ES"/>
        </w:rPr>
        <w:t xml:space="preserve">Hỗ trợ 70% tổng kinh phí thực hiện, tối đa 1.500 triệu đồng đối với các mô hình ứng dụng và nhân rộng kết quả nghiên cứu trong lĩnh vực nông nghiệp. </w:t>
      </w:r>
    </w:p>
    <w:p w14:paraId="2D47266F" w14:textId="77777777" w:rsidR="00FC6F4C" w:rsidRPr="00686EC1" w:rsidRDefault="00A7397D" w:rsidP="00A7397D">
      <w:pPr>
        <w:spacing w:before="120" w:after="120" w:line="240" w:lineRule="auto"/>
        <w:ind w:firstLine="720"/>
        <w:jc w:val="both"/>
        <w:rPr>
          <w:rFonts w:ascii="Times New Roman" w:hAnsi="Times New Roman" w:cs="Times New Roman"/>
          <w:spacing w:val="-2"/>
          <w:sz w:val="28"/>
          <w:szCs w:val="28"/>
          <w:lang w:val="es-ES"/>
        </w:rPr>
      </w:pPr>
      <w:r w:rsidRPr="00686EC1">
        <w:rPr>
          <w:rFonts w:ascii="Times New Roman" w:hAnsi="Times New Roman" w:cs="Times New Roman"/>
          <w:spacing w:val="-2"/>
          <w:sz w:val="28"/>
          <w:szCs w:val="28"/>
          <w:lang w:val="es-ES"/>
        </w:rPr>
        <w:t>c) Hỗ trợ 50% tổng kinh phí thực hiện, tối đa 2.000 triệu đồng đối với các mô hình ứng dụng và nhân rộng kết quả nghiên cứu không thuộc các lĩnh vực nêu tại điểm a, điểm b khoản này.</w:t>
      </w:r>
    </w:p>
    <w:p w14:paraId="1D9A3E2D" w14:textId="3C777176" w:rsidR="00A7397D" w:rsidRPr="00686EC1" w:rsidRDefault="00A7397D" w:rsidP="00A7397D">
      <w:pPr>
        <w:widowControl w:val="0"/>
        <w:spacing w:before="120" w:after="120" w:line="240" w:lineRule="auto"/>
        <w:ind w:left="-21" w:firstLine="720"/>
        <w:jc w:val="both"/>
        <w:rPr>
          <w:rFonts w:ascii="Times New Roman" w:hAnsi="Times New Roman" w:cs="Times New Roman"/>
          <w:b/>
          <w:sz w:val="28"/>
          <w:szCs w:val="28"/>
        </w:rPr>
      </w:pPr>
      <w:r w:rsidRPr="00686EC1">
        <w:rPr>
          <w:rFonts w:ascii="Times New Roman" w:hAnsi="Times New Roman" w:cs="Times New Roman"/>
          <w:b/>
          <w:sz w:val="28"/>
          <w:szCs w:val="28"/>
        </w:rPr>
        <w:t xml:space="preserve">Điều </w:t>
      </w:r>
      <w:r w:rsidR="00F50169" w:rsidRPr="00686EC1">
        <w:rPr>
          <w:rFonts w:ascii="Times New Roman" w:hAnsi="Times New Roman" w:cs="Times New Roman"/>
          <w:b/>
          <w:sz w:val="28"/>
          <w:szCs w:val="28"/>
        </w:rPr>
        <w:t>6</w:t>
      </w:r>
      <w:r w:rsidRPr="00686EC1">
        <w:rPr>
          <w:rFonts w:ascii="Times New Roman" w:hAnsi="Times New Roman" w:cs="Times New Roman"/>
          <w:b/>
          <w:sz w:val="28"/>
          <w:szCs w:val="28"/>
        </w:rPr>
        <w:t>. Phát triển lực lượng doanh nghiệp khoa học và công nghệ, tổ chức trung gian của thị trường khoa học và công nghệ</w:t>
      </w:r>
    </w:p>
    <w:p w14:paraId="4150139F" w14:textId="77777777" w:rsidR="00A7397D" w:rsidRPr="00686EC1"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686EC1">
        <w:rPr>
          <w:rFonts w:ascii="Times New Roman" w:hAnsi="Times New Roman" w:cs="Times New Roman"/>
          <w:spacing w:val="-2"/>
          <w:sz w:val="28"/>
          <w:szCs w:val="28"/>
          <w:lang w:val="es-ES"/>
        </w:rPr>
        <w:t>1. Đối tượng áp dụng</w:t>
      </w:r>
    </w:p>
    <w:p w14:paraId="380D9B58" w14:textId="77777777" w:rsidR="00A7397D" w:rsidRPr="00686EC1" w:rsidRDefault="00A7397D" w:rsidP="00A7397D">
      <w:pPr>
        <w:widowControl w:val="0"/>
        <w:spacing w:before="120" w:after="120" w:line="240" w:lineRule="auto"/>
        <w:ind w:left="-21" w:firstLine="720"/>
        <w:jc w:val="both"/>
        <w:rPr>
          <w:rFonts w:ascii="Times New Roman" w:hAnsi="Times New Roman" w:cs="Times New Roman"/>
          <w:sz w:val="28"/>
          <w:szCs w:val="28"/>
        </w:rPr>
      </w:pPr>
      <w:r w:rsidRPr="00686EC1">
        <w:rPr>
          <w:rFonts w:ascii="Times New Roman" w:hAnsi="Times New Roman" w:cs="Times New Roman"/>
          <w:spacing w:val="-2"/>
          <w:sz w:val="28"/>
          <w:szCs w:val="28"/>
          <w:lang w:val="es-ES"/>
        </w:rPr>
        <w:t>Tổ chức trung gian thị trường khoa học và công nghệ, doanh nghiệp khoa học và công nghệ.</w:t>
      </w:r>
    </w:p>
    <w:p w14:paraId="7D0D5DF9" w14:textId="77777777" w:rsidR="00A7397D" w:rsidRPr="00686EC1"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686EC1">
        <w:rPr>
          <w:rFonts w:ascii="Times New Roman" w:hAnsi="Times New Roman" w:cs="Times New Roman"/>
          <w:spacing w:val="-2"/>
          <w:sz w:val="28"/>
          <w:szCs w:val="28"/>
          <w:lang w:val="es-ES"/>
        </w:rPr>
        <w:t>2. Điều kiện hỗ trợ.</w:t>
      </w:r>
    </w:p>
    <w:p w14:paraId="04DB25F4" w14:textId="28E4B561" w:rsidR="00A7397D" w:rsidRPr="00686EC1"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686EC1">
        <w:rPr>
          <w:rFonts w:ascii="Times New Roman" w:hAnsi="Times New Roman" w:cs="Times New Roman"/>
          <w:spacing w:val="-2"/>
          <w:sz w:val="28"/>
          <w:szCs w:val="28"/>
          <w:lang w:val="es-ES"/>
        </w:rPr>
        <w:t>Tổ chức, doanh nghiệp có trụ sở chính trên địa bàn tỉnh Hưng Yên được cấp lần đầu Giấy chứng nhậ</w:t>
      </w:r>
      <w:r w:rsidR="00D74340" w:rsidRPr="00686EC1">
        <w:rPr>
          <w:rFonts w:ascii="Times New Roman" w:hAnsi="Times New Roman" w:cs="Times New Roman"/>
          <w:spacing w:val="-2"/>
          <w:sz w:val="28"/>
          <w:szCs w:val="28"/>
          <w:lang w:val="es-ES"/>
        </w:rPr>
        <w:t>n</w:t>
      </w:r>
      <w:r w:rsidRPr="00686EC1">
        <w:rPr>
          <w:rFonts w:ascii="Times New Roman" w:hAnsi="Times New Roman" w:cs="Times New Roman"/>
          <w:spacing w:val="-2"/>
          <w:sz w:val="28"/>
          <w:szCs w:val="28"/>
          <w:lang w:val="es-ES"/>
        </w:rPr>
        <w:t xml:space="preserve"> tổ chức trung gian thị trường khoa học và công nghệ, doanh nghiệp khoa học và công nghệ.</w:t>
      </w:r>
    </w:p>
    <w:p w14:paraId="664BA4EE" w14:textId="77777777" w:rsidR="00A7397D" w:rsidRPr="00686EC1"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686EC1">
        <w:rPr>
          <w:rFonts w:ascii="Times New Roman" w:hAnsi="Times New Roman" w:cs="Times New Roman"/>
          <w:spacing w:val="-2"/>
          <w:sz w:val="28"/>
          <w:szCs w:val="28"/>
          <w:lang w:val="es-ES"/>
        </w:rPr>
        <w:t>3. Hình thức hỗ trợ</w:t>
      </w:r>
    </w:p>
    <w:p w14:paraId="7F032D80" w14:textId="2699F4C3" w:rsidR="00A7397D" w:rsidRPr="00686EC1"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686EC1">
        <w:rPr>
          <w:rFonts w:ascii="Times New Roman" w:hAnsi="Times New Roman" w:cs="Times New Roman"/>
          <w:spacing w:val="-2"/>
          <w:sz w:val="28"/>
          <w:szCs w:val="28"/>
          <w:lang w:val="es-ES"/>
        </w:rPr>
        <w:t>Hỗ trợ kinh phí trực tiếp cho tổ chức</w:t>
      </w:r>
      <w:r w:rsidR="00D74340" w:rsidRPr="00686EC1">
        <w:rPr>
          <w:rFonts w:ascii="Times New Roman" w:hAnsi="Times New Roman" w:cs="Times New Roman"/>
          <w:spacing w:val="-2"/>
          <w:sz w:val="28"/>
          <w:szCs w:val="28"/>
          <w:lang w:val="es-ES"/>
        </w:rPr>
        <w:t xml:space="preserve"> trung gian</w:t>
      </w:r>
      <w:r w:rsidRPr="00686EC1">
        <w:rPr>
          <w:rFonts w:ascii="Times New Roman" w:hAnsi="Times New Roman" w:cs="Times New Roman"/>
          <w:spacing w:val="-2"/>
          <w:sz w:val="28"/>
          <w:szCs w:val="28"/>
          <w:lang w:val="es-ES"/>
        </w:rPr>
        <w:t>, doanh nghiệp</w:t>
      </w:r>
      <w:r w:rsidR="00D74340" w:rsidRPr="00686EC1">
        <w:rPr>
          <w:rFonts w:ascii="Times New Roman" w:hAnsi="Times New Roman" w:cs="Times New Roman"/>
          <w:spacing w:val="-2"/>
          <w:sz w:val="28"/>
          <w:szCs w:val="28"/>
          <w:lang w:val="es-ES"/>
        </w:rPr>
        <w:t xml:space="preserve"> khoa học và công nghệ</w:t>
      </w:r>
      <w:r w:rsidRPr="00686EC1">
        <w:rPr>
          <w:rFonts w:ascii="Times New Roman" w:hAnsi="Times New Roman" w:cs="Times New Roman"/>
          <w:spacing w:val="-2"/>
          <w:sz w:val="28"/>
          <w:szCs w:val="28"/>
          <w:lang w:val="es-ES"/>
        </w:rPr>
        <w:t>.</w:t>
      </w:r>
    </w:p>
    <w:p w14:paraId="37F58F0C" w14:textId="77777777" w:rsidR="00A7397D" w:rsidRPr="00686EC1"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686EC1">
        <w:rPr>
          <w:rFonts w:ascii="Times New Roman" w:hAnsi="Times New Roman" w:cs="Times New Roman"/>
          <w:spacing w:val="-2"/>
          <w:sz w:val="28"/>
          <w:szCs w:val="28"/>
          <w:lang w:val="es-ES"/>
        </w:rPr>
        <w:t>4. Mức hỗ trợ</w:t>
      </w:r>
    </w:p>
    <w:p w14:paraId="627D8976" w14:textId="72BF53D8" w:rsidR="00A7397D" w:rsidRPr="00686EC1"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686EC1">
        <w:rPr>
          <w:rFonts w:ascii="Times New Roman" w:hAnsi="Times New Roman" w:cs="Times New Roman"/>
          <w:spacing w:val="-2"/>
          <w:sz w:val="28"/>
          <w:szCs w:val="28"/>
          <w:lang w:val="es-ES"/>
        </w:rPr>
        <w:t xml:space="preserve">a) </w:t>
      </w:r>
      <w:r w:rsidRPr="00686EC1">
        <w:rPr>
          <w:rFonts w:ascii="Times New Roman" w:hAnsi="Times New Roman" w:cs="Times New Roman"/>
          <w:sz w:val="28"/>
          <w:szCs w:val="28"/>
          <w:lang w:val="vi-VN"/>
        </w:rPr>
        <w:t>Tổ chức trung gian của thị trường khoa học và công nghệ</w:t>
      </w:r>
      <w:r w:rsidRPr="00686EC1">
        <w:rPr>
          <w:rFonts w:ascii="Times New Roman" w:hAnsi="Times New Roman" w:cs="Times New Roman"/>
          <w:sz w:val="28"/>
          <w:szCs w:val="28"/>
        </w:rPr>
        <w:t xml:space="preserve">, </w:t>
      </w:r>
      <w:r w:rsidRPr="00686EC1">
        <w:rPr>
          <w:rFonts w:ascii="Times New Roman" w:hAnsi="Times New Roman" w:cs="Times New Roman"/>
          <w:sz w:val="28"/>
          <w:szCs w:val="28"/>
          <w:lang w:val="vi-VN"/>
        </w:rPr>
        <w:t>được hỗ trợ 100 triệu đồng/Giấy chứng nhận</w:t>
      </w:r>
      <w:r w:rsidR="00D74340" w:rsidRPr="00686EC1">
        <w:rPr>
          <w:rFonts w:ascii="Times New Roman" w:hAnsi="Times New Roman" w:cs="Times New Roman"/>
          <w:sz w:val="28"/>
          <w:szCs w:val="28"/>
        </w:rPr>
        <w:t>/tổ chức</w:t>
      </w:r>
      <w:r w:rsidRPr="00686EC1">
        <w:rPr>
          <w:rFonts w:ascii="Times New Roman" w:hAnsi="Times New Roman" w:cs="Times New Roman"/>
          <w:sz w:val="28"/>
          <w:szCs w:val="28"/>
          <w:lang w:val="vi-VN"/>
        </w:rPr>
        <w:t>.</w:t>
      </w:r>
    </w:p>
    <w:p w14:paraId="29713AD9" w14:textId="7A4CEFF3" w:rsidR="00A7397D" w:rsidRPr="00686EC1" w:rsidRDefault="00F50169" w:rsidP="00F50169">
      <w:pPr>
        <w:widowControl w:val="0"/>
        <w:tabs>
          <w:tab w:val="left" w:pos="709"/>
        </w:tabs>
        <w:autoSpaceDE w:val="0"/>
        <w:autoSpaceDN w:val="0"/>
        <w:spacing w:before="120" w:after="120"/>
        <w:jc w:val="both"/>
        <w:rPr>
          <w:rFonts w:ascii="Times New Roman" w:hAnsi="Times New Roman" w:cs="Times New Roman"/>
          <w:sz w:val="28"/>
          <w:szCs w:val="28"/>
          <w:lang w:val="vi-VN"/>
        </w:rPr>
      </w:pPr>
      <w:r w:rsidRPr="00686EC1">
        <w:rPr>
          <w:rFonts w:ascii="Times New Roman" w:hAnsi="Times New Roman" w:cs="Times New Roman"/>
          <w:sz w:val="28"/>
          <w:szCs w:val="28"/>
        </w:rPr>
        <w:tab/>
      </w:r>
      <w:r w:rsidR="00F8113E" w:rsidRPr="00686EC1">
        <w:rPr>
          <w:rFonts w:ascii="Times New Roman" w:hAnsi="Times New Roman" w:cs="Times New Roman"/>
          <w:sz w:val="28"/>
          <w:szCs w:val="28"/>
        </w:rPr>
        <w:t xml:space="preserve">b) </w:t>
      </w:r>
      <w:r w:rsidR="00A7397D" w:rsidRPr="00686EC1">
        <w:rPr>
          <w:rFonts w:ascii="Times New Roman" w:hAnsi="Times New Roman" w:cs="Times New Roman"/>
          <w:sz w:val="28"/>
          <w:szCs w:val="28"/>
          <w:lang w:val="vi-VN"/>
        </w:rPr>
        <w:t>Doanh nghiệp khoa học và công nghệ được hỗ trợ 150 triệu đồng/Giấy chứng nhận</w:t>
      </w:r>
      <w:r w:rsidR="00D74340" w:rsidRPr="00686EC1">
        <w:rPr>
          <w:rFonts w:ascii="Times New Roman" w:hAnsi="Times New Roman" w:cs="Times New Roman"/>
          <w:sz w:val="28"/>
          <w:szCs w:val="28"/>
        </w:rPr>
        <w:t>/doanh nghiệp</w:t>
      </w:r>
      <w:r w:rsidR="00A7397D" w:rsidRPr="00686EC1">
        <w:rPr>
          <w:rFonts w:ascii="Times New Roman" w:hAnsi="Times New Roman" w:cs="Times New Roman"/>
          <w:sz w:val="28"/>
          <w:szCs w:val="28"/>
        </w:rPr>
        <w:t>.</w:t>
      </w:r>
    </w:p>
    <w:p w14:paraId="77EB5ADD" w14:textId="49C68BF7" w:rsidR="00A7397D" w:rsidRPr="00686EC1" w:rsidRDefault="00A7397D" w:rsidP="00A7397D">
      <w:pPr>
        <w:widowControl w:val="0"/>
        <w:spacing w:before="120" w:after="120" w:line="240" w:lineRule="auto"/>
        <w:ind w:firstLine="720"/>
        <w:jc w:val="both"/>
        <w:rPr>
          <w:rFonts w:ascii="Times New Roman" w:hAnsi="Times New Roman" w:cs="Times New Roman"/>
          <w:b/>
          <w:spacing w:val="-4"/>
          <w:sz w:val="28"/>
          <w:szCs w:val="28"/>
          <w:lang w:val="af-ZA"/>
        </w:rPr>
      </w:pPr>
      <w:r w:rsidRPr="00686EC1">
        <w:rPr>
          <w:rFonts w:ascii="Times New Roman" w:hAnsi="Times New Roman" w:cs="Times New Roman"/>
          <w:b/>
          <w:spacing w:val="-4"/>
          <w:sz w:val="28"/>
          <w:szCs w:val="28"/>
          <w:lang w:val="af-ZA"/>
        </w:rPr>
        <w:t xml:space="preserve">Điều </w:t>
      </w:r>
      <w:r w:rsidR="006D48F2" w:rsidRPr="00686EC1">
        <w:rPr>
          <w:rFonts w:ascii="Times New Roman" w:hAnsi="Times New Roman" w:cs="Times New Roman"/>
          <w:b/>
          <w:spacing w:val="-4"/>
          <w:sz w:val="28"/>
          <w:szCs w:val="28"/>
          <w:lang w:val="af-ZA"/>
        </w:rPr>
        <w:t>7</w:t>
      </w:r>
      <w:r w:rsidRPr="00686EC1">
        <w:rPr>
          <w:rFonts w:ascii="Times New Roman" w:hAnsi="Times New Roman" w:cs="Times New Roman"/>
          <w:b/>
          <w:spacing w:val="-4"/>
          <w:sz w:val="28"/>
          <w:szCs w:val="28"/>
          <w:lang w:val="af-ZA"/>
        </w:rPr>
        <w:t>. Hỗ trợ doanh nghiệp, tổ chức, cá nhân tạo ra công nghệ mới, sản phẩm mới</w:t>
      </w:r>
    </w:p>
    <w:p w14:paraId="1B09CDCB" w14:textId="77777777" w:rsidR="00A7397D" w:rsidRPr="00686EC1"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686EC1">
        <w:rPr>
          <w:rFonts w:ascii="Times New Roman" w:hAnsi="Times New Roman" w:cs="Times New Roman"/>
          <w:spacing w:val="-2"/>
          <w:sz w:val="28"/>
          <w:szCs w:val="28"/>
          <w:lang w:val="es-ES"/>
        </w:rPr>
        <w:t>1. Đối tượng áp dụng</w:t>
      </w:r>
    </w:p>
    <w:p w14:paraId="6228A1D0" w14:textId="4E627799" w:rsidR="00A7397D" w:rsidRPr="00686EC1"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686EC1">
        <w:rPr>
          <w:rFonts w:ascii="Times New Roman" w:hAnsi="Times New Roman" w:cs="Times New Roman"/>
          <w:spacing w:val="-2"/>
          <w:sz w:val="28"/>
          <w:szCs w:val="28"/>
          <w:lang w:val="es-ES"/>
        </w:rPr>
        <w:lastRenderedPageBreak/>
        <w:t>Tổ chức, doanh nghiệ</w:t>
      </w:r>
      <w:r w:rsidR="002B5879" w:rsidRPr="00686EC1">
        <w:rPr>
          <w:rFonts w:ascii="Times New Roman" w:hAnsi="Times New Roman" w:cs="Times New Roman"/>
          <w:spacing w:val="-2"/>
          <w:sz w:val="28"/>
          <w:szCs w:val="28"/>
          <w:lang w:val="es-ES"/>
        </w:rPr>
        <w:t xml:space="preserve">p </w:t>
      </w:r>
      <w:r w:rsidRPr="00686EC1">
        <w:rPr>
          <w:rFonts w:ascii="Times New Roman" w:hAnsi="Times New Roman" w:cs="Times New Roman"/>
          <w:spacing w:val="-2"/>
          <w:sz w:val="28"/>
          <w:szCs w:val="28"/>
          <w:lang w:val="es-ES"/>
        </w:rPr>
        <w:t xml:space="preserve">có </w:t>
      </w:r>
      <w:r w:rsidR="002B5879" w:rsidRPr="00686EC1">
        <w:rPr>
          <w:rFonts w:ascii="Times New Roman" w:hAnsi="Times New Roman" w:cs="Times New Roman"/>
          <w:spacing w:val="-2"/>
          <w:sz w:val="28"/>
          <w:szCs w:val="28"/>
          <w:lang w:val="es-ES"/>
        </w:rPr>
        <w:t xml:space="preserve">trụ sở chính hoặc </w:t>
      </w:r>
      <w:r w:rsidRPr="00686EC1">
        <w:rPr>
          <w:rFonts w:ascii="Times New Roman" w:hAnsi="Times New Roman" w:cs="Times New Roman"/>
          <w:spacing w:val="-2"/>
          <w:sz w:val="28"/>
          <w:szCs w:val="28"/>
          <w:lang w:val="es-ES"/>
        </w:rPr>
        <w:t>dự án đầu tư trên địa bàn tỉnh</w:t>
      </w:r>
      <w:r w:rsidR="002B5879" w:rsidRPr="00686EC1">
        <w:rPr>
          <w:rFonts w:ascii="Times New Roman" w:hAnsi="Times New Roman" w:cs="Times New Roman"/>
          <w:spacing w:val="-2"/>
          <w:sz w:val="28"/>
          <w:szCs w:val="28"/>
          <w:lang w:val="es-ES"/>
        </w:rPr>
        <w:t xml:space="preserve">; </w:t>
      </w:r>
      <w:r w:rsidRPr="00686EC1">
        <w:rPr>
          <w:rFonts w:ascii="Times New Roman" w:hAnsi="Times New Roman" w:cs="Times New Roman"/>
          <w:spacing w:val="-2"/>
          <w:sz w:val="28"/>
          <w:szCs w:val="28"/>
          <w:lang w:val="es-ES"/>
        </w:rPr>
        <w:t xml:space="preserve"> </w:t>
      </w:r>
      <w:r w:rsidR="002B5879" w:rsidRPr="00686EC1">
        <w:rPr>
          <w:rFonts w:ascii="Times New Roman" w:hAnsi="Times New Roman" w:cs="Times New Roman"/>
          <w:spacing w:val="-2"/>
          <w:sz w:val="28"/>
          <w:szCs w:val="28"/>
          <w:lang w:val="es-ES"/>
        </w:rPr>
        <w:t xml:space="preserve">cá nhân có nơi thường trú trên địa bàn tỉnh </w:t>
      </w:r>
      <w:r w:rsidRPr="00686EC1">
        <w:rPr>
          <w:rFonts w:ascii="Times New Roman" w:hAnsi="Times New Roman" w:cs="Times New Roman"/>
          <w:spacing w:val="-2"/>
          <w:sz w:val="28"/>
          <w:szCs w:val="28"/>
          <w:lang w:val="es-ES"/>
        </w:rPr>
        <w:t>có tạo ra công nghệ mới, sản phẩm mới tại Việt Nam từ kết quả nghiên cứu khoa học, phát triển công nghệ và đổi mới sáng tạo.</w:t>
      </w:r>
    </w:p>
    <w:p w14:paraId="4BD483D3" w14:textId="77777777" w:rsidR="00A7397D" w:rsidRPr="00686EC1"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686EC1">
        <w:rPr>
          <w:rFonts w:ascii="Times New Roman" w:hAnsi="Times New Roman" w:cs="Times New Roman"/>
          <w:spacing w:val="-2"/>
          <w:sz w:val="28"/>
          <w:szCs w:val="28"/>
          <w:lang w:val="es-ES"/>
        </w:rPr>
        <w:t>2. Điều kiện hỗ trợ.</w:t>
      </w:r>
    </w:p>
    <w:p w14:paraId="32D218A2" w14:textId="77777777" w:rsidR="00A7397D" w:rsidRPr="00686EC1"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686EC1">
        <w:rPr>
          <w:rFonts w:ascii="Times New Roman" w:hAnsi="Times New Roman" w:cs="Times New Roman"/>
          <w:spacing w:val="-2"/>
          <w:sz w:val="28"/>
          <w:szCs w:val="28"/>
          <w:lang w:val="es-ES"/>
        </w:rPr>
        <w:t>Công nghệ mới, sản phẩm mới được phải được cơ quan có thẩm quyền đánh giá, thẩm định và được cấp văn bản công nhận theo quy định tại Điều 44 Nghị định số 101/2026/NĐ-CP và văn bản quy định khác.</w:t>
      </w:r>
    </w:p>
    <w:p w14:paraId="4107D6AB" w14:textId="77777777" w:rsidR="00A7397D" w:rsidRPr="00686EC1"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686EC1">
        <w:rPr>
          <w:rFonts w:ascii="Times New Roman" w:hAnsi="Times New Roman" w:cs="Times New Roman"/>
          <w:spacing w:val="-2"/>
          <w:sz w:val="28"/>
          <w:szCs w:val="28"/>
          <w:lang w:val="es-ES"/>
        </w:rPr>
        <w:t>3. Hình thức hỗ trợ</w:t>
      </w:r>
    </w:p>
    <w:p w14:paraId="64C33376" w14:textId="36E9B7C0" w:rsidR="00A7397D" w:rsidRPr="00686EC1"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686EC1">
        <w:rPr>
          <w:rFonts w:ascii="Times New Roman" w:hAnsi="Times New Roman" w:cs="Times New Roman"/>
          <w:spacing w:val="-2"/>
          <w:sz w:val="28"/>
          <w:szCs w:val="28"/>
          <w:lang w:val="es-ES"/>
        </w:rPr>
        <w:t>Hỗ trợ kinh phí trực tiếp cho tổ chức, doanh nghiệp</w:t>
      </w:r>
      <w:r w:rsidR="00265BC5" w:rsidRPr="00686EC1">
        <w:rPr>
          <w:rFonts w:ascii="Times New Roman" w:hAnsi="Times New Roman" w:cs="Times New Roman"/>
          <w:spacing w:val="-2"/>
          <w:sz w:val="28"/>
          <w:szCs w:val="28"/>
          <w:lang w:val="es-ES"/>
        </w:rPr>
        <w:t>, cá nhân</w:t>
      </w:r>
      <w:r w:rsidRPr="00686EC1">
        <w:rPr>
          <w:rFonts w:ascii="Times New Roman" w:hAnsi="Times New Roman" w:cs="Times New Roman"/>
          <w:spacing w:val="-2"/>
          <w:sz w:val="28"/>
          <w:szCs w:val="28"/>
          <w:lang w:val="es-ES"/>
        </w:rPr>
        <w:t>.</w:t>
      </w:r>
    </w:p>
    <w:p w14:paraId="2F9A31CD" w14:textId="77777777" w:rsidR="00A7397D" w:rsidRPr="00686EC1"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686EC1">
        <w:rPr>
          <w:rFonts w:ascii="Times New Roman" w:hAnsi="Times New Roman" w:cs="Times New Roman"/>
          <w:spacing w:val="-2"/>
          <w:sz w:val="28"/>
          <w:szCs w:val="28"/>
          <w:lang w:val="es-ES"/>
        </w:rPr>
        <w:t>4. Mức hỗ trợ</w:t>
      </w:r>
    </w:p>
    <w:p w14:paraId="49754995" w14:textId="77777777" w:rsidR="00A7397D" w:rsidRPr="00686EC1" w:rsidRDefault="00A7397D" w:rsidP="00A7397D">
      <w:pPr>
        <w:widowControl w:val="0"/>
        <w:spacing w:before="120" w:after="120" w:line="240" w:lineRule="auto"/>
        <w:ind w:firstLine="720"/>
        <w:jc w:val="both"/>
        <w:rPr>
          <w:rFonts w:ascii="Times New Roman" w:hAnsi="Times New Roman" w:cs="Times New Roman"/>
          <w:sz w:val="28"/>
          <w:szCs w:val="28"/>
        </w:rPr>
      </w:pPr>
      <w:r w:rsidRPr="00686EC1">
        <w:rPr>
          <w:rFonts w:ascii="Times New Roman" w:hAnsi="Times New Roman" w:cs="Times New Roman"/>
          <w:sz w:val="28"/>
          <w:szCs w:val="28"/>
          <w:lang w:val="vi-VN"/>
        </w:rPr>
        <w:t xml:space="preserve">a) Đối với </w:t>
      </w:r>
      <w:r w:rsidRPr="00686EC1">
        <w:rPr>
          <w:rFonts w:ascii="Times New Roman" w:hAnsi="Times New Roman" w:cs="Times New Roman"/>
          <w:sz w:val="28"/>
          <w:szCs w:val="28"/>
        </w:rPr>
        <w:t>sản phẩm mới:</w:t>
      </w:r>
      <w:r w:rsidRPr="00686EC1">
        <w:rPr>
          <w:rFonts w:ascii="Times New Roman" w:hAnsi="Times New Roman" w:cs="Times New Roman"/>
          <w:sz w:val="28"/>
          <w:szCs w:val="28"/>
          <w:lang w:val="vi-VN"/>
        </w:rPr>
        <w:t xml:space="preserve"> </w:t>
      </w:r>
      <w:r w:rsidRPr="00686EC1">
        <w:rPr>
          <w:rFonts w:ascii="Times New Roman" w:hAnsi="Times New Roman" w:cs="Times New Roman"/>
          <w:sz w:val="28"/>
          <w:szCs w:val="28"/>
        </w:rPr>
        <w:t>5</w:t>
      </w:r>
      <w:r w:rsidRPr="00686EC1">
        <w:rPr>
          <w:rFonts w:ascii="Times New Roman" w:hAnsi="Times New Roman" w:cs="Times New Roman"/>
          <w:sz w:val="28"/>
          <w:szCs w:val="28"/>
          <w:lang w:val="vi-VN"/>
        </w:rPr>
        <w:t>0 triệu đồng</w:t>
      </w:r>
      <w:r w:rsidRPr="00686EC1">
        <w:rPr>
          <w:rFonts w:ascii="Times New Roman" w:hAnsi="Times New Roman" w:cs="Times New Roman"/>
          <w:sz w:val="28"/>
          <w:szCs w:val="28"/>
        </w:rPr>
        <w:t>/sản phẩm; mỗi tổ chức, doanh nghiệp, cá nhân được tối đa đến 05 sản phẩm/năm.</w:t>
      </w:r>
    </w:p>
    <w:p w14:paraId="624C5626" w14:textId="74518E3E" w:rsidR="00A7397D" w:rsidRPr="00686EC1" w:rsidRDefault="00A7397D" w:rsidP="00944D71">
      <w:pPr>
        <w:widowControl w:val="0"/>
        <w:spacing w:before="120" w:after="120" w:line="240" w:lineRule="auto"/>
        <w:ind w:firstLine="720"/>
        <w:jc w:val="both"/>
        <w:rPr>
          <w:rFonts w:ascii="Times New Roman" w:hAnsi="Times New Roman" w:cs="Times New Roman"/>
          <w:spacing w:val="-2"/>
          <w:sz w:val="28"/>
          <w:szCs w:val="28"/>
        </w:rPr>
      </w:pPr>
      <w:r w:rsidRPr="00686EC1">
        <w:rPr>
          <w:rFonts w:ascii="Times New Roman" w:hAnsi="Times New Roman" w:cs="Times New Roman"/>
          <w:sz w:val="28"/>
          <w:szCs w:val="28"/>
        </w:rPr>
        <w:t>b) Đ</w:t>
      </w:r>
      <w:r w:rsidRPr="00686EC1">
        <w:rPr>
          <w:rFonts w:ascii="Times New Roman" w:hAnsi="Times New Roman" w:cs="Times New Roman"/>
          <w:sz w:val="28"/>
          <w:szCs w:val="28"/>
          <w:lang w:val="vi-VN"/>
        </w:rPr>
        <w:t xml:space="preserve">ối với công nghệ </w:t>
      </w:r>
      <w:r w:rsidRPr="00686EC1">
        <w:rPr>
          <w:rFonts w:ascii="Times New Roman" w:hAnsi="Times New Roman" w:cs="Times New Roman"/>
          <w:sz w:val="28"/>
          <w:szCs w:val="28"/>
        </w:rPr>
        <w:t>mới: 15</w:t>
      </w:r>
      <w:r w:rsidRPr="00686EC1">
        <w:rPr>
          <w:rFonts w:ascii="Times New Roman" w:hAnsi="Times New Roman" w:cs="Times New Roman"/>
          <w:sz w:val="28"/>
          <w:szCs w:val="28"/>
          <w:lang w:val="vi-VN"/>
        </w:rPr>
        <w:t>0 triệu đồng/</w:t>
      </w:r>
      <w:r w:rsidRPr="00686EC1">
        <w:rPr>
          <w:rFonts w:ascii="Times New Roman" w:hAnsi="Times New Roman" w:cs="Times New Roman"/>
          <w:sz w:val="28"/>
          <w:szCs w:val="28"/>
        </w:rPr>
        <w:t>công nghệ</w:t>
      </w:r>
      <w:r w:rsidRPr="00686EC1">
        <w:rPr>
          <w:rFonts w:ascii="Times New Roman" w:hAnsi="Times New Roman" w:cs="Times New Roman"/>
          <w:sz w:val="28"/>
          <w:szCs w:val="28"/>
          <w:lang w:val="vi-VN"/>
        </w:rPr>
        <w:t xml:space="preserve">; mỗi tổ chức, doanh nghiệp, cá nhân được hỗ trợ tối đa </w:t>
      </w:r>
      <w:r w:rsidRPr="00686EC1">
        <w:rPr>
          <w:rFonts w:ascii="Times New Roman" w:hAnsi="Times New Roman" w:cs="Times New Roman"/>
          <w:sz w:val="28"/>
          <w:szCs w:val="28"/>
        </w:rPr>
        <w:t>đến 05 công nghệ/năm.</w:t>
      </w:r>
    </w:p>
    <w:p w14:paraId="2591E6F1" w14:textId="33B56809" w:rsidR="00A7397D" w:rsidRPr="00686EC1" w:rsidRDefault="00A7397D" w:rsidP="00A7397D">
      <w:pPr>
        <w:widowControl w:val="0"/>
        <w:spacing w:before="120" w:after="120" w:line="240" w:lineRule="auto"/>
        <w:ind w:left="-21" w:firstLine="720"/>
        <w:jc w:val="both"/>
        <w:rPr>
          <w:rFonts w:ascii="Times New Roman" w:hAnsi="Times New Roman" w:cs="Times New Roman"/>
          <w:b/>
          <w:sz w:val="28"/>
          <w:szCs w:val="28"/>
        </w:rPr>
      </w:pPr>
      <w:r w:rsidRPr="00686EC1">
        <w:rPr>
          <w:rFonts w:ascii="Times New Roman" w:hAnsi="Times New Roman" w:cs="Times New Roman"/>
          <w:b/>
          <w:sz w:val="28"/>
          <w:szCs w:val="28"/>
        </w:rPr>
        <w:t xml:space="preserve">Điều </w:t>
      </w:r>
      <w:r w:rsidR="00272976" w:rsidRPr="00686EC1">
        <w:rPr>
          <w:rFonts w:ascii="Times New Roman" w:hAnsi="Times New Roman" w:cs="Times New Roman"/>
          <w:b/>
          <w:sz w:val="28"/>
          <w:szCs w:val="28"/>
        </w:rPr>
        <w:t>8</w:t>
      </w:r>
      <w:r w:rsidRPr="00686EC1">
        <w:rPr>
          <w:rFonts w:ascii="Times New Roman" w:hAnsi="Times New Roman" w:cs="Times New Roman"/>
          <w:b/>
          <w:sz w:val="28"/>
          <w:szCs w:val="28"/>
        </w:rPr>
        <w:t>. Phát triển lực lượng công nghệ cao, công nghệ chiến lược</w:t>
      </w:r>
    </w:p>
    <w:p w14:paraId="69557E0B" w14:textId="77777777" w:rsidR="00A7397D" w:rsidRPr="00686EC1"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686EC1">
        <w:rPr>
          <w:rFonts w:ascii="Times New Roman" w:hAnsi="Times New Roman" w:cs="Times New Roman"/>
          <w:spacing w:val="-2"/>
          <w:sz w:val="28"/>
          <w:szCs w:val="28"/>
          <w:lang w:val="es-ES"/>
        </w:rPr>
        <w:t>1. Đối tượng áp dụng</w:t>
      </w:r>
    </w:p>
    <w:p w14:paraId="0FD16BAD" w14:textId="77777777" w:rsidR="00A7397D" w:rsidRPr="00686EC1" w:rsidRDefault="00A7397D" w:rsidP="00A7397D">
      <w:pPr>
        <w:widowControl w:val="0"/>
        <w:spacing w:before="120" w:after="120" w:line="240" w:lineRule="auto"/>
        <w:ind w:left="-21" w:firstLine="720"/>
        <w:jc w:val="both"/>
        <w:rPr>
          <w:rFonts w:ascii="Times New Roman" w:hAnsi="Times New Roman" w:cs="Times New Roman"/>
          <w:sz w:val="28"/>
          <w:szCs w:val="28"/>
        </w:rPr>
      </w:pPr>
      <w:r w:rsidRPr="00686EC1">
        <w:rPr>
          <w:rFonts w:ascii="Times New Roman" w:hAnsi="Times New Roman" w:cs="Times New Roman"/>
          <w:spacing w:val="-2"/>
          <w:sz w:val="28"/>
          <w:szCs w:val="28"/>
          <w:lang w:val="es-ES"/>
        </w:rPr>
        <w:t>Tổ chức, doanh nghiệp có trụ sở chính trên địa bàn tỉnh; cá nhân có nơi thường trú trên địa bàn tỉnh.</w:t>
      </w:r>
    </w:p>
    <w:p w14:paraId="701C931A" w14:textId="77777777" w:rsidR="00A7397D" w:rsidRPr="00686EC1"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686EC1">
        <w:rPr>
          <w:rFonts w:ascii="Times New Roman" w:hAnsi="Times New Roman" w:cs="Times New Roman"/>
          <w:spacing w:val="-2"/>
          <w:sz w:val="28"/>
          <w:szCs w:val="28"/>
          <w:lang w:val="es-ES"/>
        </w:rPr>
        <w:t>2. Điều kiện hỗ trợ.</w:t>
      </w:r>
    </w:p>
    <w:p w14:paraId="134442AF" w14:textId="77777777" w:rsidR="00A7397D" w:rsidRPr="00686EC1"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686EC1">
        <w:rPr>
          <w:rFonts w:ascii="Times New Roman" w:hAnsi="Times New Roman" w:cs="Times New Roman"/>
          <w:spacing w:val="-2"/>
          <w:sz w:val="28"/>
          <w:szCs w:val="28"/>
          <w:lang w:val="es-ES"/>
        </w:rPr>
        <w:t xml:space="preserve">a) Tổ chức, cá nhân được cấp lần đầu Giấy chứng nhận cơ sở ươm tạo công nghệ cao, công nghệ chiến lược; cơ sở ươm tạo doanh nghiệp công nghệ cao, doanh nghiệp công nghệ chiến lược. </w:t>
      </w:r>
    </w:p>
    <w:p w14:paraId="3CBEFF54" w14:textId="77777777" w:rsidR="00A7397D" w:rsidRPr="00686EC1"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686EC1">
        <w:rPr>
          <w:rFonts w:ascii="Times New Roman" w:hAnsi="Times New Roman" w:cs="Times New Roman"/>
          <w:spacing w:val="-2"/>
          <w:sz w:val="28"/>
          <w:szCs w:val="28"/>
          <w:lang w:val="es-ES"/>
        </w:rPr>
        <w:t>b) Tổ chức, doanh nghiệp lần đầu được công nhận, xác nhận là trung tâm nghiên cứu và phát triển công nghệ cao, trung tâm nghiên cứu và phát triển công nghệ chiến lược; doanh nghiệp khởi nghiệp công nghệ cao, doanh nghiệp khởi nghiệp công nghệ chiến lược; doanh nghiệp công nghệ cao, doanh nghiệp công nghệ chiến lược, doanh nghiệp sản xuất sản phẩm công nghệ cao.</w:t>
      </w:r>
    </w:p>
    <w:p w14:paraId="0656057F" w14:textId="77777777" w:rsidR="00A7397D" w:rsidRPr="00686EC1"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686EC1">
        <w:rPr>
          <w:rFonts w:ascii="Times New Roman" w:hAnsi="Times New Roman" w:cs="Times New Roman"/>
          <w:spacing w:val="-2"/>
          <w:sz w:val="28"/>
          <w:szCs w:val="28"/>
          <w:lang w:val="es-ES"/>
        </w:rPr>
        <w:t>c) Tổ chức, cá nhân, doanh nghiệp có sản phẩm được xác nhận là sản phẩm công nghệ cao được khuyến khích phát triển, sản phẩm công nghệ chiến lược.</w:t>
      </w:r>
    </w:p>
    <w:p w14:paraId="2D1D93A8" w14:textId="77777777" w:rsidR="00A7397D" w:rsidRPr="00686EC1"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686EC1">
        <w:rPr>
          <w:rFonts w:ascii="Times New Roman" w:hAnsi="Times New Roman" w:cs="Times New Roman"/>
          <w:spacing w:val="-2"/>
          <w:sz w:val="28"/>
          <w:szCs w:val="28"/>
          <w:lang w:val="es-ES"/>
        </w:rPr>
        <w:t>3. Hình thức hỗ trợ</w:t>
      </w:r>
    </w:p>
    <w:p w14:paraId="62B6688C" w14:textId="0DD13EBB" w:rsidR="00A7397D" w:rsidRPr="00686EC1"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686EC1">
        <w:rPr>
          <w:rFonts w:ascii="Times New Roman" w:hAnsi="Times New Roman" w:cs="Times New Roman"/>
          <w:spacing w:val="-2"/>
          <w:sz w:val="28"/>
          <w:szCs w:val="28"/>
          <w:lang w:val="es-ES"/>
        </w:rPr>
        <w:t>Hỗ trợ kinh phí trực tiếp cho tổ chức, doanh nghiệp</w:t>
      </w:r>
      <w:r w:rsidR="00417E05" w:rsidRPr="00686EC1">
        <w:rPr>
          <w:rFonts w:ascii="Times New Roman" w:hAnsi="Times New Roman" w:cs="Times New Roman"/>
          <w:spacing w:val="-2"/>
          <w:sz w:val="28"/>
          <w:szCs w:val="28"/>
          <w:lang w:val="es-ES"/>
        </w:rPr>
        <w:t>, cá nhân</w:t>
      </w:r>
      <w:r w:rsidRPr="00686EC1">
        <w:rPr>
          <w:rFonts w:ascii="Times New Roman" w:hAnsi="Times New Roman" w:cs="Times New Roman"/>
          <w:spacing w:val="-2"/>
          <w:sz w:val="28"/>
          <w:szCs w:val="28"/>
          <w:lang w:val="es-ES"/>
        </w:rPr>
        <w:t>.</w:t>
      </w:r>
    </w:p>
    <w:p w14:paraId="0AD5BEDF" w14:textId="77777777" w:rsidR="00A7397D" w:rsidRPr="00686EC1"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686EC1">
        <w:rPr>
          <w:rFonts w:ascii="Times New Roman" w:hAnsi="Times New Roman" w:cs="Times New Roman"/>
          <w:spacing w:val="-2"/>
          <w:sz w:val="28"/>
          <w:szCs w:val="28"/>
          <w:lang w:val="es-ES"/>
        </w:rPr>
        <w:t>4. Mức hỗ trợ</w:t>
      </w:r>
    </w:p>
    <w:p w14:paraId="450815BA" w14:textId="5C371194" w:rsidR="00A7397D" w:rsidRPr="00686EC1"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686EC1">
        <w:rPr>
          <w:rFonts w:ascii="Times New Roman" w:hAnsi="Times New Roman" w:cs="Times New Roman"/>
          <w:spacing w:val="-2"/>
          <w:sz w:val="28"/>
          <w:szCs w:val="28"/>
          <w:lang w:val="es-ES"/>
        </w:rPr>
        <w:t xml:space="preserve">a) </w:t>
      </w:r>
      <w:r w:rsidR="00417E05" w:rsidRPr="00686EC1">
        <w:rPr>
          <w:rFonts w:ascii="Times New Roman" w:hAnsi="Times New Roman" w:cs="Times New Roman"/>
          <w:spacing w:val="-2"/>
          <w:sz w:val="28"/>
          <w:szCs w:val="28"/>
          <w:lang w:val="es-ES"/>
        </w:rPr>
        <w:t>Doanh nghiệp sản xuất sản phẩm công nghệ cao được hỗ trợ 100 triệu đồng/Giấy chứng nhận</w:t>
      </w:r>
      <w:r w:rsidRPr="00686EC1">
        <w:rPr>
          <w:rFonts w:ascii="Times New Roman" w:hAnsi="Times New Roman" w:cs="Times New Roman"/>
          <w:spacing w:val="-2"/>
          <w:sz w:val="28"/>
          <w:szCs w:val="28"/>
          <w:lang w:val="es-ES"/>
        </w:rPr>
        <w:t xml:space="preserve">. </w:t>
      </w:r>
    </w:p>
    <w:p w14:paraId="62365A8F" w14:textId="0908E6F5" w:rsidR="00A7397D" w:rsidRPr="00686EC1"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686EC1">
        <w:rPr>
          <w:rFonts w:ascii="Times New Roman" w:hAnsi="Times New Roman" w:cs="Times New Roman"/>
          <w:spacing w:val="-2"/>
          <w:sz w:val="28"/>
          <w:szCs w:val="28"/>
          <w:lang w:val="es-ES"/>
        </w:rPr>
        <w:t xml:space="preserve">b) </w:t>
      </w:r>
      <w:r w:rsidR="00417E05" w:rsidRPr="00686EC1">
        <w:rPr>
          <w:rFonts w:ascii="Times New Roman" w:hAnsi="Times New Roman" w:cs="Times New Roman"/>
          <w:spacing w:val="-2"/>
          <w:sz w:val="28"/>
          <w:szCs w:val="28"/>
          <w:lang w:val="es-ES"/>
        </w:rPr>
        <w:t>Cơ sở ươm tạo công nghệ cao, công nghệ chiến lược; cơ sở ươm tạo doanh nghiệp công nghệ cao, doanh nghiệp công nghệ chiến lược được hỗ trợ 150 triệu đồng/Giấy chứng nhận</w:t>
      </w:r>
      <w:r w:rsidRPr="00686EC1">
        <w:rPr>
          <w:rFonts w:ascii="Times New Roman" w:hAnsi="Times New Roman" w:cs="Times New Roman"/>
          <w:spacing w:val="-2"/>
          <w:sz w:val="28"/>
          <w:szCs w:val="28"/>
          <w:lang w:val="es-ES"/>
        </w:rPr>
        <w:t>.</w:t>
      </w:r>
    </w:p>
    <w:p w14:paraId="5A3CFF8E" w14:textId="77777777" w:rsidR="00A7397D" w:rsidRPr="00686EC1"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686EC1">
        <w:rPr>
          <w:rFonts w:ascii="Times New Roman" w:hAnsi="Times New Roman" w:cs="Times New Roman"/>
          <w:spacing w:val="-2"/>
          <w:sz w:val="28"/>
          <w:szCs w:val="28"/>
          <w:lang w:val="es-ES"/>
        </w:rPr>
        <w:lastRenderedPageBreak/>
        <w:t>c) Trung tâm nghiên cứu và phát triển công nghệ cao, trung tâm nghiên cứu và phát triển công nghệ chiến lược; doanh nghiệp khởi nghiệp công nghệ cao, doanh nghiệp khởi nghiệp công nghệ chiến lược được hỗ trợ 200 triệu đồng/doanh nghiệp.</w:t>
      </w:r>
    </w:p>
    <w:p w14:paraId="7124E218" w14:textId="3B1082EF" w:rsidR="00A7397D" w:rsidRPr="00686EC1" w:rsidRDefault="00417E05" w:rsidP="00A7397D">
      <w:pPr>
        <w:widowControl w:val="0"/>
        <w:spacing w:before="120" w:after="120" w:line="240" w:lineRule="auto"/>
        <w:ind w:firstLine="720"/>
        <w:jc w:val="both"/>
        <w:rPr>
          <w:rFonts w:ascii="Times New Roman" w:hAnsi="Times New Roman" w:cs="Times New Roman"/>
          <w:spacing w:val="-2"/>
          <w:sz w:val="28"/>
          <w:szCs w:val="28"/>
          <w:lang w:val="es-ES"/>
        </w:rPr>
      </w:pPr>
      <w:r w:rsidRPr="00686EC1">
        <w:rPr>
          <w:rFonts w:ascii="Times New Roman" w:hAnsi="Times New Roman" w:cs="Times New Roman"/>
          <w:spacing w:val="-2"/>
          <w:sz w:val="28"/>
          <w:szCs w:val="28"/>
          <w:lang w:val="es-ES"/>
        </w:rPr>
        <w:t>d</w:t>
      </w:r>
      <w:r w:rsidR="00A7397D" w:rsidRPr="00686EC1">
        <w:rPr>
          <w:rFonts w:ascii="Times New Roman" w:hAnsi="Times New Roman" w:cs="Times New Roman"/>
          <w:spacing w:val="-2"/>
          <w:sz w:val="28"/>
          <w:szCs w:val="28"/>
          <w:lang w:val="es-ES"/>
        </w:rPr>
        <w:t>) Sản phẩm được xác nhận là sản phẩm công nghệ cao được khuyến khích phát triển, sản phẩm công nghệ chiến lược được hỗ trợ 50 triệu đồng/sản phẩm; mỗi cá nhân, tổ chức, doanh nghiệp được hỗ trợ tối đa 05 sản phẩm/năm.</w:t>
      </w:r>
    </w:p>
    <w:p w14:paraId="63DA8096" w14:textId="77777777" w:rsidR="002F3E39" w:rsidRPr="00686EC1" w:rsidRDefault="002F3E39" w:rsidP="00031400">
      <w:pPr>
        <w:spacing w:after="0" w:line="240" w:lineRule="auto"/>
        <w:jc w:val="center"/>
        <w:rPr>
          <w:rFonts w:ascii="Times New Roman" w:hAnsi="Times New Roman" w:cs="Times New Roman"/>
          <w:b/>
          <w:sz w:val="28"/>
          <w:szCs w:val="28"/>
        </w:rPr>
      </w:pPr>
      <w:r w:rsidRPr="00686EC1">
        <w:rPr>
          <w:rFonts w:ascii="Times New Roman" w:hAnsi="Times New Roman" w:cs="Times New Roman"/>
          <w:b/>
          <w:sz w:val="28"/>
          <w:szCs w:val="28"/>
        </w:rPr>
        <w:t>CHƯƠNG III</w:t>
      </w:r>
    </w:p>
    <w:p w14:paraId="5083F945" w14:textId="77777777" w:rsidR="002F3E39" w:rsidRPr="00686EC1" w:rsidRDefault="002F3E39" w:rsidP="00031400">
      <w:pPr>
        <w:spacing w:after="0" w:line="240" w:lineRule="auto"/>
        <w:jc w:val="center"/>
        <w:rPr>
          <w:rFonts w:ascii="Times New Roman" w:hAnsi="Times New Roman" w:cs="Times New Roman"/>
          <w:b/>
          <w:sz w:val="28"/>
          <w:szCs w:val="28"/>
        </w:rPr>
      </w:pPr>
      <w:r w:rsidRPr="00686EC1">
        <w:rPr>
          <w:rFonts w:ascii="Times New Roman" w:hAnsi="Times New Roman" w:cs="Times New Roman"/>
          <w:b/>
          <w:sz w:val="28"/>
          <w:szCs w:val="28"/>
        </w:rPr>
        <w:t>CHÍNH SÁCH HỖ TRỢ, KHUYẾN KHÍCH TỔ CHỨC,</w:t>
      </w:r>
    </w:p>
    <w:p w14:paraId="71FEB2CA" w14:textId="77777777" w:rsidR="002F3E39" w:rsidRPr="00686EC1" w:rsidRDefault="002F3E39" w:rsidP="00031400">
      <w:pPr>
        <w:spacing w:after="0" w:line="240" w:lineRule="auto"/>
        <w:jc w:val="center"/>
        <w:rPr>
          <w:rFonts w:ascii="Times New Roman" w:hAnsi="Times New Roman" w:cs="Times New Roman"/>
          <w:b/>
          <w:sz w:val="28"/>
          <w:szCs w:val="28"/>
        </w:rPr>
      </w:pPr>
      <w:r w:rsidRPr="00686EC1">
        <w:rPr>
          <w:rFonts w:ascii="Times New Roman" w:hAnsi="Times New Roman" w:cs="Times New Roman"/>
          <w:b/>
          <w:sz w:val="28"/>
          <w:szCs w:val="28"/>
        </w:rPr>
        <w:t>DOANH NGHIỆP, CÁ NHÂN HOẠT ĐỘNG ĐỔI MỚI SÁNG TẠO VÀ SỞ HỮU TRÍ TUỆ</w:t>
      </w:r>
    </w:p>
    <w:p w14:paraId="3EA83D60" w14:textId="077F36B7" w:rsidR="00A7397D" w:rsidRPr="00686EC1" w:rsidRDefault="00A7397D" w:rsidP="00A7397D">
      <w:pPr>
        <w:widowControl w:val="0"/>
        <w:spacing w:before="120" w:after="120" w:line="240" w:lineRule="auto"/>
        <w:ind w:left="-21" w:firstLine="720"/>
        <w:jc w:val="both"/>
        <w:rPr>
          <w:rFonts w:ascii="Times New Roman" w:hAnsi="Times New Roman" w:cs="Times New Roman"/>
          <w:b/>
          <w:sz w:val="28"/>
          <w:szCs w:val="28"/>
          <w:lang w:val="vi-VN"/>
        </w:rPr>
      </w:pPr>
      <w:r w:rsidRPr="00686EC1">
        <w:rPr>
          <w:rFonts w:ascii="Times New Roman" w:hAnsi="Times New Roman" w:cs="Times New Roman"/>
          <w:b/>
          <w:sz w:val="28"/>
          <w:szCs w:val="28"/>
        </w:rPr>
        <w:t xml:space="preserve">Điều </w:t>
      </w:r>
      <w:r w:rsidR="0038038A" w:rsidRPr="00686EC1">
        <w:rPr>
          <w:rFonts w:ascii="Times New Roman" w:hAnsi="Times New Roman" w:cs="Times New Roman"/>
          <w:b/>
          <w:sz w:val="28"/>
          <w:szCs w:val="28"/>
        </w:rPr>
        <w:t>9</w:t>
      </w:r>
      <w:r w:rsidRPr="00686EC1">
        <w:rPr>
          <w:rFonts w:ascii="Times New Roman" w:hAnsi="Times New Roman" w:cs="Times New Roman"/>
          <w:b/>
          <w:sz w:val="28"/>
          <w:szCs w:val="28"/>
        </w:rPr>
        <w:t>. Phát triển lực lượng hoạt động đổi mới sáng tạo</w:t>
      </w:r>
    </w:p>
    <w:p w14:paraId="57475BBF" w14:textId="77777777" w:rsidR="00A7397D" w:rsidRPr="00686EC1"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686EC1">
        <w:rPr>
          <w:rFonts w:ascii="Times New Roman" w:hAnsi="Times New Roman" w:cs="Times New Roman"/>
          <w:spacing w:val="-2"/>
          <w:sz w:val="28"/>
          <w:szCs w:val="28"/>
          <w:lang w:val="es-ES"/>
        </w:rPr>
        <w:t>1. Đối tượng áp dụng</w:t>
      </w:r>
    </w:p>
    <w:p w14:paraId="6797A05A" w14:textId="4CD919A7" w:rsidR="00A7397D" w:rsidRPr="00686EC1" w:rsidRDefault="00A7397D" w:rsidP="00A7397D">
      <w:pPr>
        <w:widowControl w:val="0"/>
        <w:spacing w:before="120" w:after="120" w:line="240" w:lineRule="auto"/>
        <w:ind w:left="-21" w:firstLine="720"/>
        <w:jc w:val="both"/>
        <w:rPr>
          <w:rFonts w:ascii="Times New Roman" w:hAnsi="Times New Roman" w:cs="Times New Roman"/>
          <w:sz w:val="28"/>
          <w:szCs w:val="28"/>
        </w:rPr>
      </w:pPr>
      <w:r w:rsidRPr="00686EC1">
        <w:rPr>
          <w:rFonts w:ascii="Times New Roman" w:hAnsi="Times New Roman" w:cs="Times New Roman"/>
          <w:spacing w:val="-2"/>
          <w:sz w:val="28"/>
          <w:szCs w:val="28"/>
          <w:lang w:val="es-ES"/>
        </w:rPr>
        <w:t>Tổ chức, doanh nghiệp</w:t>
      </w:r>
      <w:r w:rsidR="00E251B0" w:rsidRPr="00686EC1">
        <w:rPr>
          <w:rFonts w:ascii="Times New Roman" w:hAnsi="Times New Roman" w:cs="Times New Roman"/>
          <w:spacing w:val="-2"/>
          <w:sz w:val="28"/>
          <w:szCs w:val="28"/>
          <w:lang w:val="es-ES"/>
        </w:rPr>
        <w:t>,</w:t>
      </w:r>
      <w:r w:rsidRPr="00686EC1">
        <w:rPr>
          <w:rFonts w:ascii="Times New Roman" w:hAnsi="Times New Roman" w:cs="Times New Roman"/>
          <w:spacing w:val="-2"/>
          <w:sz w:val="28"/>
          <w:szCs w:val="28"/>
          <w:lang w:val="es-ES"/>
        </w:rPr>
        <w:t xml:space="preserve"> cá nhân</w:t>
      </w:r>
      <w:r w:rsidR="00E251B0" w:rsidRPr="00686EC1">
        <w:rPr>
          <w:rFonts w:ascii="Times New Roman" w:hAnsi="Times New Roman" w:cs="Times New Roman"/>
          <w:spacing w:val="-2"/>
          <w:sz w:val="28"/>
          <w:szCs w:val="28"/>
          <w:lang w:val="es-ES"/>
        </w:rPr>
        <w:t>, nhóm cá nhân</w:t>
      </w:r>
      <w:r w:rsidRPr="00686EC1">
        <w:rPr>
          <w:rFonts w:ascii="Times New Roman" w:hAnsi="Times New Roman" w:cs="Times New Roman"/>
          <w:spacing w:val="-2"/>
          <w:sz w:val="28"/>
          <w:szCs w:val="28"/>
          <w:lang w:val="es-ES"/>
        </w:rPr>
        <w:t xml:space="preserve"> </w:t>
      </w:r>
      <w:r w:rsidR="0038038A" w:rsidRPr="00686EC1">
        <w:rPr>
          <w:rFonts w:ascii="Times New Roman" w:hAnsi="Times New Roman" w:cs="Times New Roman"/>
          <w:spacing w:val="-2"/>
          <w:sz w:val="28"/>
          <w:szCs w:val="28"/>
          <w:lang w:val="es-ES"/>
        </w:rPr>
        <w:t>có</w:t>
      </w:r>
      <w:r w:rsidRPr="00686EC1">
        <w:rPr>
          <w:rFonts w:ascii="Times New Roman" w:hAnsi="Times New Roman" w:cs="Times New Roman"/>
          <w:spacing w:val="-2"/>
          <w:sz w:val="28"/>
          <w:szCs w:val="28"/>
          <w:lang w:val="es-ES"/>
        </w:rPr>
        <w:t xml:space="preserve"> hoạt động đổi mới sáng tạo</w:t>
      </w:r>
      <w:r w:rsidR="0038038A" w:rsidRPr="00686EC1">
        <w:rPr>
          <w:rFonts w:ascii="Times New Roman" w:hAnsi="Times New Roman" w:cs="Times New Roman"/>
          <w:spacing w:val="-2"/>
          <w:sz w:val="28"/>
          <w:szCs w:val="28"/>
          <w:lang w:val="es-ES"/>
        </w:rPr>
        <w:t xml:space="preserve"> trên địa bàn tỉnh </w:t>
      </w:r>
      <w:r w:rsidRPr="00686EC1">
        <w:rPr>
          <w:rFonts w:ascii="Times New Roman" w:hAnsi="Times New Roman" w:cs="Times New Roman"/>
          <w:spacing w:val="-2"/>
          <w:sz w:val="28"/>
          <w:szCs w:val="28"/>
          <w:lang w:val="es-ES"/>
        </w:rPr>
        <w:t>.</w:t>
      </w:r>
    </w:p>
    <w:p w14:paraId="3EEF811A" w14:textId="77777777" w:rsidR="00A7397D" w:rsidRPr="00686EC1"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686EC1">
        <w:rPr>
          <w:rFonts w:ascii="Times New Roman" w:hAnsi="Times New Roman" w:cs="Times New Roman"/>
          <w:spacing w:val="-2"/>
          <w:sz w:val="28"/>
          <w:szCs w:val="28"/>
          <w:lang w:val="es-ES"/>
        </w:rPr>
        <w:t>2. Điều kiện hỗ trợ.</w:t>
      </w:r>
    </w:p>
    <w:p w14:paraId="05388536" w14:textId="106D10C9" w:rsidR="00A7397D" w:rsidRPr="00686EC1"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686EC1">
        <w:rPr>
          <w:rFonts w:ascii="Times New Roman" w:hAnsi="Times New Roman" w:cs="Times New Roman"/>
          <w:spacing w:val="-2"/>
          <w:sz w:val="28"/>
          <w:szCs w:val="28"/>
          <w:lang w:val="es-ES"/>
        </w:rPr>
        <w:t>Tổ chức, doanh nghiệp có trụ sở chính trên địa bàn tỉnh; cá nhân</w:t>
      </w:r>
      <w:r w:rsidR="0038038A" w:rsidRPr="00686EC1">
        <w:rPr>
          <w:rFonts w:ascii="Times New Roman" w:hAnsi="Times New Roman" w:cs="Times New Roman"/>
          <w:spacing w:val="-2"/>
          <w:sz w:val="28"/>
          <w:szCs w:val="28"/>
          <w:lang w:val="es-ES"/>
        </w:rPr>
        <w:t>/nhóm cá nhân</w:t>
      </w:r>
      <w:r w:rsidRPr="00686EC1">
        <w:rPr>
          <w:rFonts w:ascii="Times New Roman" w:hAnsi="Times New Roman" w:cs="Times New Roman"/>
          <w:spacing w:val="-2"/>
          <w:sz w:val="28"/>
          <w:szCs w:val="28"/>
          <w:lang w:val="es-ES"/>
        </w:rPr>
        <w:t xml:space="preserve"> có </w:t>
      </w:r>
      <w:r w:rsidR="0038038A" w:rsidRPr="00686EC1">
        <w:rPr>
          <w:rFonts w:ascii="Times New Roman" w:hAnsi="Times New Roman" w:cs="Times New Roman"/>
          <w:spacing w:val="-2"/>
          <w:sz w:val="28"/>
          <w:szCs w:val="28"/>
          <w:lang w:val="es-ES"/>
        </w:rPr>
        <w:t>nơi</w:t>
      </w:r>
      <w:r w:rsidRPr="00686EC1">
        <w:rPr>
          <w:rFonts w:ascii="Times New Roman" w:hAnsi="Times New Roman" w:cs="Times New Roman"/>
          <w:spacing w:val="-2"/>
          <w:sz w:val="28"/>
          <w:szCs w:val="28"/>
          <w:lang w:val="es-ES"/>
        </w:rPr>
        <w:t xml:space="preserve"> trường trú </w:t>
      </w:r>
      <w:r w:rsidR="0038038A" w:rsidRPr="00686EC1">
        <w:rPr>
          <w:rFonts w:ascii="Times New Roman" w:hAnsi="Times New Roman" w:cs="Times New Roman"/>
          <w:spacing w:val="-2"/>
          <w:sz w:val="28"/>
          <w:szCs w:val="28"/>
          <w:lang w:val="es-ES"/>
        </w:rPr>
        <w:t>hoặc</w:t>
      </w:r>
      <w:r w:rsidRPr="00686EC1">
        <w:rPr>
          <w:rFonts w:ascii="Times New Roman" w:hAnsi="Times New Roman" w:cs="Times New Roman"/>
          <w:spacing w:val="-2"/>
          <w:sz w:val="28"/>
          <w:szCs w:val="28"/>
          <w:lang w:val="es-ES"/>
        </w:rPr>
        <w:t xml:space="preserve"> nơi ở trên địa bàn tỉnh được cấp lần đầu Giấy chứng nhận hoặc công nhận là trung tâm đổi mới sáng tạo, </w:t>
      </w:r>
      <w:r w:rsidRPr="00686EC1">
        <w:rPr>
          <w:rFonts w:ascii="Times New Roman" w:hAnsi="Times New Roman" w:cs="Times New Roman"/>
          <w:sz w:val="28"/>
          <w:szCs w:val="28"/>
        </w:rPr>
        <w:t>trung tâm hỗ trợ khởi nghiệp sáng tạo</w:t>
      </w:r>
      <w:r w:rsidRPr="00686EC1">
        <w:rPr>
          <w:rFonts w:ascii="Times New Roman" w:hAnsi="Times New Roman" w:cs="Times New Roman"/>
          <w:spacing w:val="-2"/>
          <w:sz w:val="28"/>
          <w:szCs w:val="28"/>
          <w:lang w:val="es-ES"/>
        </w:rPr>
        <w:t>, tổ chức đổi mới sáng tạo, cá nhân/nhóm cá nhân đổi mới sáng tạo.</w:t>
      </w:r>
    </w:p>
    <w:p w14:paraId="645B1606" w14:textId="77777777" w:rsidR="00A7397D" w:rsidRPr="00686EC1"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686EC1">
        <w:rPr>
          <w:rFonts w:ascii="Times New Roman" w:hAnsi="Times New Roman" w:cs="Times New Roman"/>
          <w:spacing w:val="-2"/>
          <w:sz w:val="28"/>
          <w:szCs w:val="28"/>
          <w:lang w:val="es-ES"/>
        </w:rPr>
        <w:t>3. Hình thức hỗ trợ</w:t>
      </w:r>
    </w:p>
    <w:p w14:paraId="1568C0DE" w14:textId="3F2A6156" w:rsidR="00A7397D" w:rsidRPr="00686EC1"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686EC1">
        <w:rPr>
          <w:rFonts w:ascii="Times New Roman" w:hAnsi="Times New Roman" w:cs="Times New Roman"/>
          <w:spacing w:val="-2"/>
          <w:sz w:val="28"/>
          <w:szCs w:val="28"/>
          <w:lang w:val="es-ES"/>
        </w:rPr>
        <w:t>Hỗ trợ kinh phí trực tiếp cho tổ chức, doanh nghiệp</w:t>
      </w:r>
      <w:r w:rsidR="00804609" w:rsidRPr="00686EC1">
        <w:rPr>
          <w:rFonts w:ascii="Times New Roman" w:hAnsi="Times New Roman" w:cs="Times New Roman"/>
          <w:spacing w:val="-2"/>
          <w:sz w:val="28"/>
          <w:szCs w:val="28"/>
          <w:lang w:val="es-ES"/>
        </w:rPr>
        <w:t>, cá nhân, nhóm cá nhân</w:t>
      </w:r>
      <w:r w:rsidRPr="00686EC1">
        <w:rPr>
          <w:rFonts w:ascii="Times New Roman" w:hAnsi="Times New Roman" w:cs="Times New Roman"/>
          <w:spacing w:val="-2"/>
          <w:sz w:val="28"/>
          <w:szCs w:val="28"/>
          <w:lang w:val="es-ES"/>
        </w:rPr>
        <w:t>.</w:t>
      </w:r>
    </w:p>
    <w:p w14:paraId="6EBBD292" w14:textId="77777777" w:rsidR="00A7397D" w:rsidRPr="00686EC1" w:rsidRDefault="00A7397D" w:rsidP="00A7397D">
      <w:pPr>
        <w:widowControl w:val="0"/>
        <w:spacing w:before="120" w:after="120" w:line="240" w:lineRule="auto"/>
        <w:ind w:firstLine="720"/>
        <w:jc w:val="both"/>
        <w:rPr>
          <w:rFonts w:ascii="Times New Roman" w:hAnsi="Times New Roman" w:cs="Times New Roman"/>
          <w:spacing w:val="-2"/>
          <w:sz w:val="28"/>
          <w:szCs w:val="28"/>
          <w:lang w:val="es-ES"/>
        </w:rPr>
      </w:pPr>
      <w:r w:rsidRPr="00686EC1">
        <w:rPr>
          <w:rFonts w:ascii="Times New Roman" w:hAnsi="Times New Roman" w:cs="Times New Roman"/>
          <w:spacing w:val="-2"/>
          <w:sz w:val="28"/>
          <w:szCs w:val="28"/>
          <w:lang w:val="es-ES"/>
        </w:rPr>
        <w:t>4. Mức hỗ trợ</w:t>
      </w:r>
    </w:p>
    <w:p w14:paraId="368A27A5" w14:textId="77777777" w:rsidR="00A7397D" w:rsidRPr="00686EC1" w:rsidRDefault="00A7397D" w:rsidP="00A7397D">
      <w:pPr>
        <w:pStyle w:val="ListParagraph"/>
        <w:widowControl w:val="0"/>
        <w:tabs>
          <w:tab w:val="left" w:pos="1145"/>
        </w:tabs>
        <w:autoSpaceDE w:val="0"/>
        <w:autoSpaceDN w:val="0"/>
        <w:spacing w:before="120" w:after="120"/>
        <w:ind w:left="34" w:firstLine="720"/>
        <w:contextualSpacing w:val="0"/>
        <w:rPr>
          <w:szCs w:val="28"/>
          <w:lang w:val="vi-VN"/>
        </w:rPr>
      </w:pPr>
      <w:r w:rsidRPr="00686EC1">
        <w:rPr>
          <w:szCs w:val="28"/>
          <w:lang w:val="vi-VN"/>
        </w:rPr>
        <w:t>100 triệu đồng/Giấy chứng nhận.</w:t>
      </w:r>
    </w:p>
    <w:p w14:paraId="5A713C9F" w14:textId="5C448435" w:rsidR="00A7397D" w:rsidRPr="00686EC1" w:rsidRDefault="00A7397D" w:rsidP="00A7397D">
      <w:pPr>
        <w:pStyle w:val="Heading2"/>
        <w:spacing w:before="120" w:after="120"/>
        <w:ind w:firstLine="720"/>
        <w:rPr>
          <w:rFonts w:ascii="Times New Roman" w:hAnsi="Times New Roman" w:cs="Times New Roman"/>
          <w:color w:val="auto"/>
          <w:sz w:val="28"/>
          <w:szCs w:val="28"/>
        </w:rPr>
      </w:pPr>
      <w:r w:rsidRPr="00686EC1">
        <w:rPr>
          <w:rFonts w:ascii="Times New Roman" w:hAnsi="Times New Roman" w:cs="Times New Roman"/>
          <w:color w:val="auto"/>
          <w:sz w:val="28"/>
          <w:szCs w:val="28"/>
        </w:rPr>
        <w:t xml:space="preserve">Điều </w:t>
      </w:r>
      <w:r w:rsidR="00F11E07" w:rsidRPr="00686EC1">
        <w:rPr>
          <w:rFonts w:ascii="Times New Roman" w:hAnsi="Times New Roman" w:cs="Times New Roman"/>
          <w:color w:val="auto"/>
          <w:sz w:val="28"/>
          <w:szCs w:val="28"/>
        </w:rPr>
        <w:t>10</w:t>
      </w:r>
      <w:r w:rsidRPr="00686EC1">
        <w:rPr>
          <w:rFonts w:ascii="Times New Roman" w:hAnsi="Times New Roman" w:cs="Times New Roman"/>
          <w:color w:val="auto"/>
          <w:sz w:val="28"/>
          <w:szCs w:val="28"/>
        </w:rPr>
        <w:t>. Công tác quản lý hoạt động khởi nghiệp đổi mới sáng tạo</w:t>
      </w:r>
    </w:p>
    <w:p w14:paraId="452F84EA" w14:textId="77777777" w:rsidR="00A7397D" w:rsidRPr="00686EC1" w:rsidRDefault="00A7397D" w:rsidP="00A7397D">
      <w:pPr>
        <w:tabs>
          <w:tab w:val="left" w:pos="1257"/>
        </w:tabs>
        <w:spacing w:before="120" w:after="120" w:line="240" w:lineRule="auto"/>
        <w:ind w:firstLine="720"/>
        <w:jc w:val="both"/>
        <w:rPr>
          <w:rFonts w:ascii="Times New Roman" w:hAnsi="Times New Roman" w:cs="Times New Roman"/>
          <w:sz w:val="28"/>
          <w:szCs w:val="28"/>
        </w:rPr>
      </w:pPr>
      <w:r w:rsidRPr="00686EC1">
        <w:rPr>
          <w:rFonts w:ascii="Times New Roman" w:hAnsi="Times New Roman" w:cs="Times New Roman"/>
          <w:sz w:val="28"/>
          <w:szCs w:val="28"/>
        </w:rPr>
        <w:t>1. Đối tượng áp dụng</w:t>
      </w:r>
    </w:p>
    <w:p w14:paraId="4B0AE717" w14:textId="77777777" w:rsidR="00A7397D" w:rsidRPr="00686EC1" w:rsidRDefault="00A7397D" w:rsidP="00A7397D">
      <w:pPr>
        <w:spacing w:before="120" w:after="120" w:line="240" w:lineRule="auto"/>
        <w:ind w:firstLine="720"/>
        <w:jc w:val="both"/>
        <w:rPr>
          <w:rFonts w:ascii="Times New Roman" w:hAnsi="Times New Roman" w:cs="Times New Roman"/>
          <w:sz w:val="28"/>
          <w:szCs w:val="28"/>
        </w:rPr>
      </w:pPr>
      <w:r w:rsidRPr="00686EC1">
        <w:rPr>
          <w:rFonts w:ascii="Times New Roman" w:hAnsi="Times New Roman" w:cs="Times New Roman"/>
          <w:sz w:val="28"/>
          <w:szCs w:val="28"/>
        </w:rPr>
        <w:t xml:space="preserve">Cơ quan nhà nước, đơn vị sự nghiệp công lập trên địa bàn tỉnh Hưng Yên. </w:t>
      </w:r>
    </w:p>
    <w:p w14:paraId="7C502E46" w14:textId="77777777" w:rsidR="00A7397D" w:rsidRPr="00686EC1" w:rsidRDefault="00A7397D" w:rsidP="00A7397D">
      <w:pPr>
        <w:tabs>
          <w:tab w:val="left" w:pos="1257"/>
        </w:tabs>
        <w:spacing w:before="120" w:after="120" w:line="240" w:lineRule="auto"/>
        <w:ind w:firstLine="720"/>
        <w:jc w:val="both"/>
        <w:rPr>
          <w:rFonts w:ascii="Times New Roman" w:hAnsi="Times New Roman" w:cs="Times New Roman"/>
          <w:sz w:val="28"/>
          <w:szCs w:val="28"/>
        </w:rPr>
      </w:pPr>
      <w:r w:rsidRPr="00686EC1">
        <w:rPr>
          <w:rFonts w:ascii="Times New Roman" w:hAnsi="Times New Roman" w:cs="Times New Roman"/>
          <w:sz w:val="28"/>
          <w:szCs w:val="28"/>
        </w:rPr>
        <w:t>2. Điều kiện hỗ trợ</w:t>
      </w:r>
    </w:p>
    <w:p w14:paraId="2B0C3A3A" w14:textId="77777777" w:rsidR="00A7397D" w:rsidRPr="00686EC1" w:rsidRDefault="00A7397D" w:rsidP="00A7397D">
      <w:pPr>
        <w:pStyle w:val="BodyText"/>
        <w:tabs>
          <w:tab w:val="left" w:pos="8789"/>
        </w:tabs>
        <w:spacing w:before="120" w:line="240" w:lineRule="auto"/>
        <w:ind w:firstLine="720"/>
        <w:rPr>
          <w:szCs w:val="28"/>
        </w:rPr>
      </w:pPr>
      <w:r w:rsidRPr="00686EC1">
        <w:rPr>
          <w:szCs w:val="28"/>
        </w:rPr>
        <w:t>Cơ quan nhà nước, đơn vị sự nghiệp công lập được cấp có thẩm quyền phê duyệt, giao nhiệm vụ tổ chức hoạt động khởi nghiệp đổi mới sáng tạo.</w:t>
      </w:r>
    </w:p>
    <w:p w14:paraId="0F229439" w14:textId="77777777" w:rsidR="00A7397D" w:rsidRPr="00686EC1" w:rsidRDefault="00A7397D" w:rsidP="00A7397D">
      <w:pPr>
        <w:tabs>
          <w:tab w:val="left" w:pos="1257"/>
        </w:tabs>
        <w:spacing w:before="120" w:after="120" w:line="240" w:lineRule="auto"/>
        <w:ind w:firstLine="720"/>
        <w:jc w:val="both"/>
        <w:rPr>
          <w:rFonts w:ascii="Times New Roman" w:hAnsi="Times New Roman" w:cs="Times New Roman"/>
          <w:sz w:val="28"/>
          <w:szCs w:val="28"/>
        </w:rPr>
      </w:pPr>
      <w:r w:rsidRPr="00686EC1">
        <w:rPr>
          <w:rFonts w:ascii="Times New Roman" w:hAnsi="Times New Roman" w:cs="Times New Roman"/>
          <w:sz w:val="28"/>
          <w:szCs w:val="28"/>
        </w:rPr>
        <w:t>3. Hình thức hỗ trợ</w:t>
      </w:r>
    </w:p>
    <w:p w14:paraId="3C9CF752" w14:textId="77777777" w:rsidR="00A7397D" w:rsidRPr="00686EC1" w:rsidRDefault="00A7397D" w:rsidP="00A7397D">
      <w:pPr>
        <w:pStyle w:val="BodyText"/>
        <w:tabs>
          <w:tab w:val="left" w:pos="851"/>
        </w:tabs>
        <w:spacing w:before="120" w:line="240" w:lineRule="auto"/>
        <w:ind w:firstLine="720"/>
        <w:rPr>
          <w:szCs w:val="28"/>
        </w:rPr>
      </w:pPr>
      <w:r w:rsidRPr="00686EC1">
        <w:rPr>
          <w:szCs w:val="28"/>
        </w:rPr>
        <w:t>Hỗ trợ theo hình thức giao dự toán trực tiếp cho cơ quan, đơn vị được cấp có thẩm quyền đặt hàng hoặc giao nhiệm vụ.</w:t>
      </w:r>
    </w:p>
    <w:p w14:paraId="6CC8C97F" w14:textId="77777777" w:rsidR="00A7397D" w:rsidRPr="00686EC1" w:rsidRDefault="00A7397D" w:rsidP="00A7397D">
      <w:pPr>
        <w:tabs>
          <w:tab w:val="left" w:pos="1257"/>
        </w:tabs>
        <w:spacing w:before="120" w:after="120" w:line="240" w:lineRule="auto"/>
        <w:ind w:firstLine="720"/>
        <w:jc w:val="both"/>
        <w:rPr>
          <w:rFonts w:ascii="Times New Roman" w:hAnsi="Times New Roman" w:cs="Times New Roman"/>
          <w:sz w:val="28"/>
          <w:szCs w:val="28"/>
        </w:rPr>
      </w:pPr>
      <w:r w:rsidRPr="00686EC1">
        <w:rPr>
          <w:rFonts w:ascii="Times New Roman" w:hAnsi="Times New Roman" w:cs="Times New Roman"/>
          <w:sz w:val="28"/>
          <w:szCs w:val="28"/>
        </w:rPr>
        <w:t>4. Nội dung và mức hỗ trợ</w:t>
      </w:r>
    </w:p>
    <w:p w14:paraId="6DE6FCA1" w14:textId="77777777" w:rsidR="00A7397D" w:rsidRPr="00686EC1" w:rsidRDefault="00A7397D" w:rsidP="00A7397D">
      <w:pPr>
        <w:pStyle w:val="ListParagraph"/>
        <w:widowControl w:val="0"/>
        <w:numPr>
          <w:ilvl w:val="1"/>
          <w:numId w:val="2"/>
        </w:numPr>
        <w:tabs>
          <w:tab w:val="left" w:pos="1268"/>
        </w:tabs>
        <w:autoSpaceDE w:val="0"/>
        <w:autoSpaceDN w:val="0"/>
        <w:spacing w:before="120" w:after="120"/>
        <w:ind w:left="0" w:firstLine="720"/>
        <w:contextualSpacing w:val="0"/>
        <w:rPr>
          <w:szCs w:val="28"/>
        </w:rPr>
      </w:pPr>
      <w:r w:rsidRPr="00686EC1">
        <w:rPr>
          <w:szCs w:val="28"/>
        </w:rPr>
        <w:t>Thuê địa điểm tổ chức sự kiện, chi thông tin tuyên truyền về sự kiện và chi phí hoạt động chung của Ban tổ chức sự kiện: Thực hiện theo các quy định hiện hành về chế độ và định mức chi tiêu ngân sách nhà nước, thanh toán theo hợp đồng và thực tế phát sinh trong phạm vi dự toán được cấp thẩm quyền của tỉnh phê duyệt.</w:t>
      </w:r>
    </w:p>
    <w:p w14:paraId="5176911E" w14:textId="77777777" w:rsidR="00A7397D" w:rsidRPr="00686EC1" w:rsidRDefault="00A7397D" w:rsidP="00A7397D">
      <w:pPr>
        <w:pStyle w:val="ListParagraph"/>
        <w:widowControl w:val="0"/>
        <w:numPr>
          <w:ilvl w:val="1"/>
          <w:numId w:val="2"/>
        </w:numPr>
        <w:tabs>
          <w:tab w:val="left" w:pos="1318"/>
        </w:tabs>
        <w:autoSpaceDE w:val="0"/>
        <w:autoSpaceDN w:val="0"/>
        <w:spacing w:before="120" w:after="120"/>
        <w:ind w:left="0" w:firstLine="720"/>
        <w:contextualSpacing w:val="0"/>
        <w:rPr>
          <w:szCs w:val="28"/>
        </w:rPr>
      </w:pPr>
      <w:r w:rsidRPr="00686EC1">
        <w:rPr>
          <w:szCs w:val="28"/>
        </w:rPr>
        <w:lastRenderedPageBreak/>
        <w:t>Chi tiếp các đoàn và khách mời quốc tế; tổ chức hội nghị, hội thảo trong nước, quốc tế trong thời gian tổ chức sự kiện theo chương trình, kế hoạch được cấp có thẩm quyền phê duyệt: Thực hiện theo quy định hiện hành của tỉnh.</w:t>
      </w:r>
    </w:p>
    <w:p w14:paraId="4CAA03A4" w14:textId="6061CC94" w:rsidR="00A7397D" w:rsidRPr="00686EC1" w:rsidRDefault="00A7397D" w:rsidP="00A7397D">
      <w:pPr>
        <w:pStyle w:val="Heading2"/>
        <w:keepNext w:val="0"/>
        <w:keepLines w:val="0"/>
        <w:widowControl w:val="0"/>
        <w:spacing w:before="120" w:after="120"/>
        <w:ind w:firstLine="720"/>
        <w:rPr>
          <w:rFonts w:ascii="Times New Roman" w:hAnsi="Times New Roman" w:cs="Times New Roman"/>
          <w:color w:val="auto"/>
          <w:sz w:val="28"/>
          <w:szCs w:val="28"/>
        </w:rPr>
      </w:pPr>
      <w:r w:rsidRPr="00686EC1">
        <w:rPr>
          <w:rFonts w:ascii="Times New Roman" w:hAnsi="Times New Roman" w:cs="Times New Roman"/>
          <w:color w:val="auto"/>
          <w:sz w:val="28"/>
          <w:szCs w:val="28"/>
        </w:rPr>
        <w:t>Điều 1</w:t>
      </w:r>
      <w:r w:rsidR="00F11E07" w:rsidRPr="00686EC1">
        <w:rPr>
          <w:rFonts w:ascii="Times New Roman" w:hAnsi="Times New Roman" w:cs="Times New Roman"/>
          <w:color w:val="auto"/>
          <w:sz w:val="28"/>
          <w:szCs w:val="28"/>
        </w:rPr>
        <w:t>1</w:t>
      </w:r>
      <w:r w:rsidRPr="00686EC1">
        <w:rPr>
          <w:rFonts w:ascii="Times New Roman" w:hAnsi="Times New Roman" w:cs="Times New Roman"/>
          <w:color w:val="auto"/>
          <w:sz w:val="28"/>
          <w:szCs w:val="28"/>
        </w:rPr>
        <w:t>. Hỗ trợ tham gia sự kiện ngày hội khởi nghiệp, sự kiện khởi nghiệp sáng tạo và cuộc thi khởi nghiệp sáng tạo, đổi mới sáng tạo</w:t>
      </w:r>
    </w:p>
    <w:p w14:paraId="315A78F4" w14:textId="77777777" w:rsidR="00A7397D" w:rsidRPr="00686EC1" w:rsidRDefault="00A7397D" w:rsidP="00A7397D">
      <w:pPr>
        <w:widowControl w:val="0"/>
        <w:tabs>
          <w:tab w:val="left" w:pos="1257"/>
        </w:tabs>
        <w:spacing w:before="120" w:after="120" w:line="240" w:lineRule="auto"/>
        <w:ind w:firstLine="720"/>
        <w:jc w:val="both"/>
        <w:rPr>
          <w:rFonts w:ascii="Times New Roman" w:hAnsi="Times New Roman" w:cs="Times New Roman"/>
          <w:sz w:val="28"/>
          <w:szCs w:val="28"/>
        </w:rPr>
      </w:pPr>
      <w:r w:rsidRPr="00686EC1">
        <w:rPr>
          <w:rFonts w:ascii="Times New Roman" w:hAnsi="Times New Roman" w:cs="Times New Roman"/>
          <w:sz w:val="28"/>
          <w:szCs w:val="28"/>
        </w:rPr>
        <w:t>1. Đối tượng hỗ trợ</w:t>
      </w:r>
    </w:p>
    <w:p w14:paraId="76DF0254" w14:textId="77777777" w:rsidR="00A7397D" w:rsidRPr="00686EC1" w:rsidRDefault="00A7397D" w:rsidP="00A7397D">
      <w:pPr>
        <w:pStyle w:val="BodyText"/>
        <w:widowControl w:val="0"/>
        <w:spacing w:before="120" w:line="240" w:lineRule="auto"/>
        <w:ind w:firstLine="720"/>
        <w:rPr>
          <w:szCs w:val="28"/>
          <w:shd w:val="clear" w:color="auto" w:fill="FFFFFF"/>
        </w:rPr>
      </w:pPr>
      <w:r w:rsidRPr="00686EC1">
        <w:rPr>
          <w:szCs w:val="28"/>
          <w:shd w:val="clear" w:color="auto" w:fill="FFFFFF"/>
        </w:rPr>
        <w:t>a) Cá nhân, nhóm cá nhân có dự án khởi nghiệp trên địa bàn tỉnh; doanh nghiệp có trụ sở chính trên địa bàn tỉnh tham gia Ngày hội đổi mới sáng tạo, khởi nghiệp sáng tạo.</w:t>
      </w:r>
    </w:p>
    <w:p w14:paraId="64693A9D" w14:textId="5BD82559" w:rsidR="00A7397D" w:rsidRPr="00686EC1" w:rsidRDefault="00A7397D" w:rsidP="00A7397D">
      <w:pPr>
        <w:pStyle w:val="BodyText"/>
        <w:widowControl w:val="0"/>
        <w:spacing w:before="120" w:line="240" w:lineRule="auto"/>
        <w:ind w:firstLine="720"/>
        <w:rPr>
          <w:szCs w:val="28"/>
          <w:shd w:val="clear" w:color="auto" w:fill="FFFFFF"/>
        </w:rPr>
      </w:pPr>
      <w:r w:rsidRPr="00686EC1">
        <w:rPr>
          <w:szCs w:val="28"/>
          <w:shd w:val="clear" w:color="auto" w:fill="FFFFFF"/>
        </w:rPr>
        <w:t xml:space="preserve">b) Cá nhân, nhóm cá nhân, doanh nghiệp khởi nghiệp (đối với doanh nghiệp khởi nghiệp có thời gian hoạt động không quá 5 năm kể từ ngày được cấp </w:t>
      </w:r>
      <w:r w:rsidR="0037589E" w:rsidRPr="00686EC1">
        <w:rPr>
          <w:szCs w:val="28"/>
          <w:shd w:val="clear" w:color="auto" w:fill="FFFFFF"/>
        </w:rPr>
        <w:t>G</w:t>
      </w:r>
      <w:r w:rsidRPr="00686EC1">
        <w:rPr>
          <w:szCs w:val="28"/>
          <w:shd w:val="clear" w:color="auto" w:fill="FFFFFF"/>
        </w:rPr>
        <w:t>iấy chứng nhận đăng ký doanh nghiệp lần đầu) tham gia cuộc thi khởi nghiệp đổi mới sáng tạo do tỉnh Hưng Yên tổ chức.</w:t>
      </w:r>
    </w:p>
    <w:p w14:paraId="33FA7AAB" w14:textId="77777777" w:rsidR="00A7397D" w:rsidRPr="00686EC1" w:rsidRDefault="00A7397D" w:rsidP="00A7397D">
      <w:pPr>
        <w:widowControl w:val="0"/>
        <w:tabs>
          <w:tab w:val="left" w:pos="1257"/>
        </w:tabs>
        <w:spacing w:before="120" w:after="120" w:line="240" w:lineRule="auto"/>
        <w:ind w:firstLine="720"/>
        <w:jc w:val="both"/>
        <w:rPr>
          <w:rFonts w:ascii="Times New Roman" w:hAnsi="Times New Roman" w:cs="Times New Roman"/>
          <w:sz w:val="28"/>
          <w:szCs w:val="28"/>
        </w:rPr>
      </w:pPr>
      <w:r w:rsidRPr="00686EC1">
        <w:rPr>
          <w:rFonts w:ascii="Times New Roman" w:hAnsi="Times New Roman" w:cs="Times New Roman"/>
          <w:sz w:val="28"/>
          <w:szCs w:val="28"/>
        </w:rPr>
        <w:t>2. Điều kiện hỗ trợ</w:t>
      </w:r>
    </w:p>
    <w:p w14:paraId="2B40BF99" w14:textId="77777777" w:rsidR="00A7397D" w:rsidRPr="00686EC1" w:rsidRDefault="00A7397D" w:rsidP="00A7397D">
      <w:pPr>
        <w:pStyle w:val="BodyText"/>
        <w:widowControl w:val="0"/>
        <w:spacing w:before="120" w:line="240" w:lineRule="auto"/>
        <w:ind w:firstLine="720"/>
        <w:rPr>
          <w:szCs w:val="28"/>
        </w:rPr>
      </w:pPr>
      <w:r w:rsidRPr="00686EC1">
        <w:rPr>
          <w:szCs w:val="28"/>
        </w:rPr>
        <w:t xml:space="preserve">Cá nhân, nhóm cá nhân, doanh nghiệp có giấy xác nhận của Ban tổ chức đã tham gia </w:t>
      </w:r>
      <w:r w:rsidRPr="00686EC1">
        <w:rPr>
          <w:szCs w:val="28"/>
          <w:shd w:val="clear" w:color="auto" w:fill="FFFFFF"/>
        </w:rPr>
        <w:t>Ngày hội đổi mới sáng tạo, khởi nghiệp sáng tạo hoặc đạt giải trong cuộc thi khởi nghiệp đổi mới sáng tạo do tỉnh tổ chức</w:t>
      </w:r>
      <w:r w:rsidRPr="00686EC1">
        <w:rPr>
          <w:szCs w:val="28"/>
        </w:rPr>
        <w:t>.</w:t>
      </w:r>
    </w:p>
    <w:p w14:paraId="6E032360" w14:textId="77777777" w:rsidR="00A7397D" w:rsidRPr="00686EC1" w:rsidRDefault="00A7397D" w:rsidP="00A7397D">
      <w:pPr>
        <w:widowControl w:val="0"/>
        <w:tabs>
          <w:tab w:val="left" w:pos="1257"/>
        </w:tabs>
        <w:spacing w:before="120" w:after="120" w:line="240" w:lineRule="auto"/>
        <w:ind w:firstLine="720"/>
        <w:jc w:val="both"/>
        <w:rPr>
          <w:rFonts w:ascii="Times New Roman" w:hAnsi="Times New Roman" w:cs="Times New Roman"/>
          <w:sz w:val="28"/>
          <w:szCs w:val="28"/>
        </w:rPr>
      </w:pPr>
      <w:r w:rsidRPr="00686EC1">
        <w:rPr>
          <w:rFonts w:ascii="Times New Roman" w:hAnsi="Times New Roman" w:cs="Times New Roman"/>
          <w:sz w:val="28"/>
          <w:szCs w:val="28"/>
        </w:rPr>
        <w:t>3. Hình thức hỗ trợ</w:t>
      </w:r>
    </w:p>
    <w:p w14:paraId="09710F11" w14:textId="77777777" w:rsidR="00A7397D" w:rsidRPr="00686EC1" w:rsidRDefault="00A7397D" w:rsidP="00A7397D">
      <w:pPr>
        <w:pStyle w:val="BodyText"/>
        <w:widowControl w:val="0"/>
        <w:spacing w:before="120" w:line="240" w:lineRule="auto"/>
        <w:ind w:firstLine="720"/>
        <w:rPr>
          <w:szCs w:val="28"/>
        </w:rPr>
      </w:pPr>
      <w:r w:rsidRPr="00686EC1">
        <w:rPr>
          <w:szCs w:val="28"/>
        </w:rPr>
        <w:t>Hỗ trợ kinh phí trực tiếp cho cá nhân, nhóm cá nhân, doanh nghiệp sau khi được cấp giấy xác nhận tham gia</w:t>
      </w:r>
      <w:r w:rsidRPr="00686EC1">
        <w:rPr>
          <w:szCs w:val="28"/>
          <w:shd w:val="clear" w:color="auto" w:fill="FFFFFF"/>
        </w:rPr>
        <w:t xml:space="preserve"> Ngày hội đổi mới sáng tạo, khởi nghiệp sáng tạo hoặc đạt giải trong cuộc thi khởi nghiệp đổi mới sáng tạo do tỉnh tổ chức</w:t>
      </w:r>
      <w:r w:rsidRPr="00686EC1">
        <w:rPr>
          <w:szCs w:val="28"/>
        </w:rPr>
        <w:t>.</w:t>
      </w:r>
    </w:p>
    <w:p w14:paraId="515BB5F3" w14:textId="77777777" w:rsidR="00A7397D" w:rsidRPr="00686EC1" w:rsidRDefault="00A7397D" w:rsidP="00A7397D">
      <w:pPr>
        <w:pStyle w:val="BodyText"/>
        <w:widowControl w:val="0"/>
        <w:spacing w:before="120" w:line="240" w:lineRule="auto"/>
        <w:ind w:firstLine="720"/>
        <w:rPr>
          <w:szCs w:val="28"/>
        </w:rPr>
      </w:pPr>
      <w:r w:rsidRPr="00686EC1">
        <w:rPr>
          <w:szCs w:val="28"/>
        </w:rPr>
        <w:t>4. Nội dung và mức hỗ trợ</w:t>
      </w:r>
    </w:p>
    <w:p w14:paraId="465FFCA6" w14:textId="77777777" w:rsidR="00A7397D" w:rsidRPr="00686EC1" w:rsidRDefault="00A7397D" w:rsidP="00A7397D">
      <w:pPr>
        <w:widowControl w:val="0"/>
        <w:tabs>
          <w:tab w:val="left" w:pos="851"/>
        </w:tabs>
        <w:spacing w:before="120" w:after="120" w:line="240" w:lineRule="auto"/>
        <w:ind w:firstLine="720"/>
        <w:jc w:val="both"/>
        <w:rPr>
          <w:rFonts w:ascii="Times New Roman" w:hAnsi="Times New Roman" w:cs="Times New Roman"/>
          <w:sz w:val="28"/>
          <w:szCs w:val="28"/>
        </w:rPr>
      </w:pPr>
      <w:r w:rsidRPr="00686EC1">
        <w:rPr>
          <w:rFonts w:ascii="Times New Roman" w:hAnsi="Times New Roman" w:cs="Times New Roman"/>
          <w:sz w:val="28"/>
          <w:szCs w:val="28"/>
        </w:rPr>
        <w:t>a) Hỗ trợ kinh phí thuê mặt bằng (điện nước, vệ sinh, an ninh, bảo vệ), chi phí vận chuyển trang thiết bị, thiết kế, dàn dựng gian hàng và truyền thông cho sự kiện Ngày hội đổi mới sáng tạo, khởi nghiệp sáng tạo: 10 triệu đồng/đơn vị tham gia</w:t>
      </w:r>
    </w:p>
    <w:p w14:paraId="6B6C502F" w14:textId="77777777" w:rsidR="00A7397D" w:rsidRPr="00686EC1" w:rsidRDefault="00A7397D" w:rsidP="00A7397D">
      <w:pPr>
        <w:widowControl w:val="0"/>
        <w:tabs>
          <w:tab w:val="left" w:pos="1292"/>
        </w:tabs>
        <w:spacing w:before="120" w:after="120" w:line="240" w:lineRule="auto"/>
        <w:ind w:firstLine="720"/>
        <w:jc w:val="both"/>
        <w:rPr>
          <w:rFonts w:ascii="Times New Roman" w:hAnsi="Times New Roman" w:cs="Times New Roman"/>
          <w:sz w:val="28"/>
          <w:szCs w:val="28"/>
          <w:shd w:val="clear" w:color="auto" w:fill="FFFFFF"/>
        </w:rPr>
      </w:pPr>
      <w:r w:rsidRPr="00686EC1">
        <w:rPr>
          <w:rFonts w:ascii="Times New Roman" w:hAnsi="Times New Roman" w:cs="Times New Roman"/>
          <w:sz w:val="28"/>
          <w:szCs w:val="28"/>
        </w:rPr>
        <w:t xml:space="preserve">b) Chi giải thưởng cho </w:t>
      </w:r>
      <w:r w:rsidRPr="00686EC1">
        <w:rPr>
          <w:rFonts w:ascii="Times New Roman" w:hAnsi="Times New Roman" w:cs="Times New Roman"/>
          <w:sz w:val="28"/>
          <w:szCs w:val="28"/>
          <w:shd w:val="clear" w:color="auto" w:fill="FFFFFF"/>
        </w:rPr>
        <w:t xml:space="preserve">cá nhân, nhóm cá nhân, doanh nghiệp khởi nghiệp </w:t>
      </w:r>
      <w:r w:rsidRPr="00686EC1">
        <w:rPr>
          <w:rFonts w:ascii="Times New Roman" w:hAnsi="Times New Roman" w:cs="Times New Roman"/>
          <w:sz w:val="28"/>
          <w:szCs w:val="28"/>
        </w:rPr>
        <w:t xml:space="preserve">có ý tưởng đạt giải trong cuộc thi </w:t>
      </w:r>
      <w:r w:rsidRPr="00686EC1">
        <w:rPr>
          <w:rFonts w:ascii="Times New Roman" w:hAnsi="Times New Roman" w:cs="Times New Roman"/>
          <w:sz w:val="28"/>
          <w:szCs w:val="28"/>
          <w:shd w:val="clear" w:color="auto" w:fill="FFFFFF"/>
        </w:rPr>
        <w:t>khởi nghiệp đổi mới sáng tạo do tỉnh Hưng Yên tổ chức với các mức như sau</w:t>
      </w:r>
      <w:r w:rsidRPr="00686EC1">
        <w:rPr>
          <w:rFonts w:ascii="Times New Roman" w:hAnsi="Times New Roman" w:cs="Times New Roman"/>
          <w:sz w:val="28"/>
          <w:szCs w:val="28"/>
        </w:rPr>
        <w:t>: 40 triệu đồng/giải nhất; 30 triệu đồng/giải nhì; 20 triệu đồng/giải ba; 10 triệu đồng/giải khuyến khích.</w:t>
      </w:r>
    </w:p>
    <w:p w14:paraId="354CF9C9" w14:textId="77777777" w:rsidR="00A7397D" w:rsidRPr="00686EC1" w:rsidRDefault="00A7397D" w:rsidP="00A7397D">
      <w:pPr>
        <w:widowControl w:val="0"/>
        <w:tabs>
          <w:tab w:val="left" w:pos="1292"/>
        </w:tabs>
        <w:spacing w:before="120" w:after="120" w:line="240" w:lineRule="auto"/>
        <w:ind w:firstLine="720"/>
        <w:jc w:val="both"/>
        <w:rPr>
          <w:rFonts w:ascii="Times New Roman" w:hAnsi="Times New Roman" w:cs="Times New Roman"/>
          <w:sz w:val="28"/>
          <w:szCs w:val="28"/>
        </w:rPr>
      </w:pPr>
      <w:r w:rsidRPr="00686EC1">
        <w:rPr>
          <w:rFonts w:ascii="Times New Roman" w:hAnsi="Times New Roman" w:cs="Times New Roman"/>
          <w:sz w:val="28"/>
          <w:szCs w:val="28"/>
        </w:rPr>
        <w:t xml:space="preserve">c) Chi giải thưởng cho </w:t>
      </w:r>
      <w:r w:rsidRPr="00686EC1">
        <w:rPr>
          <w:rFonts w:ascii="Times New Roman" w:hAnsi="Times New Roman" w:cs="Times New Roman"/>
          <w:sz w:val="28"/>
          <w:szCs w:val="28"/>
          <w:shd w:val="clear" w:color="auto" w:fill="FFFFFF"/>
        </w:rPr>
        <w:t xml:space="preserve">cá nhân, nhóm cá nhân, doanh nghiệp khởi nghiệp </w:t>
      </w:r>
      <w:r w:rsidRPr="00686EC1">
        <w:rPr>
          <w:rFonts w:ascii="Times New Roman" w:hAnsi="Times New Roman" w:cs="Times New Roman"/>
          <w:sz w:val="28"/>
          <w:szCs w:val="28"/>
        </w:rPr>
        <w:t>có</w:t>
      </w:r>
      <w:r w:rsidRPr="00686EC1">
        <w:rPr>
          <w:rFonts w:ascii="Times New Roman" w:hAnsi="Times New Roman" w:cs="Times New Roman"/>
          <w:sz w:val="28"/>
          <w:szCs w:val="28"/>
          <w:shd w:val="clear" w:color="auto" w:fill="FFFFFF"/>
        </w:rPr>
        <w:t xml:space="preserve"> </w:t>
      </w:r>
      <w:r w:rsidRPr="00686EC1">
        <w:rPr>
          <w:rFonts w:ascii="Times New Roman" w:hAnsi="Times New Roman" w:cs="Times New Roman"/>
          <w:sz w:val="28"/>
          <w:szCs w:val="28"/>
        </w:rPr>
        <w:t xml:space="preserve">giải pháp, mô hình, đề tài đã có sản phẩm đạt giải trong cuộc thi </w:t>
      </w:r>
      <w:r w:rsidRPr="00686EC1">
        <w:rPr>
          <w:rFonts w:ascii="Times New Roman" w:hAnsi="Times New Roman" w:cs="Times New Roman"/>
          <w:sz w:val="28"/>
          <w:szCs w:val="28"/>
          <w:shd w:val="clear" w:color="auto" w:fill="FFFFFF"/>
        </w:rPr>
        <w:t>khởi nghiệp đổi mới sáng tạo do tỉnh Hưng Yên tổ chức với các mức như sau</w:t>
      </w:r>
      <w:r w:rsidRPr="00686EC1">
        <w:rPr>
          <w:rFonts w:ascii="Times New Roman" w:hAnsi="Times New Roman" w:cs="Times New Roman"/>
          <w:sz w:val="28"/>
          <w:szCs w:val="28"/>
        </w:rPr>
        <w:t>: 80 triệu đồng/giải nhất; 60 triệu đồng/giải nhì; 40 triệu đồng/giải ba; 20 triệu đồng/giải khuyến khích.</w:t>
      </w:r>
    </w:p>
    <w:p w14:paraId="65175E46" w14:textId="77777777" w:rsidR="00A7397D" w:rsidRPr="00686EC1" w:rsidRDefault="00A7397D" w:rsidP="00A7397D">
      <w:pPr>
        <w:widowControl w:val="0"/>
        <w:spacing w:before="120" w:after="120" w:line="240" w:lineRule="auto"/>
        <w:ind w:left="-21" w:firstLine="720"/>
        <w:jc w:val="both"/>
        <w:rPr>
          <w:rFonts w:ascii="Times New Roman" w:hAnsi="Times New Roman" w:cs="Times New Roman"/>
          <w:sz w:val="28"/>
          <w:szCs w:val="28"/>
          <w:lang w:val="vi-VN"/>
        </w:rPr>
      </w:pPr>
      <w:r w:rsidRPr="00686EC1">
        <w:rPr>
          <w:rFonts w:ascii="Times New Roman" w:hAnsi="Times New Roman" w:cs="Times New Roman"/>
          <w:sz w:val="28"/>
          <w:szCs w:val="28"/>
        </w:rPr>
        <w:t>Số lượng các giải thưởng thực hiện theo quy định tại Thể lệ (hoặc Điều lệ) tổ chức các cuộc thi được cấp có thẩm quyền phê duyệt.</w:t>
      </w:r>
    </w:p>
    <w:p w14:paraId="4C887D7E" w14:textId="77777777" w:rsidR="002F3E39" w:rsidRPr="00686EC1" w:rsidRDefault="00A7397D" w:rsidP="002F3E39">
      <w:pPr>
        <w:spacing w:before="120" w:after="120" w:line="240" w:lineRule="auto"/>
        <w:ind w:firstLine="720"/>
        <w:jc w:val="both"/>
        <w:rPr>
          <w:rFonts w:ascii="Times New Roman" w:eastAsia="Times New Roman" w:hAnsi="Times New Roman" w:cs="Times New Roman"/>
          <w:bCs/>
          <w:sz w:val="28"/>
          <w:szCs w:val="28"/>
        </w:rPr>
      </w:pPr>
      <w:r w:rsidRPr="00686EC1">
        <w:rPr>
          <w:rFonts w:ascii="Times New Roman" w:eastAsia="Times New Roman" w:hAnsi="Times New Roman" w:cs="Times New Roman"/>
          <w:bCs/>
          <w:sz w:val="28"/>
          <w:szCs w:val="28"/>
        </w:rPr>
        <w:t xml:space="preserve">5. Dự án, giải pháp, mô hình, đề tài đạt giải hoặc được Hội đồng đánh giá có tiềm năng thương mại hóa được ưu tiên xem xét chuyển tiếp sang chương trình ươm tạo, tăng tốc, thử nghiệm, hoàn thiện công nghệ, nhiệm vụ công nghệ </w:t>
      </w:r>
      <w:r w:rsidRPr="00686EC1">
        <w:rPr>
          <w:rFonts w:ascii="Times New Roman" w:eastAsia="Times New Roman" w:hAnsi="Times New Roman" w:cs="Times New Roman"/>
          <w:bCs/>
          <w:sz w:val="28"/>
          <w:szCs w:val="28"/>
        </w:rPr>
        <w:lastRenderedPageBreak/>
        <w:t>cao/công nghệ chiến lược, phiếu hỗ trợ tài chính hoặc kết nối quỹ, nhà đầu tư theo điều kiện của từng cơ chế pháp luật. Khoản hỗ trợ chuyển tiếp là chính sách độc lập với tiền giải thưởng và không thanh toán trùng cùng một nội dung chi.</w:t>
      </w:r>
    </w:p>
    <w:p w14:paraId="2B43315A" w14:textId="405FFF86" w:rsidR="00A7397D" w:rsidRPr="00686EC1" w:rsidRDefault="00A7397D" w:rsidP="00A7397D">
      <w:pPr>
        <w:widowControl w:val="0"/>
        <w:spacing w:before="120" w:after="120" w:line="240" w:lineRule="auto"/>
        <w:ind w:left="-57" w:right="-57" w:firstLine="720"/>
        <w:jc w:val="both"/>
        <w:rPr>
          <w:rFonts w:ascii="Times New Roman" w:hAnsi="Times New Roman" w:cs="Times New Roman"/>
          <w:b/>
          <w:spacing w:val="-4"/>
          <w:sz w:val="28"/>
          <w:szCs w:val="28"/>
          <w:lang w:val="af-ZA"/>
        </w:rPr>
      </w:pPr>
      <w:r w:rsidRPr="00686EC1">
        <w:rPr>
          <w:rFonts w:ascii="Times New Roman" w:hAnsi="Times New Roman" w:cs="Times New Roman"/>
          <w:b/>
          <w:spacing w:val="-4"/>
          <w:sz w:val="28"/>
          <w:szCs w:val="28"/>
          <w:lang w:val="af-ZA"/>
        </w:rPr>
        <w:t>Điều 1</w:t>
      </w:r>
      <w:r w:rsidR="0037589E" w:rsidRPr="00686EC1">
        <w:rPr>
          <w:rFonts w:ascii="Times New Roman" w:hAnsi="Times New Roman" w:cs="Times New Roman"/>
          <w:b/>
          <w:spacing w:val="-4"/>
          <w:sz w:val="28"/>
          <w:szCs w:val="28"/>
          <w:lang w:val="af-ZA"/>
        </w:rPr>
        <w:t>2</w:t>
      </w:r>
      <w:r w:rsidRPr="00686EC1">
        <w:rPr>
          <w:rFonts w:ascii="Times New Roman" w:hAnsi="Times New Roman" w:cs="Times New Roman"/>
          <w:b/>
          <w:spacing w:val="-4"/>
          <w:sz w:val="28"/>
          <w:szCs w:val="28"/>
          <w:lang w:val="af-ZA"/>
        </w:rPr>
        <w:t xml:space="preserve"> . Hỗ trợ phát triển và bảo hộ tài sản trí tuệ</w:t>
      </w:r>
    </w:p>
    <w:p w14:paraId="4BC916B9" w14:textId="33908A07" w:rsidR="00A7397D" w:rsidRPr="00686EC1" w:rsidRDefault="00A7397D" w:rsidP="00A7397D">
      <w:pPr>
        <w:widowControl w:val="0"/>
        <w:spacing w:before="120" w:after="120" w:line="240" w:lineRule="auto"/>
        <w:ind w:left="-57" w:right="-57" w:firstLine="720"/>
        <w:jc w:val="both"/>
        <w:rPr>
          <w:rFonts w:ascii="Times New Roman" w:hAnsi="Times New Roman" w:cs="Times New Roman"/>
          <w:spacing w:val="-4"/>
          <w:sz w:val="28"/>
          <w:szCs w:val="28"/>
          <w:lang w:val="af-ZA"/>
        </w:rPr>
      </w:pPr>
      <w:r w:rsidRPr="00686EC1">
        <w:rPr>
          <w:rFonts w:ascii="Times New Roman" w:hAnsi="Times New Roman" w:cs="Times New Roman"/>
          <w:spacing w:val="-4"/>
          <w:sz w:val="28"/>
          <w:szCs w:val="28"/>
          <w:lang w:val="af-ZA"/>
        </w:rPr>
        <w:t>1. Đối tượng áp dụng</w:t>
      </w:r>
    </w:p>
    <w:p w14:paraId="7C79868D" w14:textId="4ABD251F" w:rsidR="00A7397D" w:rsidRPr="00686EC1" w:rsidRDefault="00A7397D" w:rsidP="00A7397D">
      <w:pPr>
        <w:widowControl w:val="0"/>
        <w:spacing w:before="120" w:after="120" w:line="240" w:lineRule="auto"/>
        <w:ind w:left="-57" w:right="-57" w:firstLine="720"/>
        <w:jc w:val="both"/>
        <w:rPr>
          <w:rFonts w:ascii="Times New Roman" w:hAnsi="Times New Roman" w:cs="Times New Roman"/>
          <w:spacing w:val="-4"/>
          <w:sz w:val="28"/>
          <w:szCs w:val="28"/>
          <w:lang w:val="af-ZA"/>
        </w:rPr>
      </w:pPr>
      <w:r w:rsidRPr="00686EC1">
        <w:rPr>
          <w:rFonts w:ascii="Times New Roman" w:hAnsi="Times New Roman" w:cs="Times New Roman"/>
          <w:spacing w:val="-4"/>
          <w:sz w:val="28"/>
          <w:szCs w:val="28"/>
          <w:lang w:val="af-ZA"/>
        </w:rPr>
        <w:t>Các tổ chức, doanh nghiệp, hợp tác xã, hộ kinh doanh và cá nhân trên địa bàn tỉnh.</w:t>
      </w:r>
    </w:p>
    <w:p w14:paraId="76CF62C0" w14:textId="77777777" w:rsidR="00A7397D" w:rsidRPr="00686EC1" w:rsidRDefault="00A7397D" w:rsidP="00A7397D">
      <w:pPr>
        <w:widowControl w:val="0"/>
        <w:spacing w:before="120" w:after="120" w:line="240" w:lineRule="auto"/>
        <w:ind w:left="-57" w:right="-57" w:firstLine="720"/>
        <w:jc w:val="both"/>
        <w:rPr>
          <w:rFonts w:ascii="Times New Roman" w:hAnsi="Times New Roman" w:cs="Times New Roman"/>
          <w:spacing w:val="-4"/>
          <w:sz w:val="28"/>
          <w:szCs w:val="28"/>
          <w:lang w:val="af-ZA"/>
        </w:rPr>
      </w:pPr>
      <w:r w:rsidRPr="00686EC1">
        <w:rPr>
          <w:rFonts w:ascii="Times New Roman" w:hAnsi="Times New Roman" w:cs="Times New Roman"/>
          <w:spacing w:val="-4"/>
          <w:sz w:val="28"/>
          <w:szCs w:val="28"/>
          <w:lang w:val="af-ZA"/>
        </w:rPr>
        <w:t>2. Điều kiện hỗ trợ</w:t>
      </w:r>
    </w:p>
    <w:p w14:paraId="0D0C5431" w14:textId="77777777" w:rsidR="00A7397D" w:rsidRPr="00686EC1" w:rsidRDefault="00A7397D" w:rsidP="00A7397D">
      <w:pPr>
        <w:widowControl w:val="0"/>
        <w:spacing w:before="120" w:after="120" w:line="240" w:lineRule="auto"/>
        <w:ind w:left="-57" w:right="-57" w:firstLine="720"/>
        <w:jc w:val="both"/>
        <w:rPr>
          <w:rFonts w:ascii="Times New Roman" w:hAnsi="Times New Roman" w:cs="Times New Roman"/>
          <w:sz w:val="28"/>
          <w:szCs w:val="28"/>
        </w:rPr>
      </w:pPr>
      <w:r w:rsidRPr="00686EC1">
        <w:rPr>
          <w:rFonts w:ascii="Times New Roman" w:hAnsi="Times New Roman" w:cs="Times New Roman"/>
          <w:sz w:val="28"/>
          <w:szCs w:val="28"/>
        </w:rPr>
        <w:t xml:space="preserve">a) Đáp ứng điều kiện bảo hộ hoặc xác lập quyền theo quy định của pháp luật về sở hữu trí tuệ; </w:t>
      </w:r>
    </w:p>
    <w:p w14:paraId="2D0699C5" w14:textId="77777777" w:rsidR="00A7397D" w:rsidRPr="00686EC1" w:rsidRDefault="00A7397D" w:rsidP="00A7397D">
      <w:pPr>
        <w:widowControl w:val="0"/>
        <w:spacing w:before="120" w:after="120" w:line="240" w:lineRule="auto"/>
        <w:ind w:left="-57" w:right="-57" w:firstLine="720"/>
        <w:jc w:val="both"/>
        <w:rPr>
          <w:rFonts w:ascii="Times New Roman" w:hAnsi="Times New Roman" w:cs="Times New Roman"/>
          <w:spacing w:val="-4"/>
          <w:sz w:val="28"/>
          <w:szCs w:val="28"/>
          <w:lang w:val="af-ZA"/>
        </w:rPr>
      </w:pPr>
      <w:r w:rsidRPr="00686EC1">
        <w:rPr>
          <w:rFonts w:ascii="Times New Roman" w:hAnsi="Times New Roman" w:cs="Times New Roman"/>
          <w:sz w:val="28"/>
          <w:szCs w:val="28"/>
        </w:rPr>
        <w:t>b) Có cam kết khai thác, sử dụng và quản trị quyền sở hữu trí tuệ phục vụ hoạt động sản xuất, kinh doanh hoặc phát triển kinh tế - xã hội trên địa bàn tỉnh</w:t>
      </w:r>
    </w:p>
    <w:p w14:paraId="7145D65B" w14:textId="77777777" w:rsidR="00A7397D" w:rsidRPr="00686EC1" w:rsidRDefault="00A7397D" w:rsidP="00A7397D">
      <w:pPr>
        <w:widowControl w:val="0"/>
        <w:spacing w:before="120" w:after="120" w:line="240" w:lineRule="auto"/>
        <w:ind w:left="-57" w:right="-57" w:firstLine="720"/>
        <w:jc w:val="both"/>
        <w:rPr>
          <w:rFonts w:ascii="Times New Roman" w:hAnsi="Times New Roman" w:cs="Times New Roman"/>
          <w:spacing w:val="-4"/>
          <w:sz w:val="28"/>
          <w:szCs w:val="28"/>
          <w:lang w:val="af-ZA"/>
        </w:rPr>
      </w:pPr>
      <w:r w:rsidRPr="00686EC1">
        <w:rPr>
          <w:rFonts w:ascii="Times New Roman" w:hAnsi="Times New Roman" w:cs="Times New Roman"/>
          <w:spacing w:val="-4"/>
          <w:sz w:val="28"/>
          <w:szCs w:val="28"/>
          <w:lang w:val="af-ZA"/>
        </w:rPr>
        <w:t>c) Nội dung đề nghị hỗ trợ chưa được hưởng chính sách khác từ ngân sách nhà nước.</w:t>
      </w:r>
    </w:p>
    <w:p w14:paraId="1F3D5F51" w14:textId="77777777" w:rsidR="00A7397D" w:rsidRPr="00686EC1" w:rsidRDefault="00A7397D" w:rsidP="00A7397D">
      <w:pPr>
        <w:widowControl w:val="0"/>
        <w:spacing w:before="120" w:after="120" w:line="240" w:lineRule="auto"/>
        <w:ind w:left="-57" w:right="-57" w:firstLine="720"/>
        <w:jc w:val="both"/>
        <w:rPr>
          <w:rFonts w:ascii="Times New Roman" w:hAnsi="Times New Roman" w:cs="Times New Roman"/>
          <w:spacing w:val="-4"/>
          <w:sz w:val="28"/>
          <w:szCs w:val="28"/>
          <w:lang w:val="af-ZA"/>
        </w:rPr>
      </w:pPr>
      <w:r w:rsidRPr="00686EC1">
        <w:rPr>
          <w:rFonts w:ascii="Times New Roman" w:hAnsi="Times New Roman" w:cs="Times New Roman"/>
          <w:spacing w:val="-4"/>
          <w:sz w:val="28"/>
          <w:szCs w:val="28"/>
          <w:lang w:val="af-ZA"/>
        </w:rPr>
        <w:t>3. Hình thức hỗ trợ</w:t>
      </w:r>
    </w:p>
    <w:p w14:paraId="107E5C74" w14:textId="77777777" w:rsidR="00A7397D" w:rsidRPr="00686EC1" w:rsidRDefault="00A7397D" w:rsidP="00A7397D">
      <w:pPr>
        <w:widowControl w:val="0"/>
        <w:spacing w:before="120" w:after="120" w:line="240" w:lineRule="auto"/>
        <w:ind w:left="-57" w:right="-57" w:firstLine="720"/>
        <w:jc w:val="both"/>
        <w:rPr>
          <w:rFonts w:ascii="Times New Roman" w:hAnsi="Times New Roman" w:cs="Times New Roman"/>
          <w:spacing w:val="-4"/>
          <w:sz w:val="28"/>
          <w:szCs w:val="28"/>
          <w:lang w:val="af-ZA"/>
        </w:rPr>
      </w:pPr>
      <w:r w:rsidRPr="00686EC1">
        <w:rPr>
          <w:rFonts w:ascii="Times New Roman" w:hAnsi="Times New Roman" w:cs="Times New Roman"/>
          <w:spacing w:val="-4"/>
          <w:sz w:val="28"/>
          <w:szCs w:val="28"/>
          <w:lang w:val="af-ZA"/>
        </w:rPr>
        <w:t xml:space="preserve">a) Đối với đơn đăng ký nhãn hiệu, kiểu dáng công nghiệp đăng ký trong nước sẽ được hỗ trợ trực tiếp sau khi được cấp văn bằng bảo hộ </w:t>
      </w:r>
    </w:p>
    <w:p w14:paraId="5AAD8031" w14:textId="77777777" w:rsidR="00A7397D" w:rsidRPr="00686EC1" w:rsidRDefault="00A7397D" w:rsidP="00A7397D">
      <w:pPr>
        <w:pStyle w:val="NormalWeb"/>
        <w:shd w:val="clear" w:color="auto" w:fill="FFFFFF"/>
        <w:spacing w:before="120" w:beforeAutospacing="0" w:after="120" w:afterAutospacing="0"/>
        <w:ind w:firstLine="720"/>
        <w:jc w:val="both"/>
        <w:rPr>
          <w:sz w:val="28"/>
          <w:szCs w:val="28"/>
        </w:rPr>
      </w:pPr>
      <w:r w:rsidRPr="00686EC1">
        <w:rPr>
          <w:spacing w:val="-4"/>
          <w:sz w:val="28"/>
          <w:szCs w:val="28"/>
          <w:lang w:val="af-ZA"/>
        </w:rPr>
        <w:t xml:space="preserve">b) </w:t>
      </w:r>
      <w:r w:rsidRPr="00686EC1">
        <w:rPr>
          <w:sz w:val="28"/>
          <w:szCs w:val="28"/>
        </w:rPr>
        <w:t>Đối với đơn đăng ký bảo hộ sáng chế, đăng ký bảo hộ, công nhận giống cây trồng mới ở trong nước và đơn đăng ký bảo hộ sáng chế, đăng ký bảo hộ, công nhận giống cây trồng mới, kiểu dáng công nghiệp, nhãn hiệu ở nước ngoài sẽ được hỗ trợ sau khi có quyết định chấp nhận đơn hợp lệ, các văn bản tương ứng theo quy định của tổ chức quốc tế hoặc quốc gia nộp đơn.</w:t>
      </w:r>
    </w:p>
    <w:p w14:paraId="4D1BBE87" w14:textId="77777777" w:rsidR="00A7397D" w:rsidRPr="00686EC1" w:rsidRDefault="00A7397D" w:rsidP="00A7397D">
      <w:pPr>
        <w:widowControl w:val="0"/>
        <w:spacing w:before="120" w:after="120" w:line="240" w:lineRule="auto"/>
        <w:ind w:left="-57" w:right="-57" w:firstLine="720"/>
        <w:jc w:val="both"/>
        <w:rPr>
          <w:rFonts w:ascii="Times New Roman" w:hAnsi="Times New Roman" w:cs="Times New Roman"/>
          <w:spacing w:val="-4"/>
          <w:sz w:val="28"/>
          <w:szCs w:val="28"/>
          <w:lang w:val="af-ZA"/>
        </w:rPr>
      </w:pPr>
      <w:r w:rsidRPr="00686EC1">
        <w:rPr>
          <w:rFonts w:ascii="Times New Roman" w:hAnsi="Times New Roman" w:cs="Times New Roman"/>
          <w:spacing w:val="-4"/>
          <w:sz w:val="28"/>
          <w:szCs w:val="28"/>
          <w:lang w:val="af-ZA"/>
        </w:rPr>
        <w:t>4. Nội dung và mức hỗ trợ</w:t>
      </w:r>
    </w:p>
    <w:p w14:paraId="3C691C02" w14:textId="77777777" w:rsidR="00A7397D" w:rsidRPr="00686EC1" w:rsidRDefault="00A7397D" w:rsidP="00A7397D">
      <w:pPr>
        <w:widowControl w:val="0"/>
        <w:spacing w:before="120" w:after="120" w:line="240" w:lineRule="auto"/>
        <w:ind w:left="-57" w:right="-57" w:firstLine="720"/>
        <w:jc w:val="both"/>
        <w:rPr>
          <w:rFonts w:ascii="Times New Roman" w:hAnsi="Times New Roman" w:cs="Times New Roman"/>
          <w:sz w:val="28"/>
          <w:szCs w:val="28"/>
        </w:rPr>
      </w:pPr>
      <w:r w:rsidRPr="00686EC1">
        <w:rPr>
          <w:rFonts w:ascii="Times New Roman" w:hAnsi="Times New Roman" w:cs="Times New Roman"/>
          <w:sz w:val="28"/>
          <w:szCs w:val="28"/>
        </w:rPr>
        <w:t>a) Hỗ trợ chi phí tư vấn và đăng ký bảo hộ xác lập quyền sở hữu trí tuệ trong nước đối với kiểu dáng công nghiệp, nhãn hiệu thông thường; mỗi đối tượng hỗ trợ xác lập quyền sở hữu công nghiệp tối đa 03 văn bằng/tổ chức. Mức hỗ trợ bằng 100% chi phí tư vấn và đăng ký theo hóa đơn tài chính, hợp đồng thực tế nhưng không vượt quá:</w:t>
      </w:r>
    </w:p>
    <w:p w14:paraId="27643FD6" w14:textId="77777777" w:rsidR="00A7397D" w:rsidRPr="00686EC1" w:rsidRDefault="00A7397D" w:rsidP="00A7397D">
      <w:pPr>
        <w:widowControl w:val="0"/>
        <w:spacing w:before="120" w:after="120" w:line="240" w:lineRule="auto"/>
        <w:ind w:left="-57" w:right="-57" w:firstLine="720"/>
        <w:jc w:val="both"/>
        <w:rPr>
          <w:rFonts w:ascii="Times New Roman" w:hAnsi="Times New Roman" w:cs="Times New Roman"/>
          <w:sz w:val="28"/>
          <w:szCs w:val="28"/>
        </w:rPr>
      </w:pPr>
      <w:r w:rsidRPr="00686EC1">
        <w:rPr>
          <w:rFonts w:ascii="Times New Roman" w:hAnsi="Times New Roman" w:cs="Times New Roman"/>
          <w:sz w:val="28"/>
          <w:szCs w:val="28"/>
        </w:rPr>
        <w:t>a1) 15 triệu đồng/văn bằng đối với nhãn hiệu thông thường, kiểu dáng công nghiệp;</w:t>
      </w:r>
    </w:p>
    <w:p w14:paraId="4BF1B6AE" w14:textId="77777777" w:rsidR="00A7397D" w:rsidRPr="00686EC1" w:rsidRDefault="00A7397D" w:rsidP="00A7397D">
      <w:pPr>
        <w:widowControl w:val="0"/>
        <w:spacing w:before="120" w:after="120" w:line="240" w:lineRule="auto"/>
        <w:ind w:left="-57" w:right="-57" w:firstLine="720"/>
        <w:jc w:val="both"/>
        <w:rPr>
          <w:rFonts w:ascii="Times New Roman" w:hAnsi="Times New Roman" w:cs="Times New Roman"/>
          <w:sz w:val="28"/>
          <w:szCs w:val="28"/>
        </w:rPr>
      </w:pPr>
      <w:r w:rsidRPr="00686EC1">
        <w:rPr>
          <w:rFonts w:ascii="Times New Roman" w:hAnsi="Times New Roman" w:cs="Times New Roman"/>
          <w:sz w:val="28"/>
          <w:szCs w:val="28"/>
        </w:rPr>
        <w:t xml:space="preserve">a2) 30 triệu đồng/đơn chấp nhận hợp lệ đối với sáng chế/giải pháp hữu ích, công nhận giống cây trồng mới. </w:t>
      </w:r>
    </w:p>
    <w:p w14:paraId="12FA050F" w14:textId="5A3638E7" w:rsidR="00A7397D" w:rsidRPr="00686EC1" w:rsidRDefault="00A7397D" w:rsidP="00A7397D">
      <w:pPr>
        <w:widowControl w:val="0"/>
        <w:spacing w:before="120" w:after="120" w:line="240" w:lineRule="auto"/>
        <w:ind w:left="-57" w:right="-57" w:firstLine="720"/>
        <w:jc w:val="both"/>
        <w:rPr>
          <w:rFonts w:ascii="Times New Roman" w:hAnsi="Times New Roman" w:cs="Times New Roman"/>
          <w:sz w:val="28"/>
          <w:szCs w:val="28"/>
        </w:rPr>
      </w:pPr>
      <w:r w:rsidRPr="00686EC1">
        <w:rPr>
          <w:rFonts w:ascii="Times New Roman" w:hAnsi="Times New Roman" w:cs="Times New Roman"/>
          <w:sz w:val="28"/>
          <w:szCs w:val="28"/>
        </w:rPr>
        <w:t>b) Hỗ trợ tối đa 100% chi phí tư vấn và đăng ký bảo hộ sáng chế, kiểu dáng công nghiệp, nhãn hiệu ở nước ngoài hoặc đăng ký quốc tế nhưng không vượt quá 60 triệu đồng/đơn chấp nhận hợp lệ, các văn bản tương ứng theo quy định của tổ chức quốc tế hoặc quốc gia nộ</w:t>
      </w:r>
      <w:r w:rsidR="009F1706" w:rsidRPr="00686EC1">
        <w:rPr>
          <w:rFonts w:ascii="Times New Roman" w:hAnsi="Times New Roman" w:cs="Times New Roman"/>
          <w:sz w:val="28"/>
          <w:szCs w:val="28"/>
        </w:rPr>
        <w:t>p đơn.</w:t>
      </w:r>
    </w:p>
    <w:p w14:paraId="1CA0CDBE" w14:textId="77777777" w:rsidR="00A7397D" w:rsidRPr="00686EC1" w:rsidRDefault="00A7397D" w:rsidP="00A7397D">
      <w:pPr>
        <w:widowControl w:val="0"/>
        <w:spacing w:before="120" w:after="120" w:line="240" w:lineRule="auto"/>
        <w:ind w:left="-57" w:right="-57" w:firstLine="720"/>
        <w:jc w:val="both"/>
        <w:rPr>
          <w:rFonts w:ascii="Times New Roman" w:hAnsi="Times New Roman" w:cs="Times New Roman"/>
          <w:sz w:val="28"/>
          <w:szCs w:val="28"/>
        </w:rPr>
      </w:pPr>
      <w:r w:rsidRPr="00686EC1">
        <w:rPr>
          <w:rFonts w:ascii="Times New Roman" w:hAnsi="Times New Roman" w:cs="Times New Roman"/>
          <w:sz w:val="28"/>
          <w:szCs w:val="28"/>
        </w:rPr>
        <w:t>c) Hỗ trợ đăng ký bảo hộ đối với chỉ dẫn địa lý, nhãn hiệu chứng nhận, nhãn hiệu tập thể trong nước và nước ngoài;</w:t>
      </w:r>
    </w:p>
    <w:p w14:paraId="6001BBD4" w14:textId="77777777" w:rsidR="00A7397D" w:rsidRPr="00686EC1" w:rsidRDefault="00A7397D" w:rsidP="00A7397D">
      <w:pPr>
        <w:widowControl w:val="0"/>
        <w:spacing w:before="120" w:after="120" w:line="240" w:lineRule="auto"/>
        <w:ind w:left="-57" w:right="-57" w:firstLine="720"/>
        <w:jc w:val="both"/>
        <w:rPr>
          <w:rFonts w:ascii="Times New Roman" w:hAnsi="Times New Roman" w:cs="Times New Roman"/>
          <w:sz w:val="28"/>
          <w:szCs w:val="28"/>
        </w:rPr>
      </w:pPr>
      <w:r w:rsidRPr="00686EC1">
        <w:rPr>
          <w:rFonts w:ascii="Times New Roman" w:hAnsi="Times New Roman" w:cs="Times New Roman"/>
          <w:sz w:val="28"/>
          <w:szCs w:val="28"/>
        </w:rPr>
        <w:t xml:space="preserve">d) Hỗ trợ quản lý, khai thác, phát triển nhãn hiệu tập thể, nhãn hiệu chứng </w:t>
      </w:r>
      <w:r w:rsidRPr="00686EC1">
        <w:rPr>
          <w:rFonts w:ascii="Times New Roman" w:hAnsi="Times New Roman" w:cs="Times New Roman"/>
          <w:sz w:val="28"/>
          <w:szCs w:val="28"/>
        </w:rPr>
        <w:lastRenderedPageBreak/>
        <w:t xml:space="preserve">nhận, chỉ dẫn địa lý phục vụ phát triển kinh tế - xã hội của tỉnh; </w:t>
      </w:r>
    </w:p>
    <w:p w14:paraId="3D8F8AA2" w14:textId="77777777" w:rsidR="00A7397D" w:rsidRPr="00686EC1" w:rsidRDefault="00A7397D" w:rsidP="00A7397D">
      <w:pPr>
        <w:widowControl w:val="0"/>
        <w:spacing w:before="120" w:after="120" w:line="240" w:lineRule="auto"/>
        <w:ind w:left="-57" w:right="-57" w:firstLine="720"/>
        <w:jc w:val="both"/>
        <w:rPr>
          <w:rFonts w:ascii="Times New Roman" w:hAnsi="Times New Roman" w:cs="Times New Roman"/>
          <w:sz w:val="28"/>
          <w:szCs w:val="28"/>
        </w:rPr>
      </w:pPr>
      <w:r w:rsidRPr="00686EC1">
        <w:rPr>
          <w:rFonts w:ascii="Times New Roman" w:hAnsi="Times New Roman" w:cs="Times New Roman"/>
          <w:sz w:val="28"/>
          <w:szCs w:val="28"/>
        </w:rPr>
        <w:t xml:space="preserve">đ) Hỗ trợ xây dựng hệ thống quản trị tài sản trí tuệ nội bộ gắn với hoạt động nghiên cứu, sản xuất, kinh doanh, chuyển giao công nghệ, khai thác thương mại và quản trị rủi ro pháp lý về quyền sở hữu trí tuệ; </w:t>
      </w:r>
    </w:p>
    <w:p w14:paraId="46C641CB" w14:textId="77777777" w:rsidR="00A7397D" w:rsidRPr="00686EC1" w:rsidRDefault="00A7397D" w:rsidP="00A7397D">
      <w:pPr>
        <w:pStyle w:val="NormalWeb"/>
        <w:widowControl w:val="0"/>
        <w:spacing w:before="120" w:beforeAutospacing="0" w:after="120" w:afterAutospacing="0"/>
        <w:ind w:firstLine="720"/>
        <w:jc w:val="both"/>
        <w:rPr>
          <w:sz w:val="28"/>
          <w:szCs w:val="28"/>
        </w:rPr>
      </w:pPr>
      <w:r w:rsidRPr="00686EC1">
        <w:rPr>
          <w:sz w:val="28"/>
          <w:szCs w:val="28"/>
        </w:rPr>
        <w:t>e) Các nội dung quy định tại điểm c, d, đ, e khoản 4 Điều này được thực hiện theo dự toán nhiệm vụ đổi mới sáng tạo được cấp có thẩm quyền phê duyệt. Ưu tiên các đối tượng sở hữu trí tuệ có khả năng thương mại hóa cao, công nghệ chiến lược, công nghệ lõi, sản phẩm là kết quả nghiên cứu khoa học, phát triển công nghệ, đổi mới sáng tạo, sản phẩm, dịch vụ thuộc Chương trình OCOP, sản phẩm làng nghề, làng nghề truyền thống, sản phẩm nông nghiệp, sản phẩm du lịch gắn với địa danh của địa phương và các sản phẩm khác thuộc phạm vi bảo hộ theo quy định của pháp luật về sở hữu trí tuệ.</w:t>
      </w:r>
    </w:p>
    <w:p w14:paraId="038C29DA" w14:textId="77777777" w:rsidR="002F3E39" w:rsidRPr="00686EC1" w:rsidRDefault="002F3E39" w:rsidP="002F3E39">
      <w:pPr>
        <w:spacing w:before="120" w:after="120" w:line="240" w:lineRule="auto"/>
        <w:jc w:val="center"/>
        <w:rPr>
          <w:rFonts w:ascii="Times New Roman" w:hAnsi="Times New Roman" w:cs="Times New Roman"/>
          <w:b/>
          <w:sz w:val="28"/>
          <w:szCs w:val="28"/>
        </w:rPr>
      </w:pPr>
      <w:r w:rsidRPr="00686EC1">
        <w:rPr>
          <w:rFonts w:ascii="Times New Roman" w:hAnsi="Times New Roman" w:cs="Times New Roman"/>
          <w:b/>
          <w:sz w:val="28"/>
          <w:szCs w:val="28"/>
        </w:rPr>
        <w:t>CHƯƠNG IV</w:t>
      </w:r>
    </w:p>
    <w:p w14:paraId="332E482B" w14:textId="77777777" w:rsidR="00A7397D" w:rsidRPr="00686EC1" w:rsidRDefault="00A7397D" w:rsidP="002F3E39">
      <w:pPr>
        <w:spacing w:before="120" w:after="120" w:line="240" w:lineRule="auto"/>
        <w:jc w:val="center"/>
        <w:rPr>
          <w:rFonts w:ascii="Times New Roman" w:hAnsi="Times New Roman" w:cs="Times New Roman"/>
          <w:b/>
          <w:sz w:val="28"/>
          <w:szCs w:val="28"/>
        </w:rPr>
      </w:pPr>
      <w:r w:rsidRPr="00686EC1">
        <w:rPr>
          <w:rFonts w:ascii="Times New Roman" w:hAnsi="Times New Roman" w:cs="Times New Roman"/>
          <w:b/>
          <w:sz w:val="28"/>
          <w:szCs w:val="28"/>
        </w:rPr>
        <w:t>CHÍNH SÁCH HỖ TRỢ, KHUYẾN KHÍCH NÂNG CAO NĂNG SUẤT VÀ CHẤT LƯỢNG SẢN PHẨM, HÀNG HÓA</w:t>
      </w:r>
    </w:p>
    <w:p w14:paraId="5EF27C5C" w14:textId="16B5E133" w:rsidR="00A7397D" w:rsidRPr="00686EC1" w:rsidRDefault="00A7397D" w:rsidP="00A7397D">
      <w:pPr>
        <w:widowControl w:val="0"/>
        <w:spacing w:before="120" w:after="120" w:line="240" w:lineRule="auto"/>
        <w:ind w:firstLine="720"/>
        <w:jc w:val="both"/>
        <w:outlineLvl w:val="1"/>
        <w:rPr>
          <w:rFonts w:ascii="Times New Roman" w:hAnsi="Times New Roman" w:cs="Times New Roman"/>
          <w:sz w:val="28"/>
          <w:szCs w:val="28"/>
        </w:rPr>
      </w:pPr>
      <w:r w:rsidRPr="00686EC1">
        <w:rPr>
          <w:rFonts w:ascii="Times New Roman" w:hAnsi="Times New Roman" w:cs="Times New Roman"/>
          <w:b/>
          <w:sz w:val="28"/>
          <w:szCs w:val="28"/>
        </w:rPr>
        <w:t>Điều 1</w:t>
      </w:r>
      <w:r w:rsidR="00461DCC" w:rsidRPr="00686EC1">
        <w:rPr>
          <w:rFonts w:ascii="Times New Roman" w:hAnsi="Times New Roman" w:cs="Times New Roman"/>
          <w:b/>
          <w:sz w:val="28"/>
          <w:szCs w:val="28"/>
        </w:rPr>
        <w:t>3</w:t>
      </w:r>
      <w:r w:rsidRPr="00686EC1">
        <w:rPr>
          <w:rFonts w:ascii="Times New Roman" w:hAnsi="Times New Roman" w:cs="Times New Roman"/>
          <w:b/>
          <w:sz w:val="28"/>
          <w:szCs w:val="28"/>
        </w:rPr>
        <w:t xml:space="preserve">. Hỗ trợ doanh nghiệp thực hiện các thủ tục về tiêu chuẩn, quy chuẩn kỹ thuật, đo lường, chất lượng; thử nghiệm, hoàn thiện sản phẩm, mô hình kinh doanh mới </w:t>
      </w:r>
    </w:p>
    <w:p w14:paraId="1799BA21" w14:textId="77777777" w:rsidR="00A7397D" w:rsidRPr="00686EC1" w:rsidRDefault="00A7397D" w:rsidP="00A7397D">
      <w:pPr>
        <w:widowControl w:val="0"/>
        <w:tabs>
          <w:tab w:val="left" w:pos="1113"/>
        </w:tabs>
        <w:spacing w:before="120" w:after="120" w:line="240" w:lineRule="auto"/>
        <w:ind w:firstLine="720"/>
        <w:contextualSpacing/>
        <w:jc w:val="both"/>
        <w:rPr>
          <w:rFonts w:ascii="Times New Roman" w:hAnsi="Times New Roman" w:cs="Times New Roman"/>
          <w:sz w:val="28"/>
          <w:szCs w:val="28"/>
        </w:rPr>
      </w:pPr>
      <w:r w:rsidRPr="00686EC1">
        <w:rPr>
          <w:rFonts w:ascii="Times New Roman" w:hAnsi="Times New Roman" w:cs="Times New Roman"/>
          <w:sz w:val="28"/>
          <w:szCs w:val="28"/>
        </w:rPr>
        <w:t>1. Đối tượng hỗ trợ</w:t>
      </w:r>
    </w:p>
    <w:p w14:paraId="7F863C42" w14:textId="77777777" w:rsidR="00A7397D" w:rsidRPr="00686EC1" w:rsidRDefault="00A7397D" w:rsidP="00A7397D">
      <w:pPr>
        <w:widowControl w:val="0"/>
        <w:spacing w:before="120" w:after="120" w:line="240" w:lineRule="auto"/>
        <w:ind w:firstLine="720"/>
        <w:jc w:val="both"/>
        <w:rPr>
          <w:rFonts w:ascii="Times New Roman" w:hAnsi="Times New Roman" w:cs="Times New Roman"/>
          <w:sz w:val="28"/>
          <w:szCs w:val="28"/>
        </w:rPr>
      </w:pPr>
      <w:r w:rsidRPr="00686EC1">
        <w:rPr>
          <w:rFonts w:ascii="Times New Roman" w:hAnsi="Times New Roman" w:cs="Times New Roman"/>
          <w:sz w:val="28"/>
          <w:szCs w:val="28"/>
        </w:rPr>
        <w:t>Là doanh nghiệp nhỏ và vừa khởi nghiệp sáng tạo quy định tại Điều 20 của Nghị định số 80/2021/NĐ-CP ngày 26 tháng 8 năm 2021 của Chính phủ quy định chi tiết và hướng dẫn thi hành một số điều của Luật Hỗ trợ doanh nghiệp nhỏ và vừa.</w:t>
      </w:r>
    </w:p>
    <w:p w14:paraId="5BC299A0" w14:textId="77777777" w:rsidR="00A7397D" w:rsidRPr="00686EC1" w:rsidRDefault="00A7397D" w:rsidP="00A7397D">
      <w:pPr>
        <w:widowControl w:val="0"/>
        <w:tabs>
          <w:tab w:val="left" w:pos="1113"/>
        </w:tabs>
        <w:spacing w:before="120" w:after="120" w:line="240" w:lineRule="auto"/>
        <w:ind w:firstLine="720"/>
        <w:contextualSpacing/>
        <w:jc w:val="both"/>
        <w:rPr>
          <w:rFonts w:ascii="Times New Roman" w:hAnsi="Times New Roman" w:cs="Times New Roman"/>
          <w:sz w:val="28"/>
          <w:szCs w:val="28"/>
        </w:rPr>
      </w:pPr>
      <w:r w:rsidRPr="00686EC1">
        <w:rPr>
          <w:rFonts w:ascii="Times New Roman" w:hAnsi="Times New Roman" w:cs="Times New Roman"/>
          <w:sz w:val="28"/>
          <w:szCs w:val="28"/>
        </w:rPr>
        <w:t>2. Điều kiện hỗ trợ</w:t>
      </w:r>
    </w:p>
    <w:p w14:paraId="538C6D75" w14:textId="77777777" w:rsidR="00A7397D" w:rsidRPr="00686EC1" w:rsidRDefault="00A7397D" w:rsidP="00A7397D">
      <w:pPr>
        <w:widowControl w:val="0"/>
        <w:spacing w:before="120" w:after="120" w:line="240" w:lineRule="auto"/>
        <w:ind w:firstLine="720"/>
        <w:jc w:val="both"/>
        <w:rPr>
          <w:rFonts w:ascii="Times New Roman" w:hAnsi="Times New Roman" w:cs="Times New Roman"/>
          <w:sz w:val="28"/>
          <w:szCs w:val="28"/>
        </w:rPr>
      </w:pPr>
      <w:r w:rsidRPr="00686EC1">
        <w:rPr>
          <w:rFonts w:ascii="Times New Roman" w:hAnsi="Times New Roman" w:cs="Times New Roman"/>
          <w:sz w:val="28"/>
          <w:szCs w:val="28"/>
        </w:rPr>
        <w:t>Doanh nghiệp nhỏ và vừa khởi nghiệp sáng tạo thực hiện các thủ tục về tiêu chuẩn, quy chuẩn kỹ thuật, áp dụng các hệ thống quản lý chất lượng, công cụ cải tiến chất lượng, đo lường, chất lượng; thử nghiệm, hoàn thiện sản phẩm, mô hình kinh doanh mới quy định tại khoản 3 Điều 22 của Nghị định số 80/2021/NĐ-CP.</w:t>
      </w:r>
    </w:p>
    <w:p w14:paraId="4D5015A4" w14:textId="77777777" w:rsidR="00A7397D" w:rsidRPr="00686EC1" w:rsidRDefault="00A7397D" w:rsidP="00A7397D">
      <w:pPr>
        <w:widowControl w:val="0"/>
        <w:tabs>
          <w:tab w:val="left" w:pos="1113"/>
        </w:tabs>
        <w:spacing w:before="120" w:after="120" w:line="240" w:lineRule="auto"/>
        <w:ind w:firstLine="720"/>
        <w:contextualSpacing/>
        <w:jc w:val="both"/>
        <w:rPr>
          <w:rFonts w:ascii="Times New Roman" w:hAnsi="Times New Roman" w:cs="Times New Roman"/>
          <w:sz w:val="28"/>
          <w:szCs w:val="28"/>
        </w:rPr>
      </w:pPr>
      <w:r w:rsidRPr="00686EC1">
        <w:rPr>
          <w:rFonts w:ascii="Times New Roman" w:hAnsi="Times New Roman" w:cs="Times New Roman"/>
          <w:sz w:val="28"/>
          <w:szCs w:val="28"/>
        </w:rPr>
        <w:t>3. Hình thức hỗ trợ</w:t>
      </w:r>
    </w:p>
    <w:p w14:paraId="145B2340" w14:textId="77777777" w:rsidR="00A7397D" w:rsidRPr="00686EC1" w:rsidRDefault="00A7397D" w:rsidP="00A7397D">
      <w:pPr>
        <w:widowControl w:val="0"/>
        <w:tabs>
          <w:tab w:val="left" w:pos="1113"/>
        </w:tabs>
        <w:spacing w:before="120" w:after="120" w:line="240" w:lineRule="auto"/>
        <w:ind w:firstLine="720"/>
        <w:contextualSpacing/>
        <w:jc w:val="both"/>
        <w:rPr>
          <w:rFonts w:ascii="Times New Roman" w:hAnsi="Times New Roman" w:cs="Times New Roman"/>
          <w:sz w:val="28"/>
          <w:szCs w:val="28"/>
        </w:rPr>
      </w:pPr>
      <w:r w:rsidRPr="00686EC1">
        <w:rPr>
          <w:rFonts w:ascii="Times New Roman" w:hAnsi="Times New Roman" w:cs="Times New Roman"/>
          <w:sz w:val="28"/>
          <w:szCs w:val="28"/>
        </w:rPr>
        <w:t>Hỗ trợ kinh phí trực tiếp cho doanh nghiệp sau khi thanh lý hợp đồng hoặc doanh nghiệp đã thực hiện xong nội dung quy định tại điểm b và điểm c khoản 4 Điều này.</w:t>
      </w:r>
    </w:p>
    <w:p w14:paraId="07640C98" w14:textId="77777777" w:rsidR="00A7397D" w:rsidRPr="00686EC1" w:rsidRDefault="00A7397D" w:rsidP="00A7397D">
      <w:pPr>
        <w:widowControl w:val="0"/>
        <w:tabs>
          <w:tab w:val="left" w:pos="1113"/>
        </w:tabs>
        <w:spacing w:before="120" w:after="120" w:line="240" w:lineRule="auto"/>
        <w:ind w:firstLine="720"/>
        <w:contextualSpacing/>
        <w:jc w:val="both"/>
        <w:rPr>
          <w:rFonts w:ascii="Times New Roman" w:hAnsi="Times New Roman" w:cs="Times New Roman"/>
          <w:sz w:val="28"/>
          <w:szCs w:val="28"/>
        </w:rPr>
      </w:pPr>
      <w:r w:rsidRPr="00686EC1">
        <w:rPr>
          <w:rFonts w:ascii="Times New Roman" w:hAnsi="Times New Roman" w:cs="Times New Roman"/>
          <w:sz w:val="28"/>
          <w:szCs w:val="28"/>
        </w:rPr>
        <w:t>4. Nội dung và mức hỗ trợ</w:t>
      </w:r>
    </w:p>
    <w:p w14:paraId="2443DB7E" w14:textId="77777777" w:rsidR="00A7397D" w:rsidRPr="00686EC1" w:rsidRDefault="00A7397D" w:rsidP="00A7397D">
      <w:pPr>
        <w:widowControl w:val="0"/>
        <w:tabs>
          <w:tab w:val="left" w:pos="1142"/>
        </w:tabs>
        <w:spacing w:before="120" w:after="120" w:line="240" w:lineRule="auto"/>
        <w:ind w:firstLine="720"/>
        <w:contextualSpacing/>
        <w:jc w:val="both"/>
        <w:rPr>
          <w:rFonts w:ascii="Times New Roman" w:hAnsi="Times New Roman" w:cs="Times New Roman"/>
          <w:sz w:val="28"/>
          <w:szCs w:val="28"/>
        </w:rPr>
      </w:pPr>
      <w:r w:rsidRPr="00686EC1">
        <w:rPr>
          <w:rFonts w:ascii="Times New Roman" w:hAnsi="Times New Roman" w:cs="Times New Roman"/>
          <w:sz w:val="28"/>
          <w:szCs w:val="28"/>
        </w:rPr>
        <w:t>a) Hỗ trợ 100% giá trị hợp đồng tư vấn để doanh nghiệp xây dựng, áp dụng tiêu chuẩn cơ sở nhưng không quá 10 triệu đồng/hợp đồng/năm/doanh nghiệp và xây dựng, áp dụng hệ thống quản lý chất lượng nhưng không quá 50 triệu đồng/hợp đồng/năm/doanh nghiệp.</w:t>
      </w:r>
    </w:p>
    <w:p w14:paraId="5A48340F" w14:textId="77777777" w:rsidR="00A7397D" w:rsidRPr="00686EC1" w:rsidRDefault="00A7397D" w:rsidP="00A7397D">
      <w:pPr>
        <w:widowControl w:val="0"/>
        <w:tabs>
          <w:tab w:val="left" w:pos="1141"/>
        </w:tabs>
        <w:spacing w:before="120" w:after="120" w:line="240" w:lineRule="auto"/>
        <w:ind w:firstLine="720"/>
        <w:contextualSpacing/>
        <w:jc w:val="both"/>
        <w:rPr>
          <w:rFonts w:ascii="Times New Roman" w:hAnsi="Times New Roman" w:cs="Times New Roman"/>
          <w:sz w:val="28"/>
          <w:szCs w:val="28"/>
        </w:rPr>
      </w:pPr>
      <w:r w:rsidRPr="00686EC1">
        <w:rPr>
          <w:rFonts w:ascii="Times New Roman" w:hAnsi="Times New Roman" w:cs="Times New Roman"/>
          <w:sz w:val="28"/>
          <w:szCs w:val="28"/>
        </w:rPr>
        <w:t>b) Hỗ trợ tối đa 50% chi phí thử nghiệm mẫu phương tiện đo; chi phí kiểm định, hiệu chuẩn, thử nghiệm phương tiện đo, chuẩn đo lường; chi phí cấp dấu định lượng của hàng đóng gói sẵn phù hợp với yêu cầu kỹ thuật đo lường nhưng không quá 10 triệu đồng/năm/doanh nghiệp.</w:t>
      </w:r>
    </w:p>
    <w:p w14:paraId="1F0201A3" w14:textId="77777777" w:rsidR="00A7397D" w:rsidRPr="00686EC1" w:rsidRDefault="00A7397D" w:rsidP="00A7397D">
      <w:pPr>
        <w:widowControl w:val="0"/>
        <w:tabs>
          <w:tab w:val="left" w:pos="1141"/>
        </w:tabs>
        <w:spacing w:before="120" w:after="120" w:line="240" w:lineRule="auto"/>
        <w:ind w:firstLine="720"/>
        <w:contextualSpacing/>
        <w:jc w:val="both"/>
        <w:rPr>
          <w:rFonts w:ascii="Times New Roman" w:hAnsi="Times New Roman" w:cs="Times New Roman"/>
          <w:sz w:val="28"/>
          <w:szCs w:val="28"/>
        </w:rPr>
      </w:pPr>
      <w:r w:rsidRPr="00686EC1">
        <w:rPr>
          <w:rFonts w:ascii="Times New Roman" w:hAnsi="Times New Roman" w:cs="Times New Roman"/>
          <w:sz w:val="28"/>
          <w:szCs w:val="28"/>
        </w:rPr>
        <w:t xml:space="preserve">c) Hỗ trợ tối đa 50% chi phí thử nghiệm sản phẩm mới tại các đơn vị, tổ </w:t>
      </w:r>
      <w:r w:rsidRPr="00686EC1">
        <w:rPr>
          <w:rFonts w:ascii="Times New Roman" w:hAnsi="Times New Roman" w:cs="Times New Roman"/>
          <w:sz w:val="28"/>
          <w:szCs w:val="28"/>
        </w:rPr>
        <w:lastRenderedPageBreak/>
        <w:t>chức thử nghiệm sản phẩm hàng hóa nhưng không quá 30 triệu đồng/năm/doanh nghiệp.</w:t>
      </w:r>
    </w:p>
    <w:p w14:paraId="2B058A0E" w14:textId="77777777" w:rsidR="00A7397D" w:rsidRPr="00686EC1" w:rsidRDefault="00A7397D" w:rsidP="00A7397D">
      <w:pPr>
        <w:widowControl w:val="0"/>
        <w:spacing w:before="120" w:after="120" w:line="240" w:lineRule="auto"/>
        <w:ind w:left="-21" w:firstLine="720"/>
        <w:jc w:val="both"/>
        <w:rPr>
          <w:rFonts w:ascii="Times New Roman" w:hAnsi="Times New Roman" w:cs="Times New Roman"/>
          <w:sz w:val="28"/>
          <w:szCs w:val="28"/>
          <w:lang w:val="vi-VN"/>
        </w:rPr>
      </w:pPr>
      <w:r w:rsidRPr="00686EC1">
        <w:rPr>
          <w:rFonts w:ascii="Times New Roman" w:hAnsi="Times New Roman" w:cs="Times New Roman"/>
          <w:sz w:val="28"/>
          <w:szCs w:val="28"/>
        </w:rPr>
        <w:t>d) Hỗ trợ tối đa 50% giá trị hợp đồng tư vấn hoàn thiện sản phẩm mới, dịch vụ mới, mô hình kinh doanh mới, công nghệ mới nhưng không quá 50 triệu đồng/hợp đồng/năm/doanh nghiệp.</w:t>
      </w:r>
    </w:p>
    <w:p w14:paraId="0E8E0BA3" w14:textId="2BE7F22C" w:rsidR="00A7397D" w:rsidRPr="00686EC1" w:rsidRDefault="00A7397D" w:rsidP="00A7397D">
      <w:pPr>
        <w:widowControl w:val="0"/>
        <w:spacing w:before="120" w:after="120" w:line="240" w:lineRule="auto"/>
        <w:ind w:firstLine="720"/>
        <w:jc w:val="both"/>
        <w:outlineLvl w:val="1"/>
        <w:rPr>
          <w:rFonts w:ascii="Times New Roman" w:hAnsi="Times New Roman" w:cs="Times New Roman"/>
          <w:b/>
          <w:sz w:val="28"/>
          <w:szCs w:val="28"/>
        </w:rPr>
      </w:pPr>
      <w:r w:rsidRPr="00686EC1">
        <w:rPr>
          <w:rFonts w:ascii="Times New Roman" w:hAnsi="Times New Roman" w:cs="Times New Roman"/>
          <w:b/>
          <w:sz w:val="28"/>
          <w:szCs w:val="28"/>
        </w:rPr>
        <w:t>Điều 1</w:t>
      </w:r>
      <w:r w:rsidR="00461DCC" w:rsidRPr="00686EC1">
        <w:rPr>
          <w:rFonts w:ascii="Times New Roman" w:hAnsi="Times New Roman" w:cs="Times New Roman"/>
          <w:b/>
          <w:sz w:val="28"/>
          <w:szCs w:val="28"/>
        </w:rPr>
        <w:t>4</w:t>
      </w:r>
      <w:r w:rsidRPr="00686EC1">
        <w:rPr>
          <w:rFonts w:ascii="Times New Roman" w:hAnsi="Times New Roman" w:cs="Times New Roman"/>
          <w:b/>
          <w:sz w:val="28"/>
          <w:szCs w:val="28"/>
        </w:rPr>
        <w:t>. Hỗ trợ doanh nghiệp tham gia cụm liên kết ngành, chuỗi giá trị</w:t>
      </w:r>
    </w:p>
    <w:p w14:paraId="7A6129CD" w14:textId="77777777" w:rsidR="00A7397D" w:rsidRPr="00686EC1" w:rsidRDefault="00A7397D" w:rsidP="00A7397D">
      <w:pPr>
        <w:widowControl w:val="0"/>
        <w:tabs>
          <w:tab w:val="left" w:pos="1113"/>
        </w:tabs>
        <w:spacing w:before="120" w:after="120" w:line="240" w:lineRule="auto"/>
        <w:ind w:firstLine="720"/>
        <w:jc w:val="both"/>
        <w:rPr>
          <w:rFonts w:ascii="Times New Roman" w:hAnsi="Times New Roman" w:cs="Times New Roman"/>
          <w:sz w:val="28"/>
          <w:szCs w:val="28"/>
          <w:lang w:val="vi-VN"/>
        </w:rPr>
      </w:pPr>
      <w:r w:rsidRPr="00686EC1">
        <w:rPr>
          <w:rFonts w:ascii="Times New Roman" w:hAnsi="Times New Roman" w:cs="Times New Roman"/>
          <w:sz w:val="28"/>
          <w:szCs w:val="28"/>
        </w:rPr>
        <w:t>1. Đối tượng hỗ trợ</w:t>
      </w:r>
    </w:p>
    <w:p w14:paraId="7C8DA983" w14:textId="77777777" w:rsidR="00A7397D" w:rsidRPr="00686EC1" w:rsidRDefault="00A7397D" w:rsidP="00A7397D">
      <w:pPr>
        <w:widowControl w:val="0"/>
        <w:spacing w:before="120" w:after="120" w:line="240" w:lineRule="auto"/>
        <w:ind w:firstLine="720"/>
        <w:jc w:val="both"/>
        <w:rPr>
          <w:rFonts w:ascii="Times New Roman" w:hAnsi="Times New Roman" w:cs="Times New Roman"/>
          <w:sz w:val="28"/>
          <w:szCs w:val="28"/>
        </w:rPr>
      </w:pPr>
      <w:r w:rsidRPr="00686EC1">
        <w:rPr>
          <w:rFonts w:ascii="Times New Roman" w:hAnsi="Times New Roman" w:cs="Times New Roman"/>
          <w:sz w:val="28"/>
          <w:szCs w:val="28"/>
        </w:rPr>
        <w:t>Là doanh nghiệp nhỏ và vừa tham gia cụm liên kết ngành, chuỗi giá trị quy định tại Điều 23 và Điều 24 của Nghị định số 80/2021/NĐ-CP.</w:t>
      </w:r>
    </w:p>
    <w:p w14:paraId="61ACF329" w14:textId="77777777" w:rsidR="00A7397D" w:rsidRPr="00686EC1" w:rsidRDefault="00A7397D" w:rsidP="00A7397D">
      <w:pPr>
        <w:widowControl w:val="0"/>
        <w:tabs>
          <w:tab w:val="left" w:pos="1113"/>
        </w:tabs>
        <w:spacing w:before="120" w:after="120" w:line="240" w:lineRule="auto"/>
        <w:ind w:firstLine="720"/>
        <w:jc w:val="both"/>
        <w:rPr>
          <w:rFonts w:ascii="Times New Roman" w:hAnsi="Times New Roman" w:cs="Times New Roman"/>
          <w:sz w:val="28"/>
          <w:szCs w:val="28"/>
        </w:rPr>
      </w:pPr>
      <w:r w:rsidRPr="00686EC1">
        <w:rPr>
          <w:rFonts w:ascii="Times New Roman" w:hAnsi="Times New Roman" w:cs="Times New Roman"/>
          <w:sz w:val="28"/>
          <w:szCs w:val="28"/>
        </w:rPr>
        <w:t>2. Điều kiện hỗ trợ</w:t>
      </w:r>
    </w:p>
    <w:p w14:paraId="42F94D60" w14:textId="77777777" w:rsidR="00A7397D" w:rsidRPr="00686EC1" w:rsidRDefault="00A7397D" w:rsidP="00A7397D">
      <w:pPr>
        <w:widowControl w:val="0"/>
        <w:spacing w:before="120" w:after="120" w:line="240" w:lineRule="auto"/>
        <w:ind w:firstLine="720"/>
        <w:jc w:val="both"/>
        <w:rPr>
          <w:rFonts w:ascii="Times New Roman" w:hAnsi="Times New Roman" w:cs="Times New Roman"/>
          <w:sz w:val="28"/>
          <w:szCs w:val="28"/>
        </w:rPr>
      </w:pPr>
      <w:r w:rsidRPr="00686EC1">
        <w:rPr>
          <w:rFonts w:ascii="Times New Roman" w:hAnsi="Times New Roman" w:cs="Times New Roman"/>
          <w:sz w:val="28"/>
          <w:szCs w:val="28"/>
        </w:rPr>
        <w:t>Doanh nghiệp nhỏ và vừa tham gia cụm liên kết ngành, chuỗi giá trị quy định tại khoản 4, khoản 5 Điều 25 của Nghị định số 80/2021/NĐ-CP.</w:t>
      </w:r>
    </w:p>
    <w:p w14:paraId="711A41C6" w14:textId="77777777" w:rsidR="00A7397D" w:rsidRPr="00686EC1" w:rsidRDefault="00A7397D" w:rsidP="00A7397D">
      <w:pPr>
        <w:widowControl w:val="0"/>
        <w:tabs>
          <w:tab w:val="left" w:pos="1113"/>
        </w:tabs>
        <w:spacing w:before="120" w:after="120" w:line="240" w:lineRule="auto"/>
        <w:ind w:firstLine="720"/>
        <w:jc w:val="both"/>
        <w:rPr>
          <w:rFonts w:ascii="Times New Roman" w:hAnsi="Times New Roman" w:cs="Times New Roman"/>
          <w:sz w:val="28"/>
          <w:szCs w:val="28"/>
        </w:rPr>
      </w:pPr>
      <w:r w:rsidRPr="00686EC1">
        <w:rPr>
          <w:rFonts w:ascii="Times New Roman" w:hAnsi="Times New Roman" w:cs="Times New Roman"/>
          <w:sz w:val="28"/>
          <w:szCs w:val="28"/>
        </w:rPr>
        <w:t>3. Hình thức hỗ trợ</w:t>
      </w:r>
    </w:p>
    <w:p w14:paraId="175A4A55" w14:textId="77777777" w:rsidR="00A7397D" w:rsidRPr="00686EC1" w:rsidRDefault="00A7397D" w:rsidP="00A7397D">
      <w:pPr>
        <w:widowControl w:val="0"/>
        <w:tabs>
          <w:tab w:val="left" w:pos="1113"/>
        </w:tabs>
        <w:spacing w:before="120" w:after="120" w:line="240" w:lineRule="auto"/>
        <w:ind w:firstLine="720"/>
        <w:jc w:val="both"/>
        <w:rPr>
          <w:rFonts w:ascii="Times New Roman" w:hAnsi="Times New Roman" w:cs="Times New Roman"/>
          <w:sz w:val="28"/>
          <w:szCs w:val="28"/>
        </w:rPr>
      </w:pPr>
      <w:r w:rsidRPr="00686EC1">
        <w:rPr>
          <w:rFonts w:ascii="Times New Roman" w:hAnsi="Times New Roman" w:cs="Times New Roman"/>
          <w:sz w:val="28"/>
          <w:szCs w:val="28"/>
        </w:rPr>
        <w:t>Hỗ trợ kinh phí trực tiếp cho doanh nghiệp sau khi thanh lý hợp đồng hoặc doanh nghiệp thực hiện xong nội dung quy định tại điểm a, điểm b, khoản 4 Điều này.</w:t>
      </w:r>
    </w:p>
    <w:p w14:paraId="7DE26D07" w14:textId="77777777" w:rsidR="00A7397D" w:rsidRPr="00686EC1" w:rsidRDefault="00A7397D" w:rsidP="00A7397D">
      <w:pPr>
        <w:widowControl w:val="0"/>
        <w:tabs>
          <w:tab w:val="left" w:pos="1113"/>
        </w:tabs>
        <w:spacing w:before="120" w:after="120" w:line="240" w:lineRule="auto"/>
        <w:ind w:firstLine="720"/>
        <w:jc w:val="both"/>
        <w:rPr>
          <w:rFonts w:ascii="Times New Roman" w:hAnsi="Times New Roman" w:cs="Times New Roman"/>
          <w:sz w:val="28"/>
          <w:szCs w:val="28"/>
        </w:rPr>
      </w:pPr>
      <w:r w:rsidRPr="00686EC1">
        <w:rPr>
          <w:rFonts w:ascii="Times New Roman" w:hAnsi="Times New Roman" w:cs="Times New Roman"/>
          <w:sz w:val="28"/>
          <w:szCs w:val="28"/>
        </w:rPr>
        <w:t>4. Nội dung và mức hỗ trợ</w:t>
      </w:r>
    </w:p>
    <w:p w14:paraId="727D90B0" w14:textId="77777777" w:rsidR="00A7397D" w:rsidRPr="00686EC1" w:rsidRDefault="00A7397D" w:rsidP="00A7397D">
      <w:pPr>
        <w:widowControl w:val="0"/>
        <w:tabs>
          <w:tab w:val="left" w:pos="1119"/>
        </w:tabs>
        <w:spacing w:before="120" w:after="120" w:line="240" w:lineRule="auto"/>
        <w:ind w:firstLine="720"/>
        <w:jc w:val="both"/>
        <w:rPr>
          <w:rFonts w:ascii="Times New Roman" w:hAnsi="Times New Roman" w:cs="Times New Roman"/>
          <w:sz w:val="28"/>
          <w:szCs w:val="28"/>
        </w:rPr>
      </w:pPr>
      <w:r w:rsidRPr="00686EC1">
        <w:rPr>
          <w:rFonts w:ascii="Times New Roman" w:hAnsi="Times New Roman" w:cs="Times New Roman"/>
          <w:sz w:val="28"/>
          <w:szCs w:val="28"/>
        </w:rPr>
        <w:t>a) Hỗ trợ tư vấn về tiêu chuẩn, quy chuẩn kỹ thuật, đo lường, chất lượng</w:t>
      </w:r>
    </w:p>
    <w:p w14:paraId="5624A68C" w14:textId="77777777" w:rsidR="00A7397D" w:rsidRPr="00686EC1" w:rsidRDefault="00A7397D" w:rsidP="00A7397D">
      <w:pPr>
        <w:widowControl w:val="0"/>
        <w:tabs>
          <w:tab w:val="left" w:pos="1034"/>
        </w:tabs>
        <w:spacing w:before="120" w:after="120" w:line="240" w:lineRule="auto"/>
        <w:ind w:firstLine="720"/>
        <w:jc w:val="both"/>
        <w:rPr>
          <w:rFonts w:ascii="Times New Roman" w:hAnsi="Times New Roman" w:cs="Times New Roman"/>
          <w:sz w:val="28"/>
          <w:szCs w:val="28"/>
        </w:rPr>
      </w:pPr>
      <w:r w:rsidRPr="00686EC1">
        <w:rPr>
          <w:rFonts w:ascii="Times New Roman" w:hAnsi="Times New Roman" w:cs="Times New Roman"/>
          <w:sz w:val="28"/>
          <w:szCs w:val="28"/>
        </w:rPr>
        <w:t>Hỗ trợ 100% giá trị hợp đồng tư vấn để doanh nghiệp xây dựng và áp dụng tiêu chuẩn cơ sở nhưng không quá 10 triệu đồng/hợp đồng/năm/doanh nghiệp; hợp đồng tư vấn xây dựng, áp dụng hệ thống quản lý chất lượng nhưng không quá 50 triệu đồng/hợp đồng/năm/doanh nghiệp.</w:t>
      </w:r>
    </w:p>
    <w:p w14:paraId="57163761" w14:textId="77777777" w:rsidR="00A7397D" w:rsidRPr="00686EC1" w:rsidRDefault="00A7397D" w:rsidP="00A7397D">
      <w:pPr>
        <w:widowControl w:val="0"/>
        <w:tabs>
          <w:tab w:val="left" w:pos="1021"/>
        </w:tabs>
        <w:spacing w:before="120" w:after="120" w:line="240" w:lineRule="auto"/>
        <w:ind w:firstLine="720"/>
        <w:jc w:val="both"/>
        <w:rPr>
          <w:rFonts w:ascii="Times New Roman" w:hAnsi="Times New Roman" w:cs="Times New Roman"/>
          <w:sz w:val="28"/>
          <w:szCs w:val="28"/>
        </w:rPr>
      </w:pPr>
      <w:r w:rsidRPr="00686EC1">
        <w:rPr>
          <w:rFonts w:ascii="Times New Roman" w:hAnsi="Times New Roman" w:cs="Times New Roman"/>
          <w:sz w:val="28"/>
          <w:szCs w:val="28"/>
        </w:rPr>
        <w:t>Hỗ trợ tối đa 50% chi phí thử nghiệm mẫu phương tiện đo; chi phí kiểm định, hiệu chuẩn, thử nghiệm phương tiện đo, chuẩn đo lường; chi phí cấp dấu định lượng của hàng đóng gói sẵn phù hợp với yêu cầu kỹ thuật đo lường nhưng không quá 10 triệu đồng/năm/doanh nghiệp.</w:t>
      </w:r>
    </w:p>
    <w:p w14:paraId="0A575B02" w14:textId="77777777" w:rsidR="00A7397D" w:rsidRPr="00686EC1" w:rsidRDefault="00A7397D" w:rsidP="00A7397D">
      <w:pPr>
        <w:widowControl w:val="0"/>
        <w:tabs>
          <w:tab w:val="left" w:pos="1034"/>
        </w:tabs>
        <w:spacing w:before="120" w:after="120" w:line="240" w:lineRule="auto"/>
        <w:ind w:firstLine="720"/>
        <w:jc w:val="both"/>
        <w:rPr>
          <w:rFonts w:ascii="Times New Roman" w:hAnsi="Times New Roman" w:cs="Times New Roman"/>
          <w:sz w:val="28"/>
          <w:szCs w:val="28"/>
        </w:rPr>
      </w:pPr>
      <w:r w:rsidRPr="00686EC1">
        <w:rPr>
          <w:rFonts w:ascii="Times New Roman" w:hAnsi="Times New Roman" w:cs="Times New Roman"/>
          <w:sz w:val="28"/>
          <w:szCs w:val="28"/>
        </w:rPr>
        <w:t>Hỗ trợ 100% chi phí cấp chứng nhận sản phẩm phù hợp quy chuẩn kỹ thuật nhưng không quá 20 triệu đồng/sản phẩm/năm/doanh nghiệp.</w:t>
      </w:r>
    </w:p>
    <w:p w14:paraId="544B1C3D" w14:textId="77777777" w:rsidR="00A7397D" w:rsidRPr="00686EC1" w:rsidRDefault="00A7397D" w:rsidP="00A7397D">
      <w:pPr>
        <w:widowControl w:val="0"/>
        <w:tabs>
          <w:tab w:val="left" w:pos="1161"/>
        </w:tabs>
        <w:spacing w:before="120" w:after="120" w:line="240" w:lineRule="auto"/>
        <w:ind w:firstLine="720"/>
        <w:jc w:val="both"/>
        <w:rPr>
          <w:rFonts w:ascii="Times New Roman" w:hAnsi="Times New Roman" w:cs="Times New Roman"/>
          <w:sz w:val="28"/>
          <w:szCs w:val="28"/>
        </w:rPr>
      </w:pPr>
      <w:r w:rsidRPr="00686EC1">
        <w:rPr>
          <w:rFonts w:ascii="Times New Roman" w:hAnsi="Times New Roman" w:cs="Times New Roman"/>
          <w:sz w:val="28"/>
          <w:szCs w:val="28"/>
        </w:rPr>
        <w:t>b) Hỗ trợ thực hiện các thủ tục về sản xuất thử nghiệm, kiểm định, giám định, chứng nhận chất lượng</w:t>
      </w:r>
    </w:p>
    <w:p w14:paraId="6087390F" w14:textId="77777777" w:rsidR="00A7397D" w:rsidRPr="00686EC1" w:rsidRDefault="00A7397D" w:rsidP="00A7397D">
      <w:pPr>
        <w:widowControl w:val="0"/>
        <w:tabs>
          <w:tab w:val="left" w:pos="1015"/>
        </w:tabs>
        <w:spacing w:before="120" w:after="120" w:line="240" w:lineRule="auto"/>
        <w:ind w:firstLine="720"/>
        <w:jc w:val="both"/>
        <w:rPr>
          <w:rFonts w:ascii="Times New Roman" w:hAnsi="Times New Roman" w:cs="Times New Roman"/>
          <w:sz w:val="28"/>
          <w:szCs w:val="28"/>
        </w:rPr>
      </w:pPr>
      <w:r w:rsidRPr="00686EC1">
        <w:rPr>
          <w:rFonts w:ascii="Times New Roman" w:hAnsi="Times New Roman" w:cs="Times New Roman"/>
          <w:sz w:val="28"/>
          <w:szCs w:val="28"/>
        </w:rPr>
        <w:t>Hỗ trợ 100% chi phí thử nghiệm, kiểm định, giám định, chứng nhận chất lượng sản phẩm, hàng hóa; chi phí chứng nhận hệ thống quản lý chất lượng nhưng không quá 30 triệu đồng/năm/doanh nghiệp.</w:t>
      </w:r>
    </w:p>
    <w:p w14:paraId="3EA4D9AE" w14:textId="77777777" w:rsidR="00A7397D" w:rsidRPr="00686EC1" w:rsidRDefault="00A7397D" w:rsidP="00A7397D">
      <w:pPr>
        <w:widowControl w:val="0"/>
        <w:tabs>
          <w:tab w:val="left" w:pos="1015"/>
        </w:tabs>
        <w:spacing w:before="120" w:after="120" w:line="240" w:lineRule="auto"/>
        <w:ind w:firstLine="720"/>
        <w:jc w:val="both"/>
        <w:rPr>
          <w:rFonts w:ascii="Times New Roman" w:hAnsi="Times New Roman" w:cs="Times New Roman"/>
          <w:sz w:val="28"/>
          <w:szCs w:val="28"/>
        </w:rPr>
      </w:pPr>
      <w:r w:rsidRPr="00686EC1">
        <w:rPr>
          <w:rFonts w:ascii="Times New Roman" w:hAnsi="Times New Roman" w:cs="Times New Roman"/>
          <w:sz w:val="28"/>
          <w:szCs w:val="28"/>
        </w:rPr>
        <w:t>Hỗ trợ tối đa 50% chi phí đặt hàng các cơ sở, viện, trường để nghiên cứu thử nghiệm phát triển các sản phẩm, dịch vụ nhưng không quá 30 triệu đồng/năm/doanh nghiệp.</w:t>
      </w:r>
    </w:p>
    <w:p w14:paraId="553FAAE5" w14:textId="77777777" w:rsidR="00A7397D" w:rsidRPr="00686EC1" w:rsidRDefault="00A7397D" w:rsidP="00A7397D">
      <w:pPr>
        <w:spacing w:before="120" w:after="120" w:line="240" w:lineRule="auto"/>
        <w:ind w:firstLine="720"/>
        <w:jc w:val="both"/>
        <w:rPr>
          <w:rFonts w:ascii="Times New Roman" w:hAnsi="Times New Roman" w:cs="Times New Roman"/>
          <w:sz w:val="28"/>
          <w:szCs w:val="28"/>
        </w:rPr>
      </w:pPr>
      <w:r w:rsidRPr="00686EC1">
        <w:rPr>
          <w:rFonts w:ascii="Times New Roman" w:hAnsi="Times New Roman" w:cs="Times New Roman"/>
          <w:sz w:val="28"/>
          <w:szCs w:val="28"/>
        </w:rPr>
        <w:t>Hỗ trợ tối đa 50% chi phí sử dụng trang thiết bị tại cơ sở kỹ thuật hỗ trợ doanh nghiệp nhỏ và vừa nhưng không quá 50 triệu đồng/năm/doanh nghiệp.</w:t>
      </w:r>
    </w:p>
    <w:p w14:paraId="44DCB1DE" w14:textId="77777777" w:rsidR="00302995" w:rsidRPr="00686EC1" w:rsidRDefault="00302995" w:rsidP="00302995">
      <w:pPr>
        <w:spacing w:before="120" w:after="120" w:line="240" w:lineRule="auto"/>
        <w:jc w:val="center"/>
        <w:rPr>
          <w:rFonts w:ascii="Times New Roman" w:hAnsi="Times New Roman" w:cs="Times New Roman"/>
          <w:b/>
          <w:sz w:val="28"/>
          <w:szCs w:val="28"/>
        </w:rPr>
      </w:pPr>
      <w:r w:rsidRPr="00686EC1">
        <w:rPr>
          <w:rFonts w:ascii="Times New Roman" w:hAnsi="Times New Roman" w:cs="Times New Roman"/>
          <w:b/>
          <w:sz w:val="28"/>
          <w:szCs w:val="28"/>
        </w:rPr>
        <w:lastRenderedPageBreak/>
        <w:t>CHƯƠNG V</w:t>
      </w:r>
    </w:p>
    <w:p w14:paraId="61A05F33" w14:textId="77777777" w:rsidR="00A7397D" w:rsidRPr="00686EC1" w:rsidRDefault="00302995" w:rsidP="00302995">
      <w:pPr>
        <w:spacing w:before="120" w:after="120" w:line="240" w:lineRule="auto"/>
        <w:jc w:val="center"/>
        <w:rPr>
          <w:rFonts w:ascii="Times New Roman" w:hAnsi="Times New Roman" w:cs="Times New Roman"/>
          <w:b/>
          <w:sz w:val="28"/>
          <w:szCs w:val="28"/>
        </w:rPr>
      </w:pPr>
      <w:r w:rsidRPr="00686EC1">
        <w:rPr>
          <w:rFonts w:ascii="Times New Roman" w:hAnsi="Times New Roman" w:cs="Times New Roman"/>
          <w:b/>
          <w:sz w:val="28"/>
          <w:szCs w:val="28"/>
        </w:rPr>
        <w:t>CHÍNH SÁCH HỖ TRỢ, KHUYẾN KHÍCH CHUYỂN ĐỔI SỐ</w:t>
      </w:r>
    </w:p>
    <w:p w14:paraId="6A4B64F3" w14:textId="4415E390" w:rsidR="00A7397D" w:rsidRPr="00686EC1" w:rsidRDefault="00A7397D" w:rsidP="00A7397D">
      <w:pPr>
        <w:pStyle w:val="Heading2"/>
        <w:keepNext w:val="0"/>
        <w:keepLines w:val="0"/>
        <w:widowControl w:val="0"/>
        <w:spacing w:before="120" w:after="120"/>
        <w:ind w:firstLine="720"/>
        <w:rPr>
          <w:rFonts w:ascii="Times New Roman" w:hAnsi="Times New Roman" w:cs="Times New Roman"/>
          <w:color w:val="auto"/>
          <w:sz w:val="28"/>
          <w:szCs w:val="28"/>
        </w:rPr>
      </w:pPr>
      <w:r w:rsidRPr="00686EC1">
        <w:rPr>
          <w:rFonts w:ascii="Times New Roman" w:hAnsi="Times New Roman" w:cs="Times New Roman"/>
          <w:color w:val="auto"/>
          <w:sz w:val="28"/>
          <w:szCs w:val="28"/>
        </w:rPr>
        <w:t>Điều 1</w:t>
      </w:r>
      <w:r w:rsidR="009C4CB1" w:rsidRPr="00686EC1">
        <w:rPr>
          <w:rFonts w:ascii="Times New Roman" w:hAnsi="Times New Roman" w:cs="Times New Roman"/>
          <w:color w:val="auto"/>
          <w:sz w:val="28"/>
          <w:szCs w:val="28"/>
        </w:rPr>
        <w:t>5</w:t>
      </w:r>
      <w:r w:rsidRPr="00686EC1">
        <w:rPr>
          <w:rFonts w:ascii="Times New Roman" w:hAnsi="Times New Roman" w:cs="Times New Roman"/>
          <w:color w:val="auto"/>
          <w:sz w:val="28"/>
          <w:szCs w:val="28"/>
        </w:rPr>
        <w:t>. Hỗ trợ doanh nghiệp chuyển đổi số</w:t>
      </w:r>
    </w:p>
    <w:p w14:paraId="696C9BC9" w14:textId="77777777" w:rsidR="00A7397D" w:rsidRPr="00686EC1" w:rsidRDefault="00A7397D" w:rsidP="00A7397D">
      <w:pPr>
        <w:widowControl w:val="0"/>
        <w:tabs>
          <w:tab w:val="left" w:pos="1248"/>
        </w:tabs>
        <w:spacing w:before="120" w:after="120" w:line="240" w:lineRule="auto"/>
        <w:ind w:firstLine="720"/>
        <w:jc w:val="both"/>
        <w:rPr>
          <w:rFonts w:ascii="Times New Roman" w:hAnsi="Times New Roman" w:cs="Times New Roman"/>
          <w:sz w:val="28"/>
          <w:szCs w:val="28"/>
        </w:rPr>
      </w:pPr>
      <w:r w:rsidRPr="00686EC1">
        <w:rPr>
          <w:rFonts w:ascii="Times New Roman" w:hAnsi="Times New Roman" w:cs="Times New Roman"/>
          <w:sz w:val="28"/>
          <w:szCs w:val="28"/>
        </w:rPr>
        <w:t>1. Đối tượng hỗ trợ</w:t>
      </w:r>
    </w:p>
    <w:p w14:paraId="06A1623D" w14:textId="77777777" w:rsidR="00A7397D" w:rsidRPr="00686EC1" w:rsidRDefault="00A7397D" w:rsidP="00A7397D">
      <w:pPr>
        <w:widowControl w:val="0"/>
        <w:spacing w:before="120" w:after="120" w:line="240" w:lineRule="auto"/>
        <w:ind w:firstLine="720"/>
        <w:jc w:val="both"/>
        <w:rPr>
          <w:rFonts w:ascii="Times New Roman" w:hAnsi="Times New Roman" w:cs="Times New Roman"/>
          <w:sz w:val="28"/>
          <w:szCs w:val="28"/>
        </w:rPr>
      </w:pPr>
      <w:r w:rsidRPr="00686EC1">
        <w:rPr>
          <w:rFonts w:ascii="Times New Roman" w:hAnsi="Times New Roman" w:cs="Times New Roman"/>
          <w:sz w:val="28"/>
          <w:szCs w:val="28"/>
        </w:rPr>
        <w:t>Doanh nghiệp được thành lập, hoạt động theo quy định của Luật Doanh nghiệp có trụ sở chính trên địa bàn tỉnh Hưng Yên.</w:t>
      </w:r>
    </w:p>
    <w:p w14:paraId="78426711" w14:textId="77777777" w:rsidR="00A7397D" w:rsidRPr="00686EC1" w:rsidRDefault="00A7397D" w:rsidP="00A7397D">
      <w:pPr>
        <w:widowControl w:val="0"/>
        <w:tabs>
          <w:tab w:val="left" w:pos="1248"/>
        </w:tabs>
        <w:spacing w:before="120" w:after="120" w:line="240" w:lineRule="auto"/>
        <w:ind w:firstLine="720"/>
        <w:jc w:val="both"/>
        <w:rPr>
          <w:rFonts w:ascii="Times New Roman" w:hAnsi="Times New Roman" w:cs="Times New Roman"/>
          <w:sz w:val="28"/>
          <w:szCs w:val="28"/>
        </w:rPr>
      </w:pPr>
      <w:r w:rsidRPr="00686EC1">
        <w:rPr>
          <w:rFonts w:ascii="Times New Roman" w:hAnsi="Times New Roman" w:cs="Times New Roman"/>
          <w:sz w:val="28"/>
          <w:szCs w:val="28"/>
        </w:rPr>
        <w:t>2. Điều kiện hỗ trợ</w:t>
      </w:r>
    </w:p>
    <w:p w14:paraId="2678FE20" w14:textId="77777777" w:rsidR="00A7397D" w:rsidRPr="00686EC1" w:rsidRDefault="00A7397D" w:rsidP="00A7397D">
      <w:pPr>
        <w:widowControl w:val="0"/>
        <w:tabs>
          <w:tab w:val="left" w:pos="1149"/>
        </w:tabs>
        <w:spacing w:before="120" w:after="120" w:line="240" w:lineRule="auto"/>
        <w:ind w:firstLine="720"/>
        <w:jc w:val="both"/>
        <w:rPr>
          <w:rFonts w:ascii="Times New Roman" w:hAnsi="Times New Roman" w:cs="Times New Roman"/>
          <w:sz w:val="28"/>
          <w:szCs w:val="28"/>
        </w:rPr>
      </w:pPr>
      <w:r w:rsidRPr="00686EC1">
        <w:rPr>
          <w:rFonts w:ascii="Times New Roman" w:hAnsi="Times New Roman" w:cs="Times New Roman"/>
          <w:sz w:val="28"/>
          <w:szCs w:val="28"/>
        </w:rPr>
        <w:t>Doanh nghiệp đáp ứng các điều kiện sau:</w:t>
      </w:r>
    </w:p>
    <w:p w14:paraId="0AB9CA59" w14:textId="77777777" w:rsidR="00A7397D" w:rsidRPr="00686EC1" w:rsidRDefault="00A7397D" w:rsidP="00A7397D">
      <w:pPr>
        <w:widowControl w:val="0"/>
        <w:tabs>
          <w:tab w:val="left" w:pos="1149"/>
        </w:tabs>
        <w:spacing w:before="120" w:after="120" w:line="240" w:lineRule="auto"/>
        <w:ind w:firstLine="720"/>
        <w:jc w:val="both"/>
        <w:rPr>
          <w:rFonts w:ascii="Times New Roman" w:hAnsi="Times New Roman" w:cs="Times New Roman"/>
          <w:sz w:val="28"/>
          <w:szCs w:val="28"/>
        </w:rPr>
      </w:pPr>
      <w:r w:rsidRPr="00686EC1">
        <w:rPr>
          <w:rFonts w:ascii="Times New Roman" w:hAnsi="Times New Roman" w:cs="Times New Roman"/>
          <w:sz w:val="28"/>
          <w:szCs w:val="28"/>
        </w:rPr>
        <w:t>a) Là doanh nghiệp nhỏ và vừa theo tiêu chí quy định tại Điều 5 Nghị định số 80/2021/NĐ-CP của Chính phủ quy định chi tiết và hướng dẫn thi hành một số điều của Luật Hỗ trợ doanh nghiệp nhỏ và vừa.</w:t>
      </w:r>
    </w:p>
    <w:p w14:paraId="14947F11" w14:textId="77777777" w:rsidR="00A7397D" w:rsidRPr="00686EC1" w:rsidRDefault="00A7397D" w:rsidP="00A7397D">
      <w:pPr>
        <w:widowControl w:val="0"/>
        <w:tabs>
          <w:tab w:val="left" w:pos="1154"/>
        </w:tabs>
        <w:spacing w:before="120" w:after="120" w:line="240" w:lineRule="auto"/>
        <w:ind w:firstLine="720"/>
        <w:jc w:val="both"/>
        <w:rPr>
          <w:rFonts w:ascii="Times New Roman" w:hAnsi="Times New Roman" w:cs="Times New Roman"/>
          <w:sz w:val="28"/>
          <w:szCs w:val="28"/>
        </w:rPr>
      </w:pPr>
      <w:r w:rsidRPr="00686EC1">
        <w:rPr>
          <w:rFonts w:ascii="Times New Roman" w:hAnsi="Times New Roman" w:cs="Times New Roman"/>
          <w:sz w:val="28"/>
          <w:szCs w:val="28"/>
        </w:rPr>
        <w:t>b) Thực hiện các giải pháp chuyển đổi số để nâng cao hiệu quả hoạt động sản xuất kinh doanh của doanh nghiệp.</w:t>
      </w:r>
    </w:p>
    <w:p w14:paraId="1FDB74A3" w14:textId="77777777" w:rsidR="00A7397D" w:rsidRPr="00686EC1" w:rsidRDefault="00A7397D" w:rsidP="00A7397D">
      <w:pPr>
        <w:widowControl w:val="0"/>
        <w:tabs>
          <w:tab w:val="left" w:pos="1248"/>
        </w:tabs>
        <w:spacing w:before="120" w:after="120" w:line="240" w:lineRule="auto"/>
        <w:ind w:firstLine="720"/>
        <w:jc w:val="both"/>
        <w:rPr>
          <w:rFonts w:ascii="Times New Roman" w:hAnsi="Times New Roman" w:cs="Times New Roman"/>
          <w:sz w:val="28"/>
          <w:szCs w:val="28"/>
        </w:rPr>
      </w:pPr>
      <w:r w:rsidRPr="00686EC1">
        <w:rPr>
          <w:rFonts w:ascii="Times New Roman" w:hAnsi="Times New Roman" w:cs="Times New Roman"/>
          <w:sz w:val="28"/>
          <w:szCs w:val="28"/>
        </w:rPr>
        <w:t>3. Hình thức hỗ trợ</w:t>
      </w:r>
    </w:p>
    <w:p w14:paraId="4116534D" w14:textId="77777777" w:rsidR="00A7397D" w:rsidRPr="00686EC1" w:rsidRDefault="00A7397D" w:rsidP="00A7397D">
      <w:pPr>
        <w:widowControl w:val="0"/>
        <w:tabs>
          <w:tab w:val="left" w:pos="1149"/>
        </w:tabs>
        <w:spacing w:before="120" w:after="120" w:line="240" w:lineRule="auto"/>
        <w:ind w:firstLine="720"/>
        <w:jc w:val="both"/>
        <w:rPr>
          <w:rFonts w:ascii="Times New Roman" w:hAnsi="Times New Roman" w:cs="Times New Roman"/>
          <w:sz w:val="28"/>
          <w:szCs w:val="28"/>
        </w:rPr>
      </w:pPr>
      <w:r w:rsidRPr="00686EC1">
        <w:rPr>
          <w:rFonts w:ascii="Times New Roman" w:hAnsi="Times New Roman" w:cs="Times New Roman"/>
          <w:sz w:val="28"/>
          <w:szCs w:val="28"/>
        </w:rPr>
        <w:t>Hỗ trợ kinh phí trực tiếp cho doanh nghiệp sau khi hợp đồng được thanh lý.</w:t>
      </w:r>
    </w:p>
    <w:p w14:paraId="108692C2" w14:textId="77777777" w:rsidR="00A7397D" w:rsidRPr="00686EC1" w:rsidRDefault="00A7397D" w:rsidP="00A7397D">
      <w:pPr>
        <w:widowControl w:val="0"/>
        <w:tabs>
          <w:tab w:val="left" w:pos="1248"/>
        </w:tabs>
        <w:spacing w:before="120" w:after="120" w:line="240" w:lineRule="auto"/>
        <w:ind w:firstLine="720"/>
        <w:jc w:val="both"/>
        <w:rPr>
          <w:rFonts w:ascii="Times New Roman" w:hAnsi="Times New Roman" w:cs="Times New Roman"/>
          <w:sz w:val="28"/>
          <w:szCs w:val="28"/>
        </w:rPr>
      </w:pPr>
      <w:r w:rsidRPr="00686EC1">
        <w:rPr>
          <w:rFonts w:ascii="Times New Roman" w:hAnsi="Times New Roman" w:cs="Times New Roman"/>
          <w:sz w:val="28"/>
          <w:szCs w:val="28"/>
        </w:rPr>
        <w:t>4. Nội dung và mức hỗ trợ</w:t>
      </w:r>
    </w:p>
    <w:p w14:paraId="15B8D187" w14:textId="77777777" w:rsidR="00A7397D" w:rsidRPr="00686EC1" w:rsidRDefault="00A7397D" w:rsidP="00A7397D">
      <w:pPr>
        <w:widowControl w:val="0"/>
        <w:tabs>
          <w:tab w:val="left" w:pos="1263"/>
        </w:tabs>
        <w:spacing w:before="120" w:after="120" w:line="240" w:lineRule="auto"/>
        <w:ind w:firstLine="720"/>
        <w:jc w:val="both"/>
        <w:rPr>
          <w:rFonts w:ascii="Times New Roman" w:hAnsi="Times New Roman" w:cs="Times New Roman"/>
          <w:sz w:val="28"/>
          <w:szCs w:val="28"/>
        </w:rPr>
      </w:pPr>
      <w:r w:rsidRPr="00686EC1">
        <w:rPr>
          <w:rFonts w:ascii="Times New Roman" w:hAnsi="Times New Roman" w:cs="Times New Roman"/>
          <w:sz w:val="28"/>
          <w:szCs w:val="28"/>
        </w:rPr>
        <w:t>a) Hỗ trợ 50% giá trị hợp đồng tư vấn giải pháp chuyển đổi số cho doanh nghiệp về quy trình kinh doanh, quy trình quản trị, quy trình sản xuất, quy trình công nghệ và chuyển đổi mô hình kinh doanh, tối đa 100 triệu đồng/hợp đồng đối với doanh nghiệp nhỏ, tối đa 200 triệu đồng/hợp đồng đối với doanh nghiệp vừa.</w:t>
      </w:r>
    </w:p>
    <w:p w14:paraId="6E4AF298" w14:textId="77777777" w:rsidR="00A7397D" w:rsidRPr="00686EC1" w:rsidRDefault="00A7397D" w:rsidP="00A7397D">
      <w:pPr>
        <w:spacing w:before="120" w:after="120" w:line="240" w:lineRule="auto"/>
        <w:ind w:firstLine="720"/>
        <w:jc w:val="both"/>
        <w:rPr>
          <w:rFonts w:ascii="Times New Roman" w:hAnsi="Times New Roman" w:cs="Times New Roman"/>
          <w:sz w:val="28"/>
          <w:szCs w:val="28"/>
        </w:rPr>
      </w:pPr>
      <w:r w:rsidRPr="00686EC1">
        <w:rPr>
          <w:rFonts w:ascii="Times New Roman" w:hAnsi="Times New Roman" w:cs="Times New Roman"/>
          <w:sz w:val="28"/>
          <w:szCs w:val="28"/>
        </w:rPr>
        <w:t>b) Hỗ trợ 50% chi phí cho doanh nghiệp thuê, mua các giải pháp chuyển đổi số để tự động hóa, nâng cao hiệu quả quy trình kinh doanh, quy trình quản trị, quy trình sản xuất, quy trình công nghệ trong doanh nghiệp và chuyển đổi mô hình kinh doanh tối đa 70 triệu đồng/hợp đồng đối với doanh nghiệp nhỏ và tối đa 120 triệu đồng/hợp đồng đối với doanh nghiệp vừa.</w:t>
      </w:r>
    </w:p>
    <w:p w14:paraId="4C49A728" w14:textId="5FB7B3E4" w:rsidR="00A7397D" w:rsidRPr="00686EC1" w:rsidRDefault="00A7397D" w:rsidP="00A7397D">
      <w:pPr>
        <w:pStyle w:val="Heading2"/>
        <w:keepNext w:val="0"/>
        <w:keepLines w:val="0"/>
        <w:widowControl w:val="0"/>
        <w:spacing w:before="120" w:after="120"/>
        <w:ind w:firstLine="720"/>
        <w:rPr>
          <w:rFonts w:ascii="Times New Roman" w:hAnsi="Times New Roman" w:cs="Times New Roman"/>
          <w:color w:val="auto"/>
          <w:sz w:val="28"/>
          <w:szCs w:val="28"/>
        </w:rPr>
      </w:pPr>
      <w:r w:rsidRPr="00686EC1">
        <w:rPr>
          <w:rFonts w:ascii="Times New Roman" w:hAnsi="Times New Roman" w:cs="Times New Roman"/>
          <w:color w:val="auto"/>
          <w:sz w:val="28"/>
          <w:szCs w:val="28"/>
        </w:rPr>
        <w:t>Điều 1</w:t>
      </w:r>
      <w:r w:rsidR="009C4CB1" w:rsidRPr="00686EC1">
        <w:rPr>
          <w:rFonts w:ascii="Times New Roman" w:hAnsi="Times New Roman" w:cs="Times New Roman"/>
          <w:color w:val="auto"/>
          <w:sz w:val="28"/>
          <w:szCs w:val="28"/>
        </w:rPr>
        <w:t>6</w:t>
      </w:r>
      <w:r w:rsidRPr="00686EC1">
        <w:rPr>
          <w:rFonts w:ascii="Times New Roman" w:hAnsi="Times New Roman" w:cs="Times New Roman"/>
          <w:color w:val="auto"/>
          <w:sz w:val="28"/>
          <w:szCs w:val="28"/>
        </w:rPr>
        <w:t>. Hỗ trợ cước thuê bao vệ tinh duy trì hoạt động thiết bị giám sát hành trình cho chủ tàu cá trên địa bàn tỉnh</w:t>
      </w:r>
    </w:p>
    <w:p w14:paraId="409E7FC6" w14:textId="77777777" w:rsidR="00A7397D" w:rsidRPr="00686EC1" w:rsidRDefault="00A7397D" w:rsidP="00A7397D">
      <w:pPr>
        <w:widowControl w:val="0"/>
        <w:tabs>
          <w:tab w:val="left" w:pos="1280"/>
        </w:tabs>
        <w:spacing w:before="120" w:after="120" w:line="240" w:lineRule="auto"/>
        <w:ind w:firstLine="720"/>
        <w:jc w:val="both"/>
        <w:rPr>
          <w:rFonts w:ascii="Times New Roman" w:hAnsi="Times New Roman" w:cs="Times New Roman"/>
          <w:sz w:val="28"/>
          <w:szCs w:val="28"/>
        </w:rPr>
      </w:pPr>
      <w:r w:rsidRPr="00686EC1">
        <w:rPr>
          <w:rFonts w:ascii="Times New Roman" w:hAnsi="Times New Roman" w:cs="Times New Roman"/>
          <w:sz w:val="28"/>
          <w:szCs w:val="28"/>
        </w:rPr>
        <w:t xml:space="preserve">1. Đối tượng hỗ trợ </w:t>
      </w:r>
    </w:p>
    <w:p w14:paraId="1B98AB65" w14:textId="77777777" w:rsidR="00A7397D" w:rsidRPr="00686EC1" w:rsidRDefault="00A7397D" w:rsidP="00A7397D">
      <w:pPr>
        <w:widowControl w:val="0"/>
        <w:tabs>
          <w:tab w:val="left" w:pos="1280"/>
        </w:tabs>
        <w:spacing w:before="120" w:after="120" w:line="240" w:lineRule="auto"/>
        <w:ind w:firstLine="720"/>
        <w:jc w:val="both"/>
        <w:rPr>
          <w:rFonts w:ascii="Times New Roman" w:hAnsi="Times New Roman" w:cs="Times New Roman"/>
          <w:sz w:val="28"/>
          <w:szCs w:val="28"/>
        </w:rPr>
      </w:pPr>
      <w:r w:rsidRPr="00686EC1">
        <w:rPr>
          <w:rFonts w:ascii="Times New Roman" w:hAnsi="Times New Roman" w:cs="Times New Roman"/>
          <w:sz w:val="28"/>
          <w:szCs w:val="28"/>
        </w:rPr>
        <w:t xml:space="preserve">Doanh nghiệp, hợp tác xã, cá nhân là chủ tàu cá đăng ký tại tỉnh Hưng Yên. </w:t>
      </w:r>
    </w:p>
    <w:p w14:paraId="4AF3FAB6" w14:textId="77777777" w:rsidR="00A7397D" w:rsidRPr="00686EC1" w:rsidRDefault="00A7397D" w:rsidP="00A7397D">
      <w:pPr>
        <w:widowControl w:val="0"/>
        <w:tabs>
          <w:tab w:val="left" w:pos="1280"/>
        </w:tabs>
        <w:spacing w:before="120" w:after="120" w:line="240" w:lineRule="auto"/>
        <w:ind w:firstLine="720"/>
        <w:jc w:val="both"/>
        <w:rPr>
          <w:rFonts w:ascii="Times New Roman" w:hAnsi="Times New Roman" w:cs="Times New Roman"/>
          <w:sz w:val="28"/>
          <w:szCs w:val="28"/>
        </w:rPr>
      </w:pPr>
      <w:r w:rsidRPr="00686EC1">
        <w:rPr>
          <w:rFonts w:ascii="Times New Roman" w:hAnsi="Times New Roman" w:cs="Times New Roman"/>
          <w:sz w:val="28"/>
          <w:szCs w:val="28"/>
        </w:rPr>
        <w:t xml:space="preserve">2. Điều kiện hỗ trợ </w:t>
      </w:r>
    </w:p>
    <w:p w14:paraId="0CE5FABA" w14:textId="77777777" w:rsidR="00A7397D" w:rsidRPr="00686EC1" w:rsidRDefault="00A7397D" w:rsidP="00A7397D">
      <w:pPr>
        <w:widowControl w:val="0"/>
        <w:tabs>
          <w:tab w:val="left" w:pos="1280"/>
        </w:tabs>
        <w:spacing w:before="120" w:after="120" w:line="240" w:lineRule="auto"/>
        <w:ind w:firstLine="720"/>
        <w:jc w:val="both"/>
        <w:rPr>
          <w:rFonts w:ascii="Times New Roman" w:hAnsi="Times New Roman" w:cs="Times New Roman"/>
          <w:sz w:val="28"/>
          <w:szCs w:val="28"/>
        </w:rPr>
      </w:pPr>
      <w:r w:rsidRPr="00686EC1">
        <w:rPr>
          <w:rFonts w:ascii="Times New Roman" w:hAnsi="Times New Roman" w:cs="Times New Roman"/>
          <w:sz w:val="28"/>
          <w:szCs w:val="28"/>
        </w:rPr>
        <w:t xml:space="preserve">Chủ tàu cá đáp ứng các điều kiện sau: </w:t>
      </w:r>
    </w:p>
    <w:p w14:paraId="6DD0668B" w14:textId="77777777" w:rsidR="00A7397D" w:rsidRPr="00686EC1" w:rsidRDefault="00A7397D" w:rsidP="00A7397D">
      <w:pPr>
        <w:widowControl w:val="0"/>
        <w:tabs>
          <w:tab w:val="left" w:pos="1280"/>
        </w:tabs>
        <w:spacing w:before="120" w:after="120" w:line="240" w:lineRule="auto"/>
        <w:ind w:firstLine="720"/>
        <w:jc w:val="both"/>
        <w:rPr>
          <w:rFonts w:ascii="Times New Roman" w:hAnsi="Times New Roman" w:cs="Times New Roman"/>
          <w:sz w:val="28"/>
          <w:szCs w:val="28"/>
        </w:rPr>
      </w:pPr>
      <w:r w:rsidRPr="00686EC1">
        <w:rPr>
          <w:rFonts w:ascii="Times New Roman" w:hAnsi="Times New Roman" w:cs="Times New Roman"/>
          <w:sz w:val="28"/>
          <w:szCs w:val="28"/>
        </w:rPr>
        <w:t>a) Chủ tàu cá đăng ký tại tỉnh Hưng Yên và có đầy đủ các loại giấy tờ còn hiệu lực do cơ quan có thẩm quyền cấp bao gồm: Giấy chứng nhận đăng ký tàu cá; Giấy phép khai thác thủy sản; Giấy phép sử dụng tần số và thiết bị vô tuyến điện đối với thiết bị giám sát hành trình lắp đặt trên tàu cá.</w:t>
      </w:r>
    </w:p>
    <w:p w14:paraId="6EFACC71" w14:textId="77777777" w:rsidR="00A7397D" w:rsidRPr="00686EC1" w:rsidRDefault="00A7397D" w:rsidP="00A7397D">
      <w:pPr>
        <w:widowControl w:val="0"/>
        <w:tabs>
          <w:tab w:val="left" w:pos="1280"/>
        </w:tabs>
        <w:spacing w:before="120" w:after="120" w:line="240" w:lineRule="auto"/>
        <w:ind w:firstLine="720"/>
        <w:jc w:val="both"/>
        <w:rPr>
          <w:rFonts w:ascii="Times New Roman" w:hAnsi="Times New Roman" w:cs="Times New Roman"/>
          <w:sz w:val="28"/>
          <w:szCs w:val="28"/>
        </w:rPr>
      </w:pPr>
      <w:r w:rsidRPr="00686EC1">
        <w:rPr>
          <w:rFonts w:ascii="Times New Roman" w:hAnsi="Times New Roman" w:cs="Times New Roman"/>
          <w:sz w:val="28"/>
          <w:szCs w:val="28"/>
        </w:rPr>
        <w:t xml:space="preserve">b) Tàu cá đã lắp đặt thiết bị giám sát hành trình, có Hợp đồng thuê bao dịch vụ vệ tinh giám sát hành trình tàu cá được ký kết giữa chủ tàu cá với đơn vị cung </w:t>
      </w:r>
      <w:r w:rsidRPr="00686EC1">
        <w:rPr>
          <w:rFonts w:ascii="Times New Roman" w:hAnsi="Times New Roman" w:cs="Times New Roman"/>
          <w:sz w:val="28"/>
          <w:szCs w:val="28"/>
        </w:rPr>
        <w:lastRenderedPageBreak/>
        <w:t xml:space="preserve">cấp dịch vụ còn thời hạn kèm theo hóa đơn cung cấp dịch vụ. </w:t>
      </w:r>
    </w:p>
    <w:p w14:paraId="26820543" w14:textId="77777777" w:rsidR="00A7397D" w:rsidRPr="00686EC1" w:rsidRDefault="00A7397D" w:rsidP="00A7397D">
      <w:pPr>
        <w:widowControl w:val="0"/>
        <w:tabs>
          <w:tab w:val="left" w:pos="1280"/>
        </w:tabs>
        <w:spacing w:before="120" w:after="120" w:line="240" w:lineRule="auto"/>
        <w:ind w:firstLine="720"/>
        <w:jc w:val="both"/>
        <w:rPr>
          <w:rFonts w:ascii="Times New Roman" w:hAnsi="Times New Roman" w:cs="Times New Roman"/>
          <w:sz w:val="28"/>
          <w:szCs w:val="28"/>
        </w:rPr>
      </w:pPr>
      <w:r w:rsidRPr="00686EC1">
        <w:rPr>
          <w:rFonts w:ascii="Times New Roman" w:hAnsi="Times New Roman" w:cs="Times New Roman"/>
          <w:sz w:val="28"/>
          <w:szCs w:val="28"/>
        </w:rPr>
        <w:t>c) Thiết bị giám sát hành trình lắp trên tàu cá phải đảm bảo hoạt động liên tục 24/7 khi tàu cá hoạt động trên biển, đảo (nơi không có cảng cá) và neo đậu tại bờ, đảo (nơi có cảng cá) theo đúng quy định tại điểm e khoản 5 Điều 26 Nghị định số 41/2026/NĐ-CP ngày 25 tháng 01 năm 2026 của Chính phủ quy định chi tiết một số điều và biện pháp thi hành Luật Thủy sản.</w:t>
      </w:r>
    </w:p>
    <w:p w14:paraId="651098B4" w14:textId="77777777" w:rsidR="00A7397D" w:rsidRPr="00686EC1" w:rsidRDefault="00A7397D" w:rsidP="00A7397D">
      <w:pPr>
        <w:widowControl w:val="0"/>
        <w:tabs>
          <w:tab w:val="left" w:pos="1280"/>
        </w:tabs>
        <w:spacing w:before="120" w:after="120" w:line="240" w:lineRule="auto"/>
        <w:ind w:firstLine="720"/>
        <w:jc w:val="both"/>
        <w:rPr>
          <w:rFonts w:ascii="Times New Roman" w:hAnsi="Times New Roman" w:cs="Times New Roman"/>
          <w:sz w:val="28"/>
          <w:szCs w:val="28"/>
        </w:rPr>
      </w:pPr>
      <w:r w:rsidRPr="00686EC1">
        <w:rPr>
          <w:rFonts w:ascii="Times New Roman" w:hAnsi="Times New Roman" w:cs="Times New Roman"/>
          <w:sz w:val="28"/>
          <w:szCs w:val="28"/>
        </w:rPr>
        <w:t>3. Hình thức hỗ trợ</w:t>
      </w:r>
    </w:p>
    <w:p w14:paraId="48BF2887" w14:textId="77777777" w:rsidR="00A7397D" w:rsidRPr="00686EC1" w:rsidRDefault="00A7397D" w:rsidP="00A7397D">
      <w:pPr>
        <w:widowControl w:val="0"/>
        <w:tabs>
          <w:tab w:val="left" w:pos="1280"/>
        </w:tabs>
        <w:spacing w:before="120" w:after="120" w:line="240" w:lineRule="auto"/>
        <w:ind w:firstLine="720"/>
        <w:jc w:val="both"/>
        <w:rPr>
          <w:rFonts w:ascii="Times New Roman" w:hAnsi="Times New Roman" w:cs="Times New Roman"/>
          <w:sz w:val="28"/>
          <w:szCs w:val="28"/>
        </w:rPr>
      </w:pPr>
      <w:r w:rsidRPr="00686EC1">
        <w:rPr>
          <w:rFonts w:ascii="Times New Roman" w:hAnsi="Times New Roman" w:cs="Times New Roman"/>
          <w:sz w:val="28"/>
          <w:szCs w:val="28"/>
        </w:rPr>
        <w:t>Hỗ trợ trực tiếp cho chủ tàu cá.</w:t>
      </w:r>
    </w:p>
    <w:p w14:paraId="68829589" w14:textId="77777777" w:rsidR="00A7397D" w:rsidRPr="00686EC1" w:rsidRDefault="00A7397D" w:rsidP="00A7397D">
      <w:pPr>
        <w:widowControl w:val="0"/>
        <w:tabs>
          <w:tab w:val="left" w:pos="1280"/>
        </w:tabs>
        <w:spacing w:before="120" w:after="120" w:line="240" w:lineRule="auto"/>
        <w:ind w:firstLine="720"/>
        <w:jc w:val="both"/>
        <w:rPr>
          <w:rFonts w:ascii="Times New Roman" w:hAnsi="Times New Roman" w:cs="Times New Roman"/>
          <w:sz w:val="28"/>
          <w:szCs w:val="28"/>
        </w:rPr>
      </w:pPr>
      <w:r w:rsidRPr="00686EC1">
        <w:rPr>
          <w:rFonts w:ascii="Times New Roman" w:hAnsi="Times New Roman" w:cs="Times New Roman"/>
          <w:sz w:val="28"/>
          <w:szCs w:val="28"/>
        </w:rPr>
        <w:t xml:space="preserve">4. Nội dung và mức hỗ trợ </w:t>
      </w:r>
    </w:p>
    <w:p w14:paraId="11DE0B0A" w14:textId="631CD933" w:rsidR="00C5467B" w:rsidRPr="00686EC1" w:rsidRDefault="00A7397D" w:rsidP="009C4CB1">
      <w:pPr>
        <w:widowControl w:val="0"/>
        <w:tabs>
          <w:tab w:val="left" w:pos="1280"/>
        </w:tabs>
        <w:spacing w:before="120" w:after="120" w:line="240" w:lineRule="auto"/>
        <w:ind w:firstLine="720"/>
        <w:jc w:val="both"/>
        <w:rPr>
          <w:rFonts w:ascii="Times New Roman" w:hAnsi="Times New Roman" w:cs="Times New Roman"/>
          <w:sz w:val="28"/>
          <w:szCs w:val="28"/>
        </w:rPr>
      </w:pPr>
      <w:r w:rsidRPr="00686EC1">
        <w:rPr>
          <w:rFonts w:ascii="Times New Roman" w:hAnsi="Times New Roman" w:cs="Times New Roman"/>
          <w:sz w:val="28"/>
          <w:szCs w:val="28"/>
        </w:rPr>
        <w:t>Hỗ trợ 100% theo Hóa đơn giá trị gia tăng cước thuê bao vệ tinh duy trì hoạt động thiết bị giám sát hành trình tàu cá hàng năm (không bao gồm các dịch vụ phát sinh khác) nhưng tối đa 04 triệu đồ</w:t>
      </w:r>
      <w:r w:rsidR="009C4CB1" w:rsidRPr="00686EC1">
        <w:rPr>
          <w:rFonts w:ascii="Times New Roman" w:hAnsi="Times New Roman" w:cs="Times New Roman"/>
          <w:sz w:val="28"/>
          <w:szCs w:val="28"/>
        </w:rPr>
        <w:t>ng/tàu/năm./.</w:t>
      </w:r>
    </w:p>
    <w:sectPr w:rsidR="00C5467B" w:rsidRPr="00686EC1" w:rsidSect="009C4CB1">
      <w:headerReference w:type="default" r:id="rId7"/>
      <w:pgSz w:w="11907" w:h="16840" w:code="9"/>
      <w:pgMar w:top="1134" w:right="1134" w:bottom="993" w:left="1701" w:header="510" w:footer="39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50BC3A" w14:textId="77777777" w:rsidR="00FE106E" w:rsidRDefault="00FE106E" w:rsidP="00B51643">
      <w:pPr>
        <w:spacing w:after="0" w:line="240" w:lineRule="auto"/>
      </w:pPr>
      <w:r>
        <w:separator/>
      </w:r>
    </w:p>
  </w:endnote>
  <w:endnote w:type="continuationSeparator" w:id="0">
    <w:p w14:paraId="5CDED596" w14:textId="77777777" w:rsidR="00FE106E" w:rsidRDefault="00FE106E" w:rsidP="00B516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oogle Sans Text">
    <w:altName w:val="Times New Roman"/>
    <w:charset w:val="00"/>
    <w:family w:val="auto"/>
    <w:pitch w:val="default"/>
    <w:sig w:usb0="00000000" w:usb1="00000000" w:usb2="00000000"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FB37B7" w14:textId="77777777" w:rsidR="00FE106E" w:rsidRDefault="00FE106E" w:rsidP="00B51643">
      <w:pPr>
        <w:spacing w:after="0" w:line="240" w:lineRule="auto"/>
      </w:pPr>
      <w:r>
        <w:separator/>
      </w:r>
    </w:p>
  </w:footnote>
  <w:footnote w:type="continuationSeparator" w:id="0">
    <w:p w14:paraId="0F34EF4C" w14:textId="77777777" w:rsidR="00FE106E" w:rsidRDefault="00FE106E" w:rsidP="00B516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403263784"/>
      <w:docPartObj>
        <w:docPartGallery w:val="Page Numbers (Top of Page)"/>
        <w:docPartUnique/>
      </w:docPartObj>
    </w:sdtPr>
    <w:sdtEndPr>
      <w:rPr>
        <w:noProof/>
      </w:rPr>
    </w:sdtEndPr>
    <w:sdtContent>
      <w:p w14:paraId="15A372CD" w14:textId="34222FE7" w:rsidR="00A33FB7" w:rsidRPr="00B51643" w:rsidRDefault="00A33FB7">
        <w:pPr>
          <w:pStyle w:val="Header"/>
          <w:jc w:val="center"/>
          <w:rPr>
            <w:rFonts w:ascii="Times New Roman" w:hAnsi="Times New Roman" w:cs="Times New Roman"/>
            <w:sz w:val="24"/>
            <w:szCs w:val="24"/>
          </w:rPr>
        </w:pPr>
        <w:r w:rsidRPr="00B51643">
          <w:rPr>
            <w:rFonts w:ascii="Times New Roman" w:hAnsi="Times New Roman" w:cs="Times New Roman"/>
            <w:sz w:val="24"/>
            <w:szCs w:val="24"/>
          </w:rPr>
          <w:fldChar w:fldCharType="begin"/>
        </w:r>
        <w:r w:rsidRPr="00B51643">
          <w:rPr>
            <w:rFonts w:ascii="Times New Roman" w:hAnsi="Times New Roman" w:cs="Times New Roman"/>
            <w:sz w:val="24"/>
            <w:szCs w:val="24"/>
          </w:rPr>
          <w:instrText xml:space="preserve"> PAGE   \* MERGEFORMAT </w:instrText>
        </w:r>
        <w:r w:rsidRPr="00B51643">
          <w:rPr>
            <w:rFonts w:ascii="Times New Roman" w:hAnsi="Times New Roman" w:cs="Times New Roman"/>
            <w:sz w:val="24"/>
            <w:szCs w:val="24"/>
          </w:rPr>
          <w:fldChar w:fldCharType="separate"/>
        </w:r>
        <w:r w:rsidR="009C4CB1">
          <w:rPr>
            <w:rFonts w:ascii="Times New Roman" w:hAnsi="Times New Roman" w:cs="Times New Roman"/>
            <w:noProof/>
            <w:sz w:val="24"/>
            <w:szCs w:val="24"/>
          </w:rPr>
          <w:t>12</w:t>
        </w:r>
        <w:r w:rsidRPr="00B51643">
          <w:rPr>
            <w:rFonts w:ascii="Times New Roman" w:hAnsi="Times New Roman" w:cs="Times New Roman"/>
            <w:noProof/>
            <w:sz w:val="24"/>
            <w:szCs w:val="24"/>
          </w:rPr>
          <w:fldChar w:fldCharType="end"/>
        </w:r>
      </w:p>
    </w:sdtContent>
  </w:sdt>
  <w:p w14:paraId="3A77DF8A" w14:textId="77777777" w:rsidR="00A33FB7" w:rsidRPr="00B51643" w:rsidRDefault="00A33FB7">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ABB1395"/>
    <w:multiLevelType w:val="hybridMultilevel"/>
    <w:tmpl w:val="BFB4D2D0"/>
    <w:lvl w:ilvl="0" w:tplc="03645810">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D4520B5"/>
    <w:multiLevelType w:val="hybridMultilevel"/>
    <w:tmpl w:val="49FE23DA"/>
    <w:lvl w:ilvl="0" w:tplc="547A3B04">
      <w:start w:val="1"/>
      <w:numFmt w:val="decimal"/>
      <w:suff w:val="space"/>
      <w:lvlText w:val="%1."/>
      <w:lvlJc w:val="left"/>
      <w:pPr>
        <w:ind w:left="1115" w:hanging="267"/>
      </w:pPr>
      <w:rPr>
        <w:rFonts w:ascii="Times New Roman" w:eastAsia="Times New Roman" w:hAnsi="Times New Roman" w:cs="Times New Roman" w:hint="default"/>
        <w:b w:val="0"/>
        <w:bCs w:val="0"/>
        <w:i w:val="0"/>
        <w:iCs w:val="0"/>
        <w:spacing w:val="0"/>
        <w:w w:val="101"/>
        <w:sz w:val="26"/>
        <w:szCs w:val="26"/>
        <w:lang w:eastAsia="en-US" w:bidi="ar-SA"/>
      </w:rPr>
    </w:lvl>
    <w:lvl w:ilvl="1" w:tplc="AA34FDAC">
      <w:start w:val="1"/>
      <w:numFmt w:val="lowerLetter"/>
      <w:suff w:val="space"/>
      <w:lvlText w:val="%2)"/>
      <w:lvlJc w:val="left"/>
      <w:pPr>
        <w:ind w:left="299" w:hanging="299"/>
      </w:pPr>
      <w:rPr>
        <w:rFonts w:ascii="Times New Roman" w:eastAsia="Times New Roman" w:hAnsi="Times New Roman" w:cs="Times New Roman" w:hint="default"/>
        <w:b w:val="0"/>
        <w:bCs w:val="0"/>
        <w:i w:val="0"/>
        <w:iCs w:val="0"/>
        <w:spacing w:val="0"/>
        <w:w w:val="101"/>
        <w:sz w:val="26"/>
        <w:szCs w:val="26"/>
        <w:lang w:eastAsia="en-US" w:bidi="ar-SA"/>
      </w:rPr>
    </w:lvl>
    <w:lvl w:ilvl="2" w:tplc="3BC66898">
      <w:numFmt w:val="bullet"/>
      <w:lvlText w:val="•"/>
      <w:lvlJc w:val="left"/>
      <w:pPr>
        <w:ind w:left="1995" w:hanging="299"/>
      </w:pPr>
      <w:rPr>
        <w:rFonts w:hint="default"/>
        <w:lang w:eastAsia="en-US" w:bidi="ar-SA"/>
      </w:rPr>
    </w:lvl>
    <w:lvl w:ilvl="3" w:tplc="2EC6C906">
      <w:numFmt w:val="bullet"/>
      <w:lvlText w:val="•"/>
      <w:lvlJc w:val="left"/>
      <w:pPr>
        <w:ind w:left="2871" w:hanging="299"/>
      </w:pPr>
      <w:rPr>
        <w:rFonts w:hint="default"/>
        <w:lang w:eastAsia="en-US" w:bidi="ar-SA"/>
      </w:rPr>
    </w:lvl>
    <w:lvl w:ilvl="4" w:tplc="9FEEE0B6">
      <w:numFmt w:val="bullet"/>
      <w:lvlText w:val="•"/>
      <w:lvlJc w:val="left"/>
      <w:pPr>
        <w:ind w:left="3746" w:hanging="299"/>
      </w:pPr>
      <w:rPr>
        <w:rFonts w:hint="default"/>
        <w:lang w:eastAsia="en-US" w:bidi="ar-SA"/>
      </w:rPr>
    </w:lvl>
    <w:lvl w:ilvl="5" w:tplc="4F74A3DC">
      <w:numFmt w:val="bullet"/>
      <w:lvlText w:val="•"/>
      <w:lvlJc w:val="left"/>
      <w:pPr>
        <w:ind w:left="4622" w:hanging="299"/>
      </w:pPr>
      <w:rPr>
        <w:rFonts w:hint="default"/>
        <w:lang w:eastAsia="en-US" w:bidi="ar-SA"/>
      </w:rPr>
    </w:lvl>
    <w:lvl w:ilvl="6" w:tplc="C9D21D4A">
      <w:numFmt w:val="bullet"/>
      <w:lvlText w:val="•"/>
      <w:lvlJc w:val="left"/>
      <w:pPr>
        <w:ind w:left="5497" w:hanging="299"/>
      </w:pPr>
      <w:rPr>
        <w:rFonts w:hint="default"/>
        <w:lang w:eastAsia="en-US" w:bidi="ar-SA"/>
      </w:rPr>
    </w:lvl>
    <w:lvl w:ilvl="7" w:tplc="279CF468">
      <w:numFmt w:val="bullet"/>
      <w:lvlText w:val="•"/>
      <w:lvlJc w:val="left"/>
      <w:pPr>
        <w:ind w:left="6373" w:hanging="299"/>
      </w:pPr>
      <w:rPr>
        <w:rFonts w:hint="default"/>
        <w:lang w:eastAsia="en-US" w:bidi="ar-SA"/>
      </w:rPr>
    </w:lvl>
    <w:lvl w:ilvl="8" w:tplc="EE70C86C">
      <w:numFmt w:val="bullet"/>
      <w:lvlText w:val="•"/>
      <w:lvlJc w:val="left"/>
      <w:pPr>
        <w:ind w:left="7248" w:hanging="299"/>
      </w:pPr>
      <w:rPr>
        <w:rFonts w:hint="default"/>
        <w:lang w:eastAsia="en-US" w:bidi="ar-SA"/>
      </w:rPr>
    </w:lvl>
  </w:abstractNum>
  <w:abstractNum w:abstractNumId="2" w15:restartNumberingAfterBreak="0">
    <w:nsid w:val="76A90F15"/>
    <w:multiLevelType w:val="hybridMultilevel"/>
    <w:tmpl w:val="94EA49FE"/>
    <w:lvl w:ilvl="0" w:tplc="CFE03F46">
      <w:start w:val="1"/>
      <w:numFmt w:val="decimal"/>
      <w:suff w:val="space"/>
      <w:lvlText w:val="%1."/>
      <w:lvlJc w:val="left"/>
      <w:pPr>
        <w:ind w:left="5938" w:hanging="267"/>
      </w:pPr>
      <w:rPr>
        <w:rFonts w:ascii="Times New Roman" w:eastAsia="Times New Roman" w:hAnsi="Times New Roman" w:cs="Times New Roman" w:hint="default"/>
        <w:b w:val="0"/>
        <w:bCs w:val="0"/>
        <w:i w:val="0"/>
        <w:iCs w:val="0"/>
        <w:spacing w:val="0"/>
        <w:w w:val="101"/>
        <w:sz w:val="26"/>
        <w:szCs w:val="26"/>
        <w:lang w:eastAsia="en-US" w:bidi="ar-SA"/>
      </w:rPr>
    </w:lvl>
    <w:lvl w:ilvl="1" w:tplc="DA30167A">
      <w:start w:val="1"/>
      <w:numFmt w:val="lowerLetter"/>
      <w:suff w:val="space"/>
      <w:lvlText w:val="%2)"/>
      <w:lvlJc w:val="left"/>
      <w:pPr>
        <w:ind w:left="288" w:hanging="278"/>
      </w:pPr>
      <w:rPr>
        <w:rFonts w:ascii="Times New Roman" w:eastAsia="Times New Roman" w:hAnsi="Times New Roman" w:cs="Times New Roman" w:hint="default"/>
        <w:b w:val="0"/>
        <w:bCs w:val="0"/>
        <w:i w:val="0"/>
        <w:iCs w:val="0"/>
        <w:spacing w:val="0"/>
        <w:w w:val="101"/>
        <w:sz w:val="26"/>
        <w:szCs w:val="26"/>
        <w:lang w:eastAsia="en-US" w:bidi="ar-SA"/>
      </w:rPr>
    </w:lvl>
    <w:lvl w:ilvl="2" w:tplc="994EB6BC">
      <w:numFmt w:val="bullet"/>
      <w:lvlText w:val="•"/>
      <w:lvlJc w:val="left"/>
      <w:pPr>
        <w:ind w:left="2120" w:hanging="278"/>
      </w:pPr>
      <w:rPr>
        <w:rFonts w:hint="default"/>
        <w:lang w:eastAsia="en-US" w:bidi="ar-SA"/>
      </w:rPr>
    </w:lvl>
    <w:lvl w:ilvl="3" w:tplc="FD6EFAA0">
      <w:numFmt w:val="bullet"/>
      <w:lvlText w:val="•"/>
      <w:lvlJc w:val="left"/>
      <w:pPr>
        <w:ind w:left="2980" w:hanging="278"/>
      </w:pPr>
      <w:rPr>
        <w:rFonts w:hint="default"/>
        <w:lang w:eastAsia="en-US" w:bidi="ar-SA"/>
      </w:rPr>
    </w:lvl>
    <w:lvl w:ilvl="4" w:tplc="4FA27C72">
      <w:numFmt w:val="bullet"/>
      <w:lvlText w:val="•"/>
      <w:lvlJc w:val="left"/>
      <w:pPr>
        <w:ind w:left="3840" w:hanging="278"/>
      </w:pPr>
      <w:rPr>
        <w:rFonts w:hint="default"/>
        <w:lang w:eastAsia="en-US" w:bidi="ar-SA"/>
      </w:rPr>
    </w:lvl>
    <w:lvl w:ilvl="5" w:tplc="8F948750">
      <w:numFmt w:val="bullet"/>
      <w:lvlText w:val="•"/>
      <w:lvlJc w:val="left"/>
      <w:pPr>
        <w:ind w:left="4700" w:hanging="278"/>
      </w:pPr>
      <w:rPr>
        <w:rFonts w:hint="default"/>
        <w:lang w:eastAsia="en-US" w:bidi="ar-SA"/>
      </w:rPr>
    </w:lvl>
    <w:lvl w:ilvl="6" w:tplc="83A27F98">
      <w:numFmt w:val="bullet"/>
      <w:lvlText w:val="•"/>
      <w:lvlJc w:val="left"/>
      <w:pPr>
        <w:ind w:left="5560" w:hanging="278"/>
      </w:pPr>
      <w:rPr>
        <w:rFonts w:hint="default"/>
        <w:lang w:eastAsia="en-US" w:bidi="ar-SA"/>
      </w:rPr>
    </w:lvl>
    <w:lvl w:ilvl="7" w:tplc="47E80EF0">
      <w:numFmt w:val="bullet"/>
      <w:lvlText w:val="•"/>
      <w:lvlJc w:val="left"/>
      <w:pPr>
        <w:ind w:left="6420" w:hanging="278"/>
      </w:pPr>
      <w:rPr>
        <w:rFonts w:hint="default"/>
        <w:lang w:eastAsia="en-US" w:bidi="ar-SA"/>
      </w:rPr>
    </w:lvl>
    <w:lvl w:ilvl="8" w:tplc="8D4E8ED0">
      <w:numFmt w:val="bullet"/>
      <w:lvlText w:val="•"/>
      <w:lvlJc w:val="left"/>
      <w:pPr>
        <w:ind w:left="7280" w:hanging="278"/>
      </w:pPr>
      <w:rPr>
        <w:rFonts w:hint="default"/>
        <w:lang w:eastAsia="en-US" w:bidi="ar-S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4C5D"/>
    <w:rsid w:val="00031400"/>
    <w:rsid w:val="00057461"/>
    <w:rsid w:val="00080DA2"/>
    <w:rsid w:val="000A20D3"/>
    <w:rsid w:val="00104944"/>
    <w:rsid w:val="0012229D"/>
    <w:rsid w:val="00134C1E"/>
    <w:rsid w:val="00174C5D"/>
    <w:rsid w:val="00191019"/>
    <w:rsid w:val="00265BC5"/>
    <w:rsid w:val="00272976"/>
    <w:rsid w:val="002A596B"/>
    <w:rsid w:val="002B5879"/>
    <w:rsid w:val="002E34D3"/>
    <w:rsid w:val="002F3E39"/>
    <w:rsid w:val="00302995"/>
    <w:rsid w:val="0037589E"/>
    <w:rsid w:val="0038038A"/>
    <w:rsid w:val="00390E87"/>
    <w:rsid w:val="003E0B2F"/>
    <w:rsid w:val="00417E05"/>
    <w:rsid w:val="004610D0"/>
    <w:rsid w:val="00461DCC"/>
    <w:rsid w:val="004800D8"/>
    <w:rsid w:val="00484F2D"/>
    <w:rsid w:val="00507C58"/>
    <w:rsid w:val="00513B10"/>
    <w:rsid w:val="00571DDC"/>
    <w:rsid w:val="00586449"/>
    <w:rsid w:val="005A7CA6"/>
    <w:rsid w:val="00622B78"/>
    <w:rsid w:val="006274CF"/>
    <w:rsid w:val="00637F9D"/>
    <w:rsid w:val="00686EC1"/>
    <w:rsid w:val="006D48F2"/>
    <w:rsid w:val="007A69F5"/>
    <w:rsid w:val="007B65CC"/>
    <w:rsid w:val="007D0E84"/>
    <w:rsid w:val="00804609"/>
    <w:rsid w:val="00807E58"/>
    <w:rsid w:val="00894F47"/>
    <w:rsid w:val="008F4CE2"/>
    <w:rsid w:val="009112C7"/>
    <w:rsid w:val="00933A5E"/>
    <w:rsid w:val="00943DC9"/>
    <w:rsid w:val="00944D71"/>
    <w:rsid w:val="00986DCE"/>
    <w:rsid w:val="009A2543"/>
    <w:rsid w:val="009B7191"/>
    <w:rsid w:val="009C4CB1"/>
    <w:rsid w:val="009F1706"/>
    <w:rsid w:val="00A33FB7"/>
    <w:rsid w:val="00A7397D"/>
    <w:rsid w:val="00AB6B58"/>
    <w:rsid w:val="00AC175E"/>
    <w:rsid w:val="00B51643"/>
    <w:rsid w:val="00B63A5C"/>
    <w:rsid w:val="00B73F3B"/>
    <w:rsid w:val="00B774DE"/>
    <w:rsid w:val="00B86601"/>
    <w:rsid w:val="00B972A1"/>
    <w:rsid w:val="00BC1BF7"/>
    <w:rsid w:val="00BC3915"/>
    <w:rsid w:val="00C07E22"/>
    <w:rsid w:val="00C30DC1"/>
    <w:rsid w:val="00C41443"/>
    <w:rsid w:val="00C42100"/>
    <w:rsid w:val="00C5467B"/>
    <w:rsid w:val="00C6340F"/>
    <w:rsid w:val="00C6630F"/>
    <w:rsid w:val="00C876C1"/>
    <w:rsid w:val="00CA308D"/>
    <w:rsid w:val="00CB0051"/>
    <w:rsid w:val="00CC1128"/>
    <w:rsid w:val="00CC4746"/>
    <w:rsid w:val="00CD59F2"/>
    <w:rsid w:val="00CF26ED"/>
    <w:rsid w:val="00D602C7"/>
    <w:rsid w:val="00D74340"/>
    <w:rsid w:val="00DA0349"/>
    <w:rsid w:val="00E0787F"/>
    <w:rsid w:val="00E251B0"/>
    <w:rsid w:val="00E74430"/>
    <w:rsid w:val="00E85D0B"/>
    <w:rsid w:val="00EA53C8"/>
    <w:rsid w:val="00EA6C56"/>
    <w:rsid w:val="00EB2328"/>
    <w:rsid w:val="00EC39C2"/>
    <w:rsid w:val="00ED3FA4"/>
    <w:rsid w:val="00EF05D3"/>
    <w:rsid w:val="00EF6579"/>
    <w:rsid w:val="00F11E07"/>
    <w:rsid w:val="00F50169"/>
    <w:rsid w:val="00F8113E"/>
    <w:rsid w:val="00F83D9B"/>
    <w:rsid w:val="00F93063"/>
    <w:rsid w:val="00FA15D6"/>
    <w:rsid w:val="00FB6CD9"/>
    <w:rsid w:val="00FC6F4C"/>
    <w:rsid w:val="00FE10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BEAEC"/>
  <w15:docId w15:val="{F32B917F-792B-4340-96C3-6D4447C2C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1"/>
    <w:unhideWhenUsed/>
    <w:qFormat/>
    <w:rsid w:val="00A7397D"/>
    <w:pPr>
      <w:keepNext/>
      <w:keepLines/>
      <w:spacing w:before="200" w:after="0" w:line="240" w:lineRule="auto"/>
      <w:jc w:val="both"/>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86D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qFormat/>
    <w:rsid w:val="00A739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1"/>
    <w:rsid w:val="00A7397D"/>
    <w:rPr>
      <w:rFonts w:asciiTheme="majorHAnsi" w:eastAsiaTheme="majorEastAsia" w:hAnsiTheme="majorHAnsi" w:cstheme="majorBidi"/>
      <w:b/>
      <w:bCs/>
      <w:color w:val="5B9BD5" w:themeColor="accent1"/>
      <w:sz w:val="26"/>
      <w:szCs w:val="26"/>
    </w:rPr>
  </w:style>
  <w:style w:type="paragraph" w:styleId="ListParagraph">
    <w:name w:val="List Paragraph"/>
    <w:basedOn w:val="Normal"/>
    <w:uiPriority w:val="1"/>
    <w:qFormat/>
    <w:rsid w:val="00A7397D"/>
    <w:pPr>
      <w:spacing w:after="0" w:line="240" w:lineRule="auto"/>
      <w:ind w:left="720"/>
      <w:contextualSpacing/>
      <w:jc w:val="both"/>
    </w:pPr>
    <w:rPr>
      <w:rFonts w:ascii="Times New Roman" w:eastAsia="Calibri" w:hAnsi="Times New Roman" w:cs="Times New Roman"/>
      <w:sz w:val="28"/>
    </w:rPr>
  </w:style>
  <w:style w:type="paragraph" w:styleId="BodyText">
    <w:name w:val="Body Text"/>
    <w:basedOn w:val="Normal"/>
    <w:link w:val="BodyTextChar"/>
    <w:uiPriority w:val="99"/>
    <w:unhideWhenUsed/>
    <w:rsid w:val="00A7397D"/>
    <w:pPr>
      <w:spacing w:after="120" w:line="380" w:lineRule="exact"/>
      <w:jc w:val="both"/>
    </w:pPr>
    <w:rPr>
      <w:rFonts w:ascii="Times New Roman" w:eastAsia="Calibri" w:hAnsi="Times New Roman" w:cs="Times New Roman"/>
      <w:sz w:val="28"/>
    </w:rPr>
  </w:style>
  <w:style w:type="character" w:customStyle="1" w:styleId="BodyTextChar">
    <w:name w:val="Body Text Char"/>
    <w:basedOn w:val="DefaultParagraphFont"/>
    <w:link w:val="BodyText"/>
    <w:uiPriority w:val="99"/>
    <w:rsid w:val="00A7397D"/>
    <w:rPr>
      <w:rFonts w:ascii="Times New Roman" w:eastAsia="Calibri" w:hAnsi="Times New Roman" w:cs="Times New Roman"/>
      <w:sz w:val="28"/>
    </w:rPr>
  </w:style>
  <w:style w:type="paragraph" w:styleId="Header">
    <w:name w:val="header"/>
    <w:basedOn w:val="Normal"/>
    <w:link w:val="HeaderChar"/>
    <w:uiPriority w:val="99"/>
    <w:unhideWhenUsed/>
    <w:rsid w:val="00B516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1643"/>
  </w:style>
  <w:style w:type="paragraph" w:styleId="Footer">
    <w:name w:val="footer"/>
    <w:basedOn w:val="Normal"/>
    <w:link w:val="FooterChar"/>
    <w:uiPriority w:val="99"/>
    <w:unhideWhenUsed/>
    <w:rsid w:val="00B516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1643"/>
  </w:style>
  <w:style w:type="paragraph" w:styleId="FootnoteText">
    <w:name w:val="footnote text"/>
    <w:basedOn w:val="Normal"/>
    <w:link w:val="FootnoteTextChar"/>
    <w:uiPriority w:val="99"/>
    <w:semiHidden/>
    <w:unhideWhenUsed/>
    <w:rsid w:val="00C5467B"/>
    <w:rPr>
      <w:rFonts w:ascii="Times New Roman" w:eastAsia="Calibri" w:hAnsi="Times New Roman" w:cs="Times New Roman"/>
      <w:noProof/>
      <w:sz w:val="20"/>
      <w:szCs w:val="20"/>
    </w:rPr>
  </w:style>
  <w:style w:type="character" w:customStyle="1" w:styleId="FootnoteTextChar">
    <w:name w:val="Footnote Text Char"/>
    <w:basedOn w:val="DefaultParagraphFont"/>
    <w:link w:val="FootnoteText"/>
    <w:uiPriority w:val="99"/>
    <w:semiHidden/>
    <w:rsid w:val="00C5467B"/>
    <w:rPr>
      <w:rFonts w:ascii="Times New Roman" w:eastAsia="Calibri" w:hAnsi="Times New Roman" w:cs="Times New Roman"/>
      <w:noProof/>
      <w:sz w:val="20"/>
      <w:szCs w:val="20"/>
    </w:rPr>
  </w:style>
  <w:style w:type="character" w:styleId="FootnoteReference">
    <w:name w:val="footnote reference"/>
    <w:uiPriority w:val="99"/>
    <w:semiHidden/>
    <w:unhideWhenUsed/>
    <w:rsid w:val="00C5467B"/>
    <w:rPr>
      <w:vertAlign w:val="superscript"/>
    </w:rPr>
  </w:style>
  <w:style w:type="character" w:styleId="PageNumber">
    <w:name w:val="page number"/>
    <w:basedOn w:val="DefaultParagraphFont"/>
    <w:rsid w:val="00134C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9691733">
      <w:bodyDiv w:val="1"/>
      <w:marLeft w:val="0"/>
      <w:marRight w:val="0"/>
      <w:marTop w:val="0"/>
      <w:marBottom w:val="0"/>
      <w:divBdr>
        <w:top w:val="none" w:sz="0" w:space="0" w:color="auto"/>
        <w:left w:val="none" w:sz="0" w:space="0" w:color="auto"/>
        <w:bottom w:val="none" w:sz="0" w:space="0" w:color="auto"/>
        <w:right w:val="none" w:sz="0" w:space="0" w:color="auto"/>
      </w:divBdr>
    </w:div>
    <w:div w:id="1478766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12</Pages>
  <Words>3770</Words>
  <Characters>21490</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35</cp:revision>
  <dcterms:created xsi:type="dcterms:W3CDTF">2026-09-27T16:11:00Z</dcterms:created>
  <dcterms:modified xsi:type="dcterms:W3CDTF">2026-09-28T01:03:00Z</dcterms:modified>
</cp:coreProperties>
</file>