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60" w:type="dxa"/>
        <w:tblInd w:w="-372" w:type="dxa"/>
        <w:tblLayout w:type="fixed"/>
        <w:tblLook w:val="0000" w:firstRow="0" w:lastRow="0" w:firstColumn="0" w:lastColumn="0" w:noHBand="0" w:noVBand="0"/>
      </w:tblPr>
      <w:tblGrid>
        <w:gridCol w:w="3960"/>
        <w:gridCol w:w="6000"/>
      </w:tblGrid>
      <w:tr w:rsidR="0099469B" w:rsidRPr="00B46B19" w:rsidTr="007A030B">
        <w:tc>
          <w:tcPr>
            <w:tcW w:w="3960" w:type="dxa"/>
          </w:tcPr>
          <w:p w:rsidR="0099469B" w:rsidRPr="0023011A" w:rsidRDefault="0023011A" w:rsidP="007A030B">
            <w:pPr>
              <w:jc w:val="center"/>
              <w:rPr>
                <w:b/>
                <w:sz w:val="28"/>
                <w:szCs w:val="28"/>
                <w:lang w:val="en-US"/>
              </w:rPr>
            </w:pPr>
            <w:r w:rsidRPr="0023011A">
              <w:rPr>
                <w:b/>
                <w:sz w:val="28"/>
                <w:szCs w:val="28"/>
                <w:lang w:val="en-US"/>
              </w:rPr>
              <w:t>UỶ BAN NHÂN DÂN</w:t>
            </w:r>
          </w:p>
          <w:p w:rsidR="0023011A" w:rsidRPr="0023011A" w:rsidRDefault="0023011A" w:rsidP="007A030B">
            <w:pPr>
              <w:jc w:val="center"/>
              <w:rPr>
                <w:b/>
                <w:sz w:val="28"/>
                <w:szCs w:val="28"/>
                <w:lang w:val="en-US"/>
              </w:rPr>
            </w:pPr>
            <w:r w:rsidRPr="0023011A">
              <w:rPr>
                <w:b/>
                <w:sz w:val="28"/>
                <w:szCs w:val="28"/>
                <w:lang w:val="en-US"/>
              </w:rPr>
              <w:t>TỈNH HƯNG YÊN</w:t>
            </w:r>
          </w:p>
          <w:p w:rsidR="0099469B" w:rsidRPr="00B71324" w:rsidRDefault="00B71324" w:rsidP="007A030B">
            <w:pPr>
              <w:jc w:val="center"/>
              <w:rPr>
                <w:sz w:val="12"/>
                <w:szCs w:val="12"/>
                <w:u w:val="single"/>
                <w:lang w:val="en-US"/>
              </w:rPr>
            </w:pPr>
            <w:r>
              <w:rPr>
                <w:b/>
                <w:sz w:val="12"/>
                <w:szCs w:val="12"/>
                <w:u w:val="single"/>
              </w:rPr>
              <w:t>______________________</w:t>
            </w:r>
          </w:p>
          <w:p w:rsidR="0099469B" w:rsidRPr="00B71324" w:rsidRDefault="0099469B" w:rsidP="007A030B">
            <w:pPr>
              <w:spacing w:after="120"/>
              <w:jc w:val="center"/>
              <w:rPr>
                <w:sz w:val="22"/>
                <w:szCs w:val="28"/>
              </w:rPr>
            </w:pPr>
          </w:p>
          <w:p w:rsidR="0099469B" w:rsidRPr="0023011A" w:rsidRDefault="0099469B" w:rsidP="0023011A">
            <w:pPr>
              <w:spacing w:after="120"/>
              <w:jc w:val="center"/>
              <w:rPr>
                <w:sz w:val="28"/>
                <w:szCs w:val="28"/>
                <w:lang w:val="en-US"/>
              </w:rPr>
            </w:pPr>
            <w:r w:rsidRPr="003D5D45">
              <w:rPr>
                <w:sz w:val="28"/>
                <w:szCs w:val="28"/>
              </w:rPr>
              <w:t>Số:           /TTr-</w:t>
            </w:r>
            <w:r w:rsidR="0023011A">
              <w:rPr>
                <w:sz w:val="28"/>
                <w:szCs w:val="28"/>
                <w:lang w:val="en-US"/>
              </w:rPr>
              <w:t>UBND</w:t>
            </w:r>
          </w:p>
        </w:tc>
        <w:tc>
          <w:tcPr>
            <w:tcW w:w="6000" w:type="dxa"/>
          </w:tcPr>
          <w:p w:rsidR="0099469B" w:rsidRPr="00B46B19" w:rsidRDefault="0099469B" w:rsidP="007A030B">
            <w:pPr>
              <w:jc w:val="center"/>
              <w:rPr>
                <w:b/>
                <w:sz w:val="26"/>
              </w:rPr>
            </w:pPr>
            <w:r w:rsidRPr="00B46B19">
              <w:rPr>
                <w:b/>
                <w:sz w:val="26"/>
              </w:rPr>
              <w:t>CỘNG HÒA XÃ HỘI CHỦ NGHĨA VIỆT NAM</w:t>
            </w:r>
          </w:p>
          <w:p w:rsidR="0099469B" w:rsidRDefault="0099469B" w:rsidP="007A030B">
            <w:pPr>
              <w:jc w:val="center"/>
              <w:rPr>
                <w:b/>
                <w:sz w:val="28"/>
                <w:szCs w:val="28"/>
              </w:rPr>
            </w:pPr>
            <w:r>
              <w:rPr>
                <w:b/>
                <w:sz w:val="28"/>
                <w:szCs w:val="28"/>
              </w:rPr>
              <w:t>Độc lập - Tự do - Hạnh phúc</w:t>
            </w:r>
          </w:p>
          <w:p w:rsidR="00B71324" w:rsidRDefault="0099469B" w:rsidP="007A030B">
            <w:pPr>
              <w:jc w:val="center"/>
              <w:rPr>
                <w:b/>
                <w:sz w:val="12"/>
                <w:szCs w:val="12"/>
                <w:u w:val="single"/>
                <w:lang w:val="en-US"/>
              </w:rPr>
            </w:pPr>
            <w:r w:rsidRPr="00B71324">
              <w:rPr>
                <w:b/>
                <w:sz w:val="12"/>
                <w:szCs w:val="12"/>
                <w:u w:val="single"/>
              </w:rPr>
              <w:t>________________________________________________</w:t>
            </w:r>
            <w:r w:rsidR="00B71324">
              <w:rPr>
                <w:b/>
                <w:sz w:val="12"/>
                <w:szCs w:val="12"/>
                <w:u w:val="single"/>
              </w:rPr>
              <w:t>__________________</w:t>
            </w:r>
          </w:p>
          <w:p w:rsidR="0099469B" w:rsidRPr="00B71324" w:rsidRDefault="0099469B" w:rsidP="007A030B">
            <w:pPr>
              <w:jc w:val="center"/>
              <w:rPr>
                <w:b/>
                <w:sz w:val="12"/>
                <w:szCs w:val="12"/>
                <w:u w:val="single"/>
              </w:rPr>
            </w:pPr>
            <w:r w:rsidRPr="00B71324">
              <w:rPr>
                <w:sz w:val="12"/>
                <w:szCs w:val="12"/>
                <w:u w:val="single"/>
              </w:rPr>
              <w:t xml:space="preserve">                 </w:t>
            </w:r>
          </w:p>
          <w:p w:rsidR="0099469B" w:rsidRPr="005963B2" w:rsidRDefault="0099469B" w:rsidP="007A030B">
            <w:pPr>
              <w:spacing w:after="120"/>
              <w:jc w:val="center"/>
              <w:rPr>
                <w:i/>
                <w:sz w:val="12"/>
                <w:szCs w:val="28"/>
              </w:rPr>
            </w:pPr>
          </w:p>
          <w:p w:rsidR="0099469B" w:rsidRPr="003D5D45" w:rsidRDefault="0099469B" w:rsidP="007A030B">
            <w:pPr>
              <w:spacing w:after="120"/>
              <w:jc w:val="center"/>
              <w:rPr>
                <w:i/>
                <w:sz w:val="28"/>
                <w:szCs w:val="28"/>
              </w:rPr>
            </w:pPr>
            <w:r>
              <w:rPr>
                <w:i/>
                <w:sz w:val="28"/>
                <w:szCs w:val="28"/>
              </w:rPr>
              <w:t>Hưng Yên</w:t>
            </w:r>
            <w:r w:rsidRPr="003D5D45">
              <w:rPr>
                <w:i/>
                <w:sz w:val="28"/>
                <w:szCs w:val="28"/>
              </w:rPr>
              <w:t xml:space="preserve">, ngày     tháng </w:t>
            </w:r>
            <w:r>
              <w:rPr>
                <w:i/>
                <w:sz w:val="28"/>
                <w:szCs w:val="28"/>
              </w:rPr>
              <w:t xml:space="preserve">     </w:t>
            </w:r>
            <w:r w:rsidRPr="003D5D45">
              <w:rPr>
                <w:i/>
                <w:sz w:val="28"/>
                <w:szCs w:val="28"/>
              </w:rPr>
              <w:t xml:space="preserve"> </w:t>
            </w:r>
            <w:r>
              <w:rPr>
                <w:i/>
                <w:sz w:val="28"/>
                <w:szCs w:val="28"/>
              </w:rPr>
              <w:t>năm 2026</w:t>
            </w:r>
          </w:p>
        </w:tc>
      </w:tr>
    </w:tbl>
    <w:p w:rsidR="0099469B" w:rsidRDefault="0099469B" w:rsidP="0099469B">
      <w:pPr>
        <w:rPr>
          <w:sz w:val="28"/>
          <w:szCs w:val="28"/>
        </w:rPr>
      </w:pPr>
    </w:p>
    <w:p w:rsidR="0099469B" w:rsidRPr="003460C0" w:rsidRDefault="0099469B" w:rsidP="0099469B">
      <w:pPr>
        <w:jc w:val="center"/>
        <w:rPr>
          <w:b/>
          <w:sz w:val="28"/>
          <w:szCs w:val="28"/>
        </w:rPr>
      </w:pPr>
      <w:r w:rsidRPr="003460C0">
        <w:rPr>
          <w:b/>
          <w:sz w:val="28"/>
          <w:szCs w:val="28"/>
        </w:rPr>
        <w:t>TỜ TRÌNH</w:t>
      </w:r>
    </w:p>
    <w:p w:rsidR="0023011A" w:rsidRDefault="0099469B" w:rsidP="0023011A">
      <w:pPr>
        <w:jc w:val="center"/>
        <w:rPr>
          <w:b/>
          <w:sz w:val="28"/>
          <w:szCs w:val="28"/>
        </w:rPr>
      </w:pPr>
      <w:r w:rsidRPr="005963B2">
        <w:rPr>
          <w:b/>
          <w:sz w:val="28"/>
          <w:szCs w:val="28"/>
        </w:rPr>
        <w:t xml:space="preserve">Dự thảo </w:t>
      </w:r>
      <w:r w:rsidRPr="005963B2">
        <w:rPr>
          <w:b/>
          <w:iCs/>
          <w:sz w:val="28"/>
          <w:szCs w:val="28"/>
        </w:rPr>
        <w:t xml:space="preserve">Nghị quyết </w:t>
      </w:r>
      <w:r>
        <w:rPr>
          <w:b/>
          <w:sz w:val="28"/>
          <w:szCs w:val="28"/>
        </w:rPr>
        <w:t>q</w:t>
      </w:r>
      <w:r w:rsidR="003A2F4F">
        <w:rPr>
          <w:b/>
          <w:sz w:val="28"/>
          <w:szCs w:val="28"/>
        </w:rPr>
        <w:t>uy định chế độ</w:t>
      </w:r>
      <w:r w:rsidR="003A2F4F">
        <w:rPr>
          <w:b/>
          <w:sz w:val="28"/>
          <w:szCs w:val="28"/>
          <w:lang w:val="en-US"/>
        </w:rPr>
        <w:t xml:space="preserve"> </w:t>
      </w:r>
      <w:r w:rsidRPr="005963B2">
        <w:rPr>
          <w:b/>
          <w:sz w:val="28"/>
          <w:szCs w:val="28"/>
        </w:rPr>
        <w:t xml:space="preserve">hỗ trợ giám định viên tư pháp, </w:t>
      </w:r>
    </w:p>
    <w:p w:rsidR="0099469B" w:rsidRDefault="0099469B" w:rsidP="0023011A">
      <w:pPr>
        <w:jc w:val="center"/>
        <w:rPr>
          <w:b/>
          <w:sz w:val="28"/>
          <w:szCs w:val="28"/>
        </w:rPr>
      </w:pPr>
      <w:r w:rsidRPr="005963B2">
        <w:rPr>
          <w:b/>
          <w:sz w:val="28"/>
          <w:szCs w:val="28"/>
        </w:rPr>
        <w:t>người giám định tư pháp theo vụ việc;</w:t>
      </w:r>
      <w:r w:rsidRPr="005963B2">
        <w:rPr>
          <w:b/>
        </w:rPr>
        <w:t xml:space="preserve"> </w:t>
      </w:r>
      <w:r w:rsidRPr="005963B2">
        <w:rPr>
          <w:b/>
          <w:sz w:val="28"/>
          <w:szCs w:val="28"/>
        </w:rPr>
        <w:t>người giúp việc cho</w:t>
      </w:r>
    </w:p>
    <w:p w:rsidR="0099469B" w:rsidRPr="005963B2" w:rsidRDefault="0099469B" w:rsidP="0099469B">
      <w:pPr>
        <w:jc w:val="center"/>
        <w:rPr>
          <w:b/>
          <w:sz w:val="28"/>
          <w:szCs w:val="28"/>
        </w:rPr>
      </w:pPr>
      <w:r w:rsidRPr="005963B2">
        <w:rPr>
          <w:b/>
          <w:sz w:val="28"/>
          <w:szCs w:val="28"/>
        </w:rPr>
        <w:t xml:space="preserve"> </w:t>
      </w:r>
      <w:r>
        <w:rPr>
          <w:rStyle w:val="Emphasis"/>
          <w:rFonts w:eastAsiaTheme="majorEastAsia"/>
          <w:b/>
          <w:i w:val="0"/>
          <w:sz w:val="28"/>
          <w:szCs w:val="28"/>
          <w:shd w:val="clear" w:color="auto" w:fill="FFFFFF"/>
        </w:rPr>
        <w:t xml:space="preserve">người </w:t>
      </w:r>
      <w:r w:rsidRPr="005963B2">
        <w:rPr>
          <w:rStyle w:val="Emphasis"/>
          <w:rFonts w:eastAsiaTheme="majorEastAsia"/>
          <w:b/>
          <w:i w:val="0"/>
          <w:sz w:val="28"/>
          <w:szCs w:val="28"/>
          <w:shd w:val="clear" w:color="auto" w:fill="FFFFFF"/>
        </w:rPr>
        <w:t xml:space="preserve">giám định tư pháp </w:t>
      </w:r>
      <w:r w:rsidRPr="005963B2">
        <w:rPr>
          <w:b/>
          <w:sz w:val="28"/>
          <w:szCs w:val="28"/>
        </w:rPr>
        <w:t>trên địa bàn tỉnh Hưng Yên</w:t>
      </w:r>
    </w:p>
    <w:p w:rsidR="001A5A69" w:rsidRPr="001D5030" w:rsidRDefault="001A5A69" w:rsidP="001A5A69">
      <w:pPr>
        <w:jc w:val="center"/>
        <w:rPr>
          <w:b/>
          <w:sz w:val="28"/>
          <w:szCs w:val="28"/>
          <w:lang w:val="en-US" w:eastAsia="en-US"/>
        </w:rPr>
      </w:pPr>
    </w:p>
    <w:p w:rsidR="001A5A69" w:rsidRDefault="001A5A69" w:rsidP="0023011A">
      <w:pPr>
        <w:spacing w:before="120" w:after="120"/>
        <w:jc w:val="center"/>
        <w:rPr>
          <w:sz w:val="28"/>
          <w:szCs w:val="28"/>
          <w:lang w:val="en-US"/>
        </w:rPr>
      </w:pPr>
      <w:r>
        <w:rPr>
          <w:sz w:val="28"/>
          <w:szCs w:val="28"/>
        </w:rPr>
        <w:t xml:space="preserve">Kính gửi: </w:t>
      </w:r>
      <w:r>
        <w:rPr>
          <w:sz w:val="28"/>
          <w:szCs w:val="28"/>
          <w:lang w:val="en-US"/>
        </w:rPr>
        <w:t xml:space="preserve">Hội đồng nhân dân </w:t>
      </w:r>
      <w:r w:rsidRPr="00D15EB4">
        <w:rPr>
          <w:sz w:val="28"/>
          <w:szCs w:val="28"/>
        </w:rPr>
        <w:t>tỉnh</w:t>
      </w:r>
    </w:p>
    <w:p w:rsidR="001A5A69" w:rsidRPr="00BA26FD" w:rsidRDefault="001A5A69" w:rsidP="001A5A69">
      <w:pPr>
        <w:spacing w:before="120" w:after="120"/>
        <w:jc w:val="both"/>
        <w:rPr>
          <w:sz w:val="12"/>
          <w:szCs w:val="28"/>
          <w:lang w:val="en-US"/>
        </w:rPr>
      </w:pPr>
    </w:p>
    <w:p w:rsidR="001A5A69" w:rsidRPr="00290D7A" w:rsidRDefault="001A5A69" w:rsidP="0099469B">
      <w:pPr>
        <w:ind w:firstLine="720"/>
        <w:jc w:val="both"/>
        <w:rPr>
          <w:sz w:val="28"/>
          <w:szCs w:val="28"/>
        </w:rPr>
      </w:pPr>
      <w:r>
        <w:rPr>
          <w:sz w:val="28"/>
          <w:szCs w:val="28"/>
          <w:lang w:val="en-US"/>
        </w:rPr>
        <w:t>Thực hiện quy định</w:t>
      </w:r>
      <w:r w:rsidRPr="00290D7A">
        <w:rPr>
          <w:sz w:val="28"/>
          <w:szCs w:val="28"/>
        </w:rPr>
        <w:t xml:space="preserve"> </w:t>
      </w:r>
      <w:r w:rsidR="0099469B">
        <w:rPr>
          <w:sz w:val="28"/>
          <w:szCs w:val="28"/>
          <w:lang w:val="en-US"/>
        </w:rPr>
        <w:t xml:space="preserve">của Luật Giám định tư pháp, </w:t>
      </w:r>
      <w:r w:rsidRPr="00BA26FD">
        <w:rPr>
          <w:iCs/>
          <w:spacing w:val="-6"/>
          <w:sz w:val="28"/>
          <w:szCs w:val="28"/>
        </w:rPr>
        <w:t>Luật Ban hành văn bản quy phạm pháp luật</w:t>
      </w:r>
      <w:r>
        <w:rPr>
          <w:iCs/>
          <w:spacing w:val="-6"/>
          <w:sz w:val="28"/>
          <w:szCs w:val="28"/>
          <w:lang w:val="en-US"/>
        </w:rPr>
        <w:t xml:space="preserve">, </w:t>
      </w:r>
      <w:r w:rsidR="005C73CF">
        <w:rPr>
          <w:sz w:val="28"/>
          <w:szCs w:val="28"/>
          <w:lang w:val="en-US" w:eastAsia="en-US"/>
        </w:rPr>
        <w:t xml:space="preserve">Uỷ ban nhân dân </w:t>
      </w:r>
      <w:r w:rsidRPr="00290D7A">
        <w:rPr>
          <w:sz w:val="28"/>
          <w:szCs w:val="28"/>
          <w:lang w:val="en-US" w:eastAsia="en-US"/>
        </w:rPr>
        <w:t xml:space="preserve">tỉnh kính trình </w:t>
      </w:r>
      <w:r>
        <w:rPr>
          <w:sz w:val="28"/>
          <w:szCs w:val="28"/>
          <w:lang w:val="en-US" w:eastAsia="en-US"/>
        </w:rPr>
        <w:t>Hội đồng nhân dân tỉnh dự thảo</w:t>
      </w:r>
      <w:r w:rsidRPr="00290D7A">
        <w:rPr>
          <w:sz w:val="28"/>
          <w:szCs w:val="28"/>
          <w:lang w:val="en-US" w:eastAsia="en-US"/>
        </w:rPr>
        <w:t xml:space="preserve"> </w:t>
      </w:r>
      <w:r w:rsidR="0099469B" w:rsidRPr="0099469B">
        <w:rPr>
          <w:iCs/>
          <w:sz w:val="28"/>
          <w:szCs w:val="28"/>
        </w:rPr>
        <w:t xml:space="preserve">Nghị quyết </w:t>
      </w:r>
      <w:r w:rsidR="0099469B" w:rsidRPr="0099469B">
        <w:rPr>
          <w:sz w:val="28"/>
          <w:szCs w:val="28"/>
        </w:rPr>
        <w:t>quy</w:t>
      </w:r>
      <w:r w:rsidR="0099469B" w:rsidRPr="0099469B">
        <w:rPr>
          <w:sz w:val="28"/>
          <w:szCs w:val="28"/>
          <w:lang w:val="en-US"/>
        </w:rPr>
        <w:t xml:space="preserve"> </w:t>
      </w:r>
      <w:r w:rsidR="003A2F4F">
        <w:rPr>
          <w:sz w:val="28"/>
          <w:szCs w:val="28"/>
        </w:rPr>
        <w:t>định chế độ</w:t>
      </w:r>
      <w:r w:rsidR="003A2F4F">
        <w:rPr>
          <w:sz w:val="28"/>
          <w:szCs w:val="28"/>
          <w:lang w:val="en-US"/>
        </w:rPr>
        <w:t xml:space="preserve"> </w:t>
      </w:r>
      <w:r w:rsidR="0099469B" w:rsidRPr="0099469B">
        <w:rPr>
          <w:sz w:val="28"/>
          <w:szCs w:val="28"/>
        </w:rPr>
        <w:t>hỗ trợ giám định viên tư pháp, người giám định tư pháp theo vụ việc;</w:t>
      </w:r>
      <w:r w:rsidR="0099469B" w:rsidRPr="0099469B">
        <w:t xml:space="preserve"> </w:t>
      </w:r>
      <w:r w:rsidR="0099469B" w:rsidRPr="0099469B">
        <w:rPr>
          <w:sz w:val="28"/>
          <w:szCs w:val="28"/>
        </w:rPr>
        <w:t>người giúp việc cho</w:t>
      </w:r>
      <w:r w:rsidR="0099469B" w:rsidRPr="0099469B">
        <w:rPr>
          <w:sz w:val="28"/>
          <w:szCs w:val="28"/>
          <w:lang w:val="en-US"/>
        </w:rPr>
        <w:t xml:space="preserve"> </w:t>
      </w:r>
      <w:r w:rsidR="0099469B" w:rsidRPr="0099469B">
        <w:rPr>
          <w:rStyle w:val="Emphasis"/>
          <w:rFonts w:eastAsiaTheme="majorEastAsia"/>
          <w:i w:val="0"/>
          <w:sz w:val="28"/>
          <w:szCs w:val="28"/>
          <w:shd w:val="clear" w:color="auto" w:fill="FFFFFF"/>
        </w:rPr>
        <w:t xml:space="preserve">người giám định tư pháp </w:t>
      </w:r>
      <w:r w:rsidR="0099469B" w:rsidRPr="0099469B">
        <w:rPr>
          <w:sz w:val="28"/>
          <w:szCs w:val="28"/>
        </w:rPr>
        <w:t>trên địa bàn tỉnh Hưng Yên</w:t>
      </w:r>
      <w:r w:rsidR="0099469B">
        <w:rPr>
          <w:sz w:val="28"/>
          <w:szCs w:val="28"/>
          <w:lang w:val="en-US"/>
        </w:rPr>
        <w:t xml:space="preserve">, </w:t>
      </w:r>
      <w:r>
        <w:rPr>
          <w:sz w:val="28"/>
          <w:szCs w:val="28"/>
          <w:lang w:val="en-US"/>
        </w:rPr>
        <w:t>cụ thể</w:t>
      </w:r>
      <w:r>
        <w:rPr>
          <w:sz w:val="28"/>
          <w:szCs w:val="28"/>
          <w:lang w:val="en-US" w:eastAsia="en-US"/>
        </w:rPr>
        <w:t xml:space="preserve"> </w:t>
      </w:r>
      <w:r w:rsidRPr="00290D7A">
        <w:rPr>
          <w:sz w:val="28"/>
          <w:szCs w:val="28"/>
          <w:lang w:val="en-US" w:eastAsia="en-US"/>
        </w:rPr>
        <w:t>như sau:</w:t>
      </w:r>
    </w:p>
    <w:p w:rsidR="001A5A69" w:rsidRPr="00290D7A" w:rsidRDefault="001A5A69" w:rsidP="001A5A69">
      <w:pPr>
        <w:spacing w:before="100"/>
        <w:jc w:val="both"/>
        <w:rPr>
          <w:b/>
          <w:sz w:val="28"/>
          <w:szCs w:val="28"/>
          <w:lang w:val="en-US" w:eastAsia="en-US"/>
        </w:rPr>
      </w:pPr>
      <w:r w:rsidRPr="00290D7A">
        <w:rPr>
          <w:sz w:val="28"/>
          <w:szCs w:val="28"/>
          <w:lang w:val="en-US" w:eastAsia="en-US"/>
        </w:rPr>
        <w:tab/>
      </w:r>
      <w:r w:rsidRPr="00290D7A">
        <w:rPr>
          <w:b/>
          <w:sz w:val="28"/>
          <w:szCs w:val="28"/>
          <w:lang w:val="en-US" w:eastAsia="en-US"/>
        </w:rPr>
        <w:t>I.</w:t>
      </w:r>
      <w:r w:rsidRPr="00290D7A">
        <w:rPr>
          <w:sz w:val="28"/>
          <w:szCs w:val="28"/>
          <w:lang w:val="en-US" w:eastAsia="en-US"/>
        </w:rPr>
        <w:t xml:space="preserve"> </w:t>
      </w:r>
      <w:r w:rsidRPr="00290D7A">
        <w:rPr>
          <w:b/>
          <w:sz w:val="28"/>
          <w:szCs w:val="28"/>
          <w:lang w:val="en-US" w:eastAsia="en-US"/>
        </w:rPr>
        <w:t xml:space="preserve">SỰ CẦN THIẾT BAN HÀNH </w:t>
      </w:r>
      <w:r>
        <w:rPr>
          <w:b/>
          <w:sz w:val="28"/>
          <w:szCs w:val="28"/>
          <w:lang w:val="en-US" w:eastAsia="en-US"/>
        </w:rPr>
        <w:t>NGHỊ QUYẾT</w:t>
      </w:r>
    </w:p>
    <w:p w:rsidR="001A5A69" w:rsidRPr="003A2F4F" w:rsidRDefault="001A5A69" w:rsidP="001A5A69">
      <w:pPr>
        <w:spacing w:before="100"/>
        <w:jc w:val="both"/>
        <w:rPr>
          <w:b/>
          <w:sz w:val="28"/>
          <w:szCs w:val="28"/>
          <w:lang w:val="en-US" w:eastAsia="en-US"/>
        </w:rPr>
      </w:pPr>
      <w:r w:rsidRPr="00290D7A">
        <w:rPr>
          <w:b/>
          <w:sz w:val="28"/>
          <w:szCs w:val="28"/>
          <w:lang w:val="en-US" w:eastAsia="en-US"/>
        </w:rPr>
        <w:tab/>
      </w:r>
      <w:r w:rsidRPr="003A2F4F">
        <w:rPr>
          <w:b/>
          <w:sz w:val="28"/>
          <w:szCs w:val="28"/>
          <w:lang w:val="en-US" w:eastAsia="en-US"/>
        </w:rPr>
        <w:t xml:space="preserve">1. Cơ sở </w:t>
      </w:r>
      <w:r w:rsidR="003A2F4F" w:rsidRPr="003A2F4F">
        <w:rPr>
          <w:b/>
          <w:sz w:val="28"/>
          <w:szCs w:val="28"/>
          <w:lang w:val="en-US" w:eastAsia="en-US"/>
        </w:rPr>
        <w:t xml:space="preserve">chính trị, </w:t>
      </w:r>
      <w:r w:rsidRPr="003A2F4F">
        <w:rPr>
          <w:b/>
          <w:sz w:val="28"/>
          <w:szCs w:val="28"/>
          <w:lang w:val="en-US" w:eastAsia="en-US"/>
        </w:rPr>
        <w:t xml:space="preserve">pháp lý </w:t>
      </w:r>
    </w:p>
    <w:p w:rsidR="001A5A69" w:rsidRPr="0066442A" w:rsidRDefault="001A5A69" w:rsidP="0066442A">
      <w:pPr>
        <w:spacing w:before="100"/>
        <w:ind w:firstLine="720"/>
        <w:jc w:val="both"/>
        <w:rPr>
          <w:bCs/>
          <w:iCs/>
          <w:color w:val="000000"/>
          <w:sz w:val="28"/>
          <w:szCs w:val="28"/>
          <w:shd w:val="clear" w:color="auto" w:fill="FFFFFF"/>
        </w:rPr>
      </w:pPr>
      <w:r w:rsidRPr="00C73C9C">
        <w:rPr>
          <w:rStyle w:val="Emphasis"/>
          <w:bCs/>
          <w:i w:val="0"/>
          <w:color w:val="000000"/>
          <w:sz w:val="28"/>
          <w:szCs w:val="28"/>
          <w:shd w:val="clear" w:color="auto" w:fill="FFFFFF"/>
        </w:rPr>
        <w:t xml:space="preserve">Giám định tư pháp là </w:t>
      </w:r>
      <w:r w:rsidR="005C73CF">
        <w:rPr>
          <w:rStyle w:val="Emphasis"/>
          <w:bCs/>
          <w:i w:val="0"/>
          <w:color w:val="000000"/>
          <w:sz w:val="28"/>
          <w:szCs w:val="28"/>
          <w:shd w:val="clear" w:color="auto" w:fill="FFFFFF"/>
          <w:lang w:val="en-US"/>
        </w:rPr>
        <w:t>hoạt động</w:t>
      </w:r>
      <w:r w:rsidR="0066442A">
        <w:rPr>
          <w:rStyle w:val="Emphasis"/>
          <w:bCs/>
          <w:i w:val="0"/>
          <w:color w:val="000000"/>
          <w:sz w:val="28"/>
          <w:szCs w:val="28"/>
          <w:shd w:val="clear" w:color="auto" w:fill="FFFFFF"/>
          <w:lang w:val="en-US"/>
        </w:rPr>
        <w:t xml:space="preserve"> </w:t>
      </w:r>
      <w:r w:rsidRPr="00C73C9C">
        <w:rPr>
          <w:rStyle w:val="Emphasis"/>
          <w:bCs/>
          <w:i w:val="0"/>
          <w:color w:val="000000"/>
          <w:sz w:val="28"/>
          <w:szCs w:val="28"/>
          <w:shd w:val="clear" w:color="auto" w:fill="FFFFFF"/>
        </w:rPr>
        <w:t>có yêu cầu, đòi hỏi cao về mặt chuyên môn</w:t>
      </w:r>
      <w:r w:rsidR="005C73CF">
        <w:rPr>
          <w:rStyle w:val="Emphasis"/>
          <w:bCs/>
          <w:i w:val="0"/>
          <w:color w:val="000000"/>
          <w:sz w:val="28"/>
          <w:szCs w:val="28"/>
          <w:shd w:val="clear" w:color="auto" w:fill="FFFFFF"/>
          <w:lang w:val="en-US"/>
        </w:rPr>
        <w:t>, kỹ thuật, nghiệp vụ và tính chịu trách nhiệm</w:t>
      </w:r>
      <w:r w:rsidR="005C73CF">
        <w:rPr>
          <w:rStyle w:val="Emphasis"/>
          <w:bCs/>
          <w:i w:val="0"/>
          <w:color w:val="000000"/>
          <w:sz w:val="28"/>
          <w:szCs w:val="28"/>
          <w:shd w:val="clear" w:color="auto" w:fill="FFFFFF"/>
        </w:rPr>
        <w:t xml:space="preserve"> trong thực hiện nhiệm vụ</w:t>
      </w:r>
      <w:r w:rsidR="005C73CF">
        <w:rPr>
          <w:rStyle w:val="Emphasis"/>
          <w:bCs/>
          <w:i w:val="0"/>
          <w:color w:val="000000"/>
          <w:sz w:val="28"/>
          <w:szCs w:val="28"/>
          <w:shd w:val="clear" w:color="auto" w:fill="FFFFFF"/>
          <w:lang w:val="en-US"/>
        </w:rPr>
        <w:t xml:space="preserve"> và kết quả thực hiện; kết luận giám định có vai trò quan trọng và to lớn</w:t>
      </w:r>
      <w:r w:rsidR="0066442A">
        <w:rPr>
          <w:rStyle w:val="Emphasis"/>
          <w:bCs/>
          <w:i w:val="0"/>
          <w:color w:val="000000"/>
          <w:sz w:val="28"/>
          <w:szCs w:val="28"/>
          <w:shd w:val="clear" w:color="auto" w:fill="FFFFFF"/>
          <w:lang w:val="en-US"/>
        </w:rPr>
        <w:t xml:space="preserve"> trong </w:t>
      </w:r>
      <w:r w:rsidRPr="00C73C9C">
        <w:rPr>
          <w:rStyle w:val="Emphasis"/>
          <w:bCs/>
          <w:i w:val="0"/>
          <w:color w:val="000000"/>
          <w:sz w:val="28"/>
          <w:szCs w:val="28"/>
          <w:shd w:val="clear" w:color="auto" w:fill="FFFFFF"/>
        </w:rPr>
        <w:t>hoạt động khởi tố, điều tra, truy tố, xét xử và thi hành án hình sự, giải quyết vụ việc dân sự</w:t>
      </w:r>
      <w:r w:rsidR="003A2F4F">
        <w:rPr>
          <w:rStyle w:val="Emphasis"/>
          <w:bCs/>
          <w:i w:val="0"/>
          <w:color w:val="000000"/>
          <w:sz w:val="28"/>
          <w:szCs w:val="28"/>
          <w:shd w:val="clear" w:color="auto" w:fill="FFFFFF"/>
        </w:rPr>
        <w:t>, vụ án hành chính</w:t>
      </w:r>
      <w:r w:rsidR="003A2F4F">
        <w:rPr>
          <w:rStyle w:val="Emphasis"/>
          <w:bCs/>
          <w:i w:val="0"/>
          <w:color w:val="000000"/>
          <w:sz w:val="28"/>
          <w:szCs w:val="28"/>
          <w:shd w:val="clear" w:color="auto" w:fill="FFFFFF"/>
          <w:lang w:val="en-US"/>
        </w:rPr>
        <w:t>; c</w:t>
      </w:r>
      <w:r w:rsidR="0066442A">
        <w:rPr>
          <w:rStyle w:val="Emphasis"/>
          <w:bCs/>
          <w:i w:val="0"/>
          <w:color w:val="000000"/>
          <w:sz w:val="28"/>
          <w:szCs w:val="28"/>
          <w:shd w:val="clear" w:color="auto" w:fill="FFFFFF"/>
        </w:rPr>
        <w:t>hính vì v</w:t>
      </w:r>
      <w:r w:rsidR="0066442A">
        <w:rPr>
          <w:rStyle w:val="Emphasis"/>
          <w:bCs/>
          <w:i w:val="0"/>
          <w:color w:val="000000"/>
          <w:sz w:val="28"/>
          <w:szCs w:val="28"/>
          <w:shd w:val="clear" w:color="auto" w:fill="FFFFFF"/>
          <w:lang w:val="en-US"/>
        </w:rPr>
        <w:t>ậy mà công tác giám định tư pháp đòi hỏi cao cả về c</w:t>
      </w:r>
      <w:r w:rsidR="003A2F4F">
        <w:rPr>
          <w:rStyle w:val="Emphasis"/>
          <w:bCs/>
          <w:i w:val="0"/>
          <w:color w:val="000000"/>
          <w:sz w:val="28"/>
          <w:szCs w:val="28"/>
          <w:shd w:val="clear" w:color="auto" w:fill="FFFFFF"/>
          <w:lang w:val="en-US"/>
        </w:rPr>
        <w:t>on người và điều kiện hoạt động,</w:t>
      </w:r>
      <w:r w:rsidR="0066442A">
        <w:rPr>
          <w:rStyle w:val="Emphasis"/>
          <w:bCs/>
          <w:i w:val="0"/>
          <w:color w:val="000000"/>
          <w:sz w:val="28"/>
          <w:szCs w:val="28"/>
          <w:shd w:val="clear" w:color="auto" w:fill="FFFFFF"/>
          <w:lang w:val="en-US"/>
        </w:rPr>
        <w:t xml:space="preserve"> trong khi đó có thể nói </w:t>
      </w:r>
      <w:r w:rsidRPr="00C73C9C">
        <w:rPr>
          <w:rStyle w:val="Emphasis"/>
          <w:bCs/>
          <w:i w:val="0"/>
          <w:color w:val="000000"/>
          <w:sz w:val="28"/>
          <w:szCs w:val="28"/>
          <w:shd w:val="clear" w:color="auto" w:fill="FFFFFF"/>
        </w:rPr>
        <w:t>nguồn nhân lực trong lĩnh vực giám định tư pháp</w:t>
      </w:r>
      <w:r w:rsidR="0066442A">
        <w:rPr>
          <w:rStyle w:val="Emphasis"/>
          <w:bCs/>
          <w:i w:val="0"/>
          <w:color w:val="000000"/>
          <w:sz w:val="28"/>
          <w:szCs w:val="28"/>
          <w:shd w:val="clear" w:color="auto" w:fill="FFFFFF"/>
          <w:lang w:val="en-US"/>
        </w:rPr>
        <w:t xml:space="preserve"> còn nhiều hạn chế, nhất là đối với một số lĩnh vực đòi hỏi cao và</w:t>
      </w:r>
      <w:r w:rsidR="003A2F4F">
        <w:rPr>
          <w:rStyle w:val="Emphasis"/>
          <w:bCs/>
          <w:i w:val="0"/>
          <w:color w:val="000000"/>
          <w:sz w:val="28"/>
          <w:szCs w:val="28"/>
          <w:shd w:val="clear" w:color="auto" w:fill="FFFFFF"/>
          <w:lang w:val="en-US"/>
        </w:rPr>
        <w:t xml:space="preserve"> chuyên sâu về nghiệp vụ mà </w:t>
      </w:r>
      <w:r w:rsidR="0066442A">
        <w:rPr>
          <w:rStyle w:val="Emphasis"/>
          <w:bCs/>
          <w:i w:val="0"/>
          <w:color w:val="000000"/>
          <w:sz w:val="28"/>
          <w:szCs w:val="28"/>
          <w:shd w:val="clear" w:color="auto" w:fill="FFFFFF"/>
          <w:lang w:val="en-US"/>
        </w:rPr>
        <w:t xml:space="preserve">khi đó, </w:t>
      </w:r>
      <w:r w:rsidRPr="00C73C9C">
        <w:rPr>
          <w:rStyle w:val="Emphasis"/>
          <w:bCs/>
          <w:i w:val="0"/>
          <w:color w:val="000000"/>
          <w:sz w:val="28"/>
          <w:szCs w:val="28"/>
          <w:shd w:val="clear" w:color="auto" w:fill="FFFFFF"/>
        </w:rPr>
        <w:t xml:space="preserve">chính sách đối với người thực hiện giám định tư pháp chưa thật sự tương xứng với yêu cầu nhiệm vụ </w:t>
      </w:r>
      <w:r>
        <w:rPr>
          <w:rStyle w:val="Emphasis"/>
          <w:bCs/>
          <w:i w:val="0"/>
          <w:color w:val="000000"/>
          <w:sz w:val="28"/>
          <w:szCs w:val="28"/>
          <w:shd w:val="clear" w:color="auto" w:fill="FFFFFF"/>
          <w:lang w:val="en-US"/>
        </w:rPr>
        <w:t xml:space="preserve">công tác đặt ra, </w:t>
      </w:r>
      <w:r w:rsidR="0066442A">
        <w:rPr>
          <w:rStyle w:val="Emphasis"/>
          <w:bCs/>
          <w:i w:val="0"/>
          <w:color w:val="000000"/>
          <w:sz w:val="28"/>
          <w:szCs w:val="28"/>
          <w:shd w:val="clear" w:color="auto" w:fill="FFFFFF"/>
          <w:lang w:val="en-US"/>
        </w:rPr>
        <w:t>nên</w:t>
      </w:r>
      <w:r>
        <w:rPr>
          <w:rStyle w:val="Emphasis"/>
          <w:bCs/>
          <w:i w:val="0"/>
          <w:color w:val="000000"/>
          <w:sz w:val="28"/>
          <w:szCs w:val="28"/>
          <w:shd w:val="clear" w:color="auto" w:fill="FFFFFF"/>
          <w:lang w:val="en-US"/>
        </w:rPr>
        <w:t xml:space="preserve"> </w:t>
      </w:r>
      <w:r w:rsidR="003A2F4F">
        <w:rPr>
          <w:rStyle w:val="Emphasis"/>
          <w:bCs/>
          <w:i w:val="0"/>
          <w:color w:val="000000"/>
          <w:sz w:val="28"/>
          <w:szCs w:val="28"/>
          <w:shd w:val="clear" w:color="auto" w:fill="FFFFFF"/>
          <w:lang w:val="en-US"/>
        </w:rPr>
        <w:t xml:space="preserve">phần nào </w:t>
      </w:r>
      <w:r>
        <w:rPr>
          <w:rStyle w:val="Emphasis"/>
          <w:bCs/>
          <w:i w:val="0"/>
          <w:color w:val="000000"/>
          <w:sz w:val="28"/>
          <w:szCs w:val="28"/>
          <w:shd w:val="clear" w:color="auto" w:fill="FFFFFF"/>
          <w:lang w:val="en-US"/>
        </w:rPr>
        <w:t>chưa thu hút được các nguồn lực chất lượng cao, có chuyên môn giỏi phục vụ công tác giám định</w:t>
      </w:r>
      <w:r w:rsidR="0066442A">
        <w:rPr>
          <w:rStyle w:val="Emphasis"/>
          <w:bCs/>
          <w:i w:val="0"/>
          <w:color w:val="000000"/>
          <w:sz w:val="28"/>
          <w:szCs w:val="28"/>
          <w:shd w:val="clear" w:color="auto" w:fill="FFFFFF"/>
        </w:rPr>
        <w:t>.</w:t>
      </w:r>
      <w:r w:rsidR="0066442A">
        <w:rPr>
          <w:rStyle w:val="Emphasis"/>
          <w:bCs/>
          <w:i w:val="0"/>
          <w:color w:val="000000"/>
          <w:sz w:val="28"/>
          <w:szCs w:val="28"/>
          <w:shd w:val="clear" w:color="auto" w:fill="FFFFFF"/>
          <w:lang w:val="en-US"/>
        </w:rPr>
        <w:t xml:space="preserve"> </w:t>
      </w:r>
      <w:r w:rsidRPr="00C73C9C">
        <w:rPr>
          <w:rStyle w:val="Emphasis"/>
          <w:bCs/>
          <w:i w:val="0"/>
          <w:color w:val="000000"/>
          <w:sz w:val="28"/>
          <w:szCs w:val="28"/>
          <w:shd w:val="clear" w:color="auto" w:fill="FFFFFF"/>
        </w:rPr>
        <w:t>Trước thực trạng</w:t>
      </w:r>
      <w:r w:rsidR="0066442A">
        <w:rPr>
          <w:rStyle w:val="Emphasis"/>
          <w:bCs/>
          <w:i w:val="0"/>
          <w:color w:val="000000"/>
          <w:sz w:val="28"/>
          <w:szCs w:val="28"/>
          <w:shd w:val="clear" w:color="auto" w:fill="FFFFFF"/>
          <w:lang w:val="en-US"/>
        </w:rPr>
        <w:t xml:space="preserve"> và khó khăn hiện tại </w:t>
      </w:r>
      <w:r w:rsidRPr="00C73C9C">
        <w:rPr>
          <w:rStyle w:val="Emphasis"/>
          <w:bCs/>
          <w:i w:val="0"/>
          <w:color w:val="000000"/>
          <w:sz w:val="28"/>
          <w:szCs w:val="28"/>
          <w:shd w:val="clear" w:color="auto" w:fill="FFFFFF"/>
        </w:rPr>
        <w:t>việc ban hàn</w:t>
      </w:r>
      <w:r w:rsidRPr="00C73C9C">
        <w:rPr>
          <w:rStyle w:val="Emphasis"/>
          <w:bCs/>
          <w:i w:val="0"/>
          <w:color w:val="000000"/>
          <w:sz w:val="28"/>
          <w:szCs w:val="28"/>
          <w:shd w:val="clear" w:color="auto" w:fill="FFFFFF"/>
          <w:lang w:val="en-US"/>
        </w:rPr>
        <w:t>h</w:t>
      </w:r>
      <w:r w:rsidRPr="00C73C9C">
        <w:rPr>
          <w:rStyle w:val="Emphasis"/>
          <w:bCs/>
          <w:i w:val="0"/>
          <w:color w:val="000000"/>
          <w:sz w:val="28"/>
          <w:szCs w:val="28"/>
          <w:shd w:val="clear" w:color="auto" w:fill="FFFFFF"/>
        </w:rPr>
        <w:t xml:space="preserve"> </w:t>
      </w:r>
      <w:r w:rsidR="003A2F4F">
        <w:rPr>
          <w:sz w:val="28"/>
          <w:szCs w:val="28"/>
          <w:lang w:val="en-US" w:eastAsia="en-US"/>
        </w:rPr>
        <w:t xml:space="preserve">chế độ </w:t>
      </w:r>
      <w:r w:rsidRPr="00C73C9C">
        <w:rPr>
          <w:sz w:val="28"/>
          <w:szCs w:val="28"/>
          <w:lang w:val="en-US" w:eastAsia="en-US"/>
        </w:rPr>
        <w:t xml:space="preserve">hỗ trợ cho giám định viên tư pháp, người giám định tư pháp theo vụ việc; người giúp việc cho </w:t>
      </w:r>
      <w:r w:rsidR="0066442A">
        <w:rPr>
          <w:sz w:val="28"/>
          <w:szCs w:val="28"/>
          <w:lang w:val="en-US" w:eastAsia="en-US"/>
        </w:rPr>
        <w:t xml:space="preserve">người </w:t>
      </w:r>
      <w:r w:rsidRPr="00C73C9C">
        <w:rPr>
          <w:sz w:val="28"/>
          <w:szCs w:val="28"/>
          <w:lang w:val="en-US" w:eastAsia="en-US"/>
        </w:rPr>
        <w:t>giám</w:t>
      </w:r>
      <w:r w:rsidR="0066442A">
        <w:rPr>
          <w:sz w:val="28"/>
          <w:szCs w:val="28"/>
          <w:lang w:val="en-US" w:eastAsia="en-US"/>
        </w:rPr>
        <w:t xml:space="preserve"> định tư pháp trên địa bàn tỉnh </w:t>
      </w:r>
      <w:r w:rsidRPr="00C73C9C">
        <w:rPr>
          <w:sz w:val="28"/>
          <w:szCs w:val="28"/>
          <w:lang w:val="en-US" w:eastAsia="en-US"/>
        </w:rPr>
        <w:t>là cần thiết.</w:t>
      </w:r>
    </w:p>
    <w:p w:rsidR="001A5A69" w:rsidRPr="0066442A" w:rsidRDefault="0066442A" w:rsidP="001A5A69">
      <w:pPr>
        <w:spacing w:before="100"/>
        <w:ind w:firstLine="720"/>
        <w:jc w:val="both"/>
        <w:rPr>
          <w:color w:val="000000"/>
          <w:sz w:val="28"/>
          <w:szCs w:val="28"/>
          <w:shd w:val="clear" w:color="auto" w:fill="FFFFFF"/>
          <w:lang w:val="en-US"/>
        </w:rPr>
      </w:pPr>
      <w:r>
        <w:rPr>
          <w:rStyle w:val="Strong"/>
          <w:b w:val="0"/>
          <w:color w:val="000000"/>
          <w:sz w:val="28"/>
          <w:szCs w:val="28"/>
          <w:shd w:val="clear" w:color="auto" w:fill="FFFFFF"/>
          <w:lang w:val="en-US"/>
        </w:rPr>
        <w:t xml:space="preserve">Việc </w:t>
      </w:r>
      <w:r w:rsidR="001A5A69" w:rsidRPr="00C73C9C">
        <w:rPr>
          <w:rStyle w:val="Strong"/>
          <w:b w:val="0"/>
          <w:color w:val="000000"/>
          <w:sz w:val="28"/>
          <w:szCs w:val="28"/>
          <w:shd w:val="clear" w:color="auto" w:fill="FFFFFF"/>
        </w:rPr>
        <w:t xml:space="preserve">ban hành </w:t>
      </w:r>
      <w:r w:rsidR="001A5A69" w:rsidRPr="00C73C9C">
        <w:rPr>
          <w:rStyle w:val="Strong"/>
          <w:b w:val="0"/>
          <w:color w:val="000000"/>
          <w:sz w:val="28"/>
          <w:szCs w:val="28"/>
          <w:shd w:val="clear" w:color="auto" w:fill="FFFFFF"/>
          <w:lang w:val="en-US"/>
        </w:rPr>
        <w:t>mức</w:t>
      </w:r>
      <w:r w:rsidR="003A2F4F">
        <w:rPr>
          <w:rStyle w:val="Strong"/>
          <w:b w:val="0"/>
          <w:color w:val="000000"/>
          <w:sz w:val="28"/>
          <w:szCs w:val="28"/>
          <w:shd w:val="clear" w:color="auto" w:fill="FFFFFF"/>
          <w:lang w:val="en-US"/>
        </w:rPr>
        <w:t xml:space="preserve"> chi</w:t>
      </w:r>
      <w:r w:rsidR="001A5A69" w:rsidRPr="00C73C9C">
        <w:rPr>
          <w:rStyle w:val="Strong"/>
          <w:b w:val="0"/>
          <w:color w:val="000000"/>
          <w:sz w:val="28"/>
          <w:szCs w:val="28"/>
          <w:shd w:val="clear" w:color="auto" w:fill="FFFFFF"/>
          <w:lang w:val="en-US"/>
        </w:rPr>
        <w:t xml:space="preserve"> hỗ trợ</w:t>
      </w:r>
      <w:r w:rsidR="001A5A69" w:rsidRPr="00C73C9C">
        <w:rPr>
          <w:rStyle w:val="Strong"/>
          <w:color w:val="000000"/>
          <w:sz w:val="28"/>
          <w:szCs w:val="28"/>
          <w:shd w:val="clear" w:color="auto" w:fill="FFFFFF"/>
          <w:lang w:val="en-US"/>
        </w:rPr>
        <w:t xml:space="preserve"> </w:t>
      </w:r>
      <w:r w:rsidR="001A5A69" w:rsidRPr="00C73C9C">
        <w:rPr>
          <w:sz w:val="28"/>
          <w:szCs w:val="28"/>
          <w:lang w:val="en-US" w:eastAsia="en-US"/>
        </w:rPr>
        <w:t xml:space="preserve">cho giám định viên tư pháp, người giám định tư pháp </w:t>
      </w:r>
      <w:proofErr w:type="gramStart"/>
      <w:r w:rsidR="001A5A69" w:rsidRPr="00C73C9C">
        <w:rPr>
          <w:sz w:val="28"/>
          <w:szCs w:val="28"/>
          <w:lang w:val="en-US" w:eastAsia="en-US"/>
        </w:rPr>
        <w:t>theo</w:t>
      </w:r>
      <w:proofErr w:type="gramEnd"/>
      <w:r w:rsidR="001A5A69" w:rsidRPr="00C73C9C">
        <w:rPr>
          <w:sz w:val="28"/>
          <w:szCs w:val="28"/>
          <w:lang w:val="en-US" w:eastAsia="en-US"/>
        </w:rPr>
        <w:t xml:space="preserve"> vụ việc; người giúp việc cho </w:t>
      </w:r>
      <w:r>
        <w:rPr>
          <w:sz w:val="28"/>
          <w:szCs w:val="28"/>
          <w:lang w:val="en-US" w:eastAsia="en-US"/>
        </w:rPr>
        <w:t xml:space="preserve">người </w:t>
      </w:r>
      <w:r w:rsidR="001A5A69" w:rsidRPr="00C73C9C">
        <w:rPr>
          <w:sz w:val="28"/>
          <w:szCs w:val="28"/>
          <w:lang w:val="en-US" w:eastAsia="en-US"/>
        </w:rPr>
        <w:t>giám định tư pháp</w:t>
      </w:r>
      <w:r>
        <w:rPr>
          <w:i/>
          <w:sz w:val="28"/>
          <w:szCs w:val="28"/>
          <w:lang w:val="en-US" w:eastAsia="en-US"/>
        </w:rPr>
        <w:t xml:space="preserve"> </w:t>
      </w:r>
      <w:r w:rsidRPr="0066442A">
        <w:rPr>
          <w:sz w:val="28"/>
          <w:szCs w:val="28"/>
          <w:lang w:val="en-US" w:eastAsia="en-US"/>
        </w:rPr>
        <w:t>được</w:t>
      </w:r>
      <w:r>
        <w:rPr>
          <w:sz w:val="28"/>
          <w:szCs w:val="28"/>
          <w:lang w:val="en-US" w:eastAsia="en-US"/>
        </w:rPr>
        <w:t xml:space="preserve"> thực hiện theo các quy định sau:</w:t>
      </w:r>
    </w:p>
    <w:p w:rsidR="001A5A69" w:rsidRPr="00C73C9C" w:rsidRDefault="001A5A69" w:rsidP="001A5A69">
      <w:pPr>
        <w:spacing w:before="100"/>
        <w:ind w:firstLine="720"/>
        <w:jc w:val="both"/>
        <w:rPr>
          <w:color w:val="000000"/>
          <w:sz w:val="28"/>
          <w:szCs w:val="28"/>
          <w:shd w:val="clear" w:color="auto" w:fill="FFFFFF"/>
          <w:lang w:val="en-US"/>
        </w:rPr>
      </w:pPr>
      <w:r w:rsidRPr="00C73C9C">
        <w:rPr>
          <w:color w:val="000000"/>
          <w:sz w:val="28"/>
          <w:szCs w:val="28"/>
          <w:shd w:val="clear" w:color="auto" w:fill="FFFFFF"/>
          <w:lang w:val="en-US"/>
        </w:rPr>
        <w:t xml:space="preserve">- </w:t>
      </w:r>
      <w:r w:rsidR="0066442A">
        <w:rPr>
          <w:color w:val="000000"/>
          <w:sz w:val="28"/>
          <w:szCs w:val="28"/>
          <w:shd w:val="clear" w:color="auto" w:fill="FFFFFF"/>
          <w:lang w:val="en-US"/>
        </w:rPr>
        <w:t>K</w:t>
      </w:r>
      <w:r w:rsidRPr="00C73C9C">
        <w:rPr>
          <w:sz w:val="28"/>
          <w:szCs w:val="28"/>
        </w:rPr>
        <w:t>hoản 1 Điều 21 Luật Ban hành văn bản quy phạm pháp luật năm 2025</w:t>
      </w:r>
      <w:r w:rsidRPr="00C73C9C">
        <w:rPr>
          <w:color w:val="000000"/>
          <w:sz w:val="28"/>
          <w:szCs w:val="28"/>
          <w:shd w:val="clear" w:color="auto" w:fill="FFFFFF"/>
          <w:lang w:val="en-US"/>
        </w:rPr>
        <w:t>;</w:t>
      </w:r>
    </w:p>
    <w:p w:rsidR="001A5A69" w:rsidRPr="00C73C9C" w:rsidRDefault="001A5A69" w:rsidP="001A5A69">
      <w:pPr>
        <w:spacing w:before="100"/>
        <w:ind w:firstLine="720"/>
        <w:jc w:val="both"/>
        <w:rPr>
          <w:color w:val="000000"/>
          <w:sz w:val="28"/>
          <w:szCs w:val="28"/>
          <w:shd w:val="clear" w:color="auto" w:fill="FFFFFF"/>
          <w:lang w:val="en-US"/>
        </w:rPr>
      </w:pPr>
      <w:r w:rsidRPr="00C73C9C">
        <w:rPr>
          <w:color w:val="000000"/>
          <w:sz w:val="28"/>
          <w:szCs w:val="28"/>
          <w:shd w:val="clear" w:color="auto" w:fill="FFFFFF"/>
          <w:lang w:val="en-US"/>
        </w:rPr>
        <w:t xml:space="preserve">- Luật Giám định tư pháp năm </w:t>
      </w:r>
      <w:r w:rsidR="0066442A">
        <w:rPr>
          <w:color w:val="000000"/>
          <w:sz w:val="28"/>
          <w:szCs w:val="28"/>
          <w:shd w:val="clear" w:color="auto" w:fill="FFFFFF"/>
          <w:lang w:val="en-US"/>
        </w:rPr>
        <w:t>2025</w:t>
      </w:r>
      <w:r w:rsidRPr="00C73C9C">
        <w:rPr>
          <w:color w:val="000000"/>
          <w:sz w:val="28"/>
          <w:szCs w:val="28"/>
          <w:shd w:val="clear" w:color="auto" w:fill="FFFFFF"/>
          <w:lang w:val="en-US"/>
        </w:rPr>
        <w:t>;</w:t>
      </w:r>
    </w:p>
    <w:p w:rsidR="001A5A69" w:rsidRDefault="001A5A69" w:rsidP="001A5A69">
      <w:pPr>
        <w:spacing w:before="100"/>
        <w:ind w:firstLine="720"/>
        <w:jc w:val="both"/>
        <w:rPr>
          <w:color w:val="000000"/>
          <w:sz w:val="28"/>
          <w:szCs w:val="28"/>
          <w:shd w:val="clear" w:color="auto" w:fill="FFFFFF"/>
          <w:lang w:val="en-US"/>
        </w:rPr>
      </w:pPr>
      <w:r w:rsidRPr="00C73C9C">
        <w:rPr>
          <w:color w:val="000000"/>
          <w:sz w:val="28"/>
          <w:szCs w:val="28"/>
          <w:shd w:val="clear" w:color="auto" w:fill="FFFFFF"/>
          <w:lang w:val="en-US"/>
        </w:rPr>
        <w:lastRenderedPageBreak/>
        <w:t>- Quyết định số 08/2025/QĐ-TTg ngày 04/4/2025 của Thủ tướng Chính phủ về chế độ bồi dưỡng giám định tư pháp;</w:t>
      </w:r>
    </w:p>
    <w:p w:rsidR="0066442A" w:rsidRPr="00C95F10" w:rsidRDefault="0066442A" w:rsidP="001A5A69">
      <w:pPr>
        <w:spacing w:before="100"/>
        <w:ind w:firstLine="720"/>
        <w:jc w:val="both"/>
        <w:rPr>
          <w:color w:val="000000"/>
          <w:sz w:val="28"/>
          <w:szCs w:val="28"/>
          <w:shd w:val="clear" w:color="auto" w:fill="FFFFFF"/>
          <w:lang w:val="en-US"/>
        </w:rPr>
      </w:pPr>
      <w:r>
        <w:rPr>
          <w:color w:val="000000"/>
          <w:sz w:val="28"/>
          <w:szCs w:val="28"/>
          <w:shd w:val="clear" w:color="auto" w:fill="FFFFFF"/>
          <w:lang w:val="en-US"/>
        </w:rPr>
        <w:t xml:space="preserve">- </w:t>
      </w:r>
      <w:r w:rsidR="00C95F10" w:rsidRPr="00AE7DB7">
        <w:rPr>
          <w:sz w:val="28"/>
          <w:szCs w:val="28"/>
        </w:rPr>
        <w:t>Quyết định số 22/2026/QĐ-TTg ngày 01/5/2026 của Thủ tướng Chính phủ sửa đổi, bổ sung một số điều của Quyết định số 08/2025/QĐ-TTg ngày 04/4/2025 của Thủ tướng Chính phủ về chế</w:t>
      </w:r>
      <w:r w:rsidR="00C95F10">
        <w:rPr>
          <w:sz w:val="28"/>
          <w:szCs w:val="28"/>
        </w:rPr>
        <w:t xml:space="preserve"> độ bồi dưỡng giám định tư pháp</w:t>
      </w:r>
      <w:r w:rsidR="000201D1">
        <w:rPr>
          <w:sz w:val="28"/>
          <w:szCs w:val="28"/>
          <w:lang w:val="en-US"/>
        </w:rPr>
        <w:t>;</w:t>
      </w:r>
    </w:p>
    <w:p w:rsidR="001A5A69" w:rsidRDefault="001A5A69" w:rsidP="001A5A69">
      <w:pPr>
        <w:spacing w:before="100"/>
        <w:ind w:firstLine="720"/>
        <w:jc w:val="both"/>
        <w:rPr>
          <w:color w:val="000000"/>
          <w:sz w:val="28"/>
          <w:szCs w:val="28"/>
          <w:shd w:val="clear" w:color="auto" w:fill="FFFFFF"/>
          <w:lang w:val="en-US"/>
        </w:rPr>
      </w:pPr>
      <w:r w:rsidRPr="00C73C9C">
        <w:rPr>
          <w:color w:val="000000"/>
          <w:sz w:val="28"/>
          <w:szCs w:val="28"/>
          <w:shd w:val="clear" w:color="auto" w:fill="FFFFFF"/>
          <w:lang w:val="en-US"/>
        </w:rPr>
        <w:t>-</w:t>
      </w:r>
      <w:r w:rsidRPr="00C73C9C">
        <w:rPr>
          <w:color w:val="000000"/>
          <w:sz w:val="28"/>
          <w:szCs w:val="28"/>
          <w:shd w:val="clear" w:color="auto" w:fill="FFFFFF"/>
        </w:rPr>
        <w:t xml:space="preserve"> Quyết định số 258/QĐ-TTg ngày 11/02/2010 của Thủ tướng Chính phủ phê duyệt Đề án đổi mới và nâng cao hiệu quả hoạt động giám định tư pháp và Quyết định số 1358/QĐ-TTg ngày 03/8/2010 của Thủ tướng Chính phủ ban hành Kế hoạch tổng thể thực hiện Quyết định số 258/QĐ-TTg ngày 11/02/2010 của Thủ tướng Chính phủ phê duyệt Đề án đổi mới và nâng cao hiệu quả hoạt động giám định tư pháp</w:t>
      </w:r>
      <w:r w:rsidR="000201D1">
        <w:rPr>
          <w:color w:val="000000"/>
          <w:sz w:val="28"/>
          <w:szCs w:val="28"/>
          <w:shd w:val="clear" w:color="auto" w:fill="FFFFFF"/>
          <w:lang w:val="en-US"/>
        </w:rPr>
        <w:t>;</w:t>
      </w:r>
    </w:p>
    <w:p w:rsidR="002E7F0C" w:rsidRPr="002E7F0C" w:rsidRDefault="002E7F0C" w:rsidP="002E7F0C">
      <w:pPr>
        <w:spacing w:before="100"/>
        <w:ind w:firstLine="720"/>
        <w:jc w:val="both"/>
        <w:rPr>
          <w:sz w:val="28"/>
          <w:szCs w:val="28"/>
          <w:lang w:val="en-US" w:eastAsia="en-US"/>
        </w:rPr>
      </w:pPr>
      <w:r>
        <w:rPr>
          <w:color w:val="000000"/>
          <w:sz w:val="28"/>
          <w:szCs w:val="28"/>
          <w:shd w:val="clear" w:color="auto" w:fill="FFFFFF"/>
          <w:lang w:val="en-US"/>
        </w:rPr>
        <w:t xml:space="preserve">- </w:t>
      </w:r>
      <w:r>
        <w:rPr>
          <w:color w:val="000000"/>
          <w:sz w:val="28"/>
          <w:szCs w:val="28"/>
          <w:shd w:val="clear" w:color="auto" w:fill="FFFFFF"/>
        </w:rPr>
        <w:t>Chỉ thị số 54-CT/TW ngày 30/11/2025 của Bộ Chính trị về tăng cường sự lãnh đạo của Đảng đối với công tác giám định tư pháp và định giá tài sản</w:t>
      </w:r>
      <w:r>
        <w:rPr>
          <w:color w:val="000000"/>
          <w:sz w:val="28"/>
          <w:szCs w:val="28"/>
          <w:shd w:val="clear" w:color="auto" w:fill="FFFFFF"/>
          <w:lang w:val="en-US"/>
        </w:rPr>
        <w:t>.</w:t>
      </w:r>
    </w:p>
    <w:p w:rsidR="001A5A69" w:rsidRPr="003A2F4F" w:rsidRDefault="001A5A69" w:rsidP="001A5A69">
      <w:pPr>
        <w:pStyle w:val="NormalWeb"/>
        <w:spacing w:beforeAutospacing="0" w:after="0" w:afterAutospacing="0"/>
        <w:ind w:firstLine="720"/>
        <w:jc w:val="both"/>
        <w:rPr>
          <w:b/>
          <w:color w:val="000000"/>
          <w:sz w:val="28"/>
          <w:szCs w:val="28"/>
          <w:shd w:val="clear" w:color="auto" w:fill="FFFFFF"/>
        </w:rPr>
      </w:pPr>
      <w:r w:rsidRPr="003A2F4F">
        <w:rPr>
          <w:b/>
          <w:color w:val="000000"/>
          <w:sz w:val="28"/>
          <w:szCs w:val="28"/>
          <w:shd w:val="clear" w:color="auto" w:fill="FFFFFF"/>
        </w:rPr>
        <w:t>2. Cơ sở thực tiễn</w:t>
      </w:r>
    </w:p>
    <w:p w:rsidR="001A5A69" w:rsidRDefault="0007077A" w:rsidP="001A5A69">
      <w:pPr>
        <w:pStyle w:val="NormalWeb"/>
        <w:spacing w:beforeAutospacing="0" w:after="0" w:afterAutospacing="0"/>
        <w:ind w:firstLine="720"/>
        <w:jc w:val="both"/>
        <w:rPr>
          <w:color w:val="000000"/>
          <w:sz w:val="28"/>
          <w:szCs w:val="28"/>
          <w:shd w:val="clear" w:color="auto" w:fill="FFFFFF"/>
        </w:rPr>
      </w:pPr>
      <w:r>
        <w:rPr>
          <w:color w:val="000000"/>
          <w:sz w:val="28"/>
          <w:szCs w:val="28"/>
          <w:shd w:val="clear" w:color="auto" w:fill="FFFFFF"/>
        </w:rPr>
        <w:t>Trước những yêu cầu, đòi hỏi cao về công tác chuyên môn, hiện nay n</w:t>
      </w:r>
      <w:r w:rsidR="001A5A69" w:rsidRPr="00C73C9C">
        <w:rPr>
          <w:color w:val="000000"/>
          <w:sz w:val="28"/>
          <w:szCs w:val="28"/>
          <w:shd w:val="clear" w:color="auto" w:fill="FFFFFF"/>
        </w:rPr>
        <w:t>gười giám định tư pháp phải làm việc với cường độ cao, nhiều nhiệm vụ đột xuất phát sinh, môi trường làm việc độc hại, nguy hiểm, tiếp xúc thường xuyên với độc tố, các bệnh truyền nhiễm, nhất là Giám định viên tư pháp trong lĩnh vực giám định kỹ thuật hìn</w:t>
      </w:r>
      <w:r>
        <w:rPr>
          <w:color w:val="000000"/>
          <w:sz w:val="28"/>
          <w:szCs w:val="28"/>
          <w:shd w:val="clear" w:color="auto" w:fill="FFFFFF"/>
        </w:rPr>
        <w:t>h sự và giám định pháp y thì t</w:t>
      </w:r>
      <w:r w:rsidR="001A5A69" w:rsidRPr="00C73C9C">
        <w:rPr>
          <w:color w:val="000000"/>
          <w:sz w:val="28"/>
          <w:szCs w:val="28"/>
          <w:shd w:val="clear" w:color="auto" w:fill="FFFFFF"/>
        </w:rPr>
        <w:t xml:space="preserve">rách nhiệm của người giám định tư pháp </w:t>
      </w:r>
      <w:r w:rsidR="003A2F4F">
        <w:rPr>
          <w:color w:val="000000"/>
          <w:sz w:val="28"/>
          <w:szCs w:val="28"/>
          <w:shd w:val="clear" w:color="auto" w:fill="FFFFFF"/>
        </w:rPr>
        <w:t xml:space="preserve">đòi hỏi cao hơn và </w:t>
      </w:r>
      <w:r w:rsidR="001A5A69" w:rsidRPr="00C73C9C">
        <w:rPr>
          <w:color w:val="000000"/>
          <w:sz w:val="28"/>
          <w:szCs w:val="28"/>
          <w:shd w:val="clear" w:color="auto" w:fill="FFFFFF"/>
        </w:rPr>
        <w:t>nặng nề</w:t>
      </w:r>
      <w:r w:rsidR="003A2F4F">
        <w:rPr>
          <w:color w:val="000000"/>
          <w:sz w:val="28"/>
          <w:szCs w:val="28"/>
          <w:shd w:val="clear" w:color="auto" w:fill="FFFFFF"/>
        </w:rPr>
        <w:t xml:space="preserve"> hơn</w:t>
      </w:r>
      <w:r w:rsidR="001A5A69" w:rsidRPr="00C73C9C">
        <w:rPr>
          <w:color w:val="000000"/>
          <w:sz w:val="28"/>
          <w:szCs w:val="28"/>
          <w:shd w:val="clear" w:color="auto" w:fill="FFFFFF"/>
        </w:rPr>
        <w:t xml:space="preserve">. </w:t>
      </w:r>
    </w:p>
    <w:p w:rsidR="00210E32" w:rsidRDefault="0007077A" w:rsidP="00210E32">
      <w:pPr>
        <w:pStyle w:val="NormalWeb"/>
        <w:spacing w:beforeAutospacing="0" w:after="0" w:afterAutospacing="0"/>
        <w:ind w:firstLine="720"/>
        <w:jc w:val="both"/>
        <w:rPr>
          <w:color w:val="000000"/>
          <w:sz w:val="28"/>
          <w:szCs w:val="28"/>
        </w:rPr>
      </w:pPr>
      <w:r>
        <w:rPr>
          <w:color w:val="000000"/>
          <w:sz w:val="28"/>
          <w:szCs w:val="28"/>
          <w:shd w:val="clear" w:color="auto" w:fill="FFFFFF"/>
        </w:rPr>
        <w:t xml:space="preserve">Theo quy định tại </w:t>
      </w:r>
      <w:r w:rsidRPr="00C73C9C">
        <w:rPr>
          <w:color w:val="000000"/>
          <w:sz w:val="28"/>
          <w:szCs w:val="28"/>
          <w:shd w:val="clear" w:color="auto" w:fill="FFFFFF"/>
        </w:rPr>
        <w:t>Quyết định số 08/2025/QĐ-TTg ngày 04/4/2025 của Thủ tướng Chính phủ về chế độ bồi dưỡng giám định tư pháp;</w:t>
      </w:r>
      <w:r>
        <w:rPr>
          <w:color w:val="000000"/>
          <w:sz w:val="28"/>
          <w:szCs w:val="28"/>
          <w:shd w:val="clear" w:color="auto" w:fill="FFFFFF"/>
        </w:rPr>
        <w:t xml:space="preserve"> </w:t>
      </w:r>
      <w:r w:rsidRPr="00AE7DB7">
        <w:rPr>
          <w:sz w:val="28"/>
          <w:szCs w:val="28"/>
        </w:rPr>
        <w:t>Quyết định số 22/2026/QĐ-TTg ngày 01/5/2026 của Thủ tướng Chính phủ sửa đổi, bổ sung một số điều của Quyết định số 08/2025/QĐ-TTg ngày 04/4/2025 của Thủ tướng Chính phủ về chế</w:t>
      </w:r>
      <w:r>
        <w:rPr>
          <w:sz w:val="28"/>
          <w:szCs w:val="28"/>
        </w:rPr>
        <w:t xml:space="preserve"> độ bồi dưỡng giám định tư pháp thì c</w:t>
      </w:r>
      <w:r w:rsidR="001A5A69" w:rsidRPr="00C73C9C">
        <w:rPr>
          <w:color w:val="000000"/>
          <w:sz w:val="28"/>
          <w:szCs w:val="28"/>
          <w:shd w:val="clear" w:color="auto" w:fill="FFFFFF"/>
        </w:rPr>
        <w:t>hế độ đãi ngộ đối với giám định viên tư pháp, người giám định tư pháp theo vụ việc</w:t>
      </w:r>
      <w:r>
        <w:rPr>
          <w:color w:val="000000"/>
          <w:sz w:val="28"/>
          <w:szCs w:val="28"/>
          <w:shd w:val="clear" w:color="auto" w:fill="FFFFFF"/>
        </w:rPr>
        <w:t>; người giúp việc cho người giám định tư pháp đã được nâng lên</w:t>
      </w:r>
      <w:r w:rsidR="003A2F4F">
        <w:rPr>
          <w:color w:val="000000"/>
          <w:sz w:val="28"/>
          <w:szCs w:val="28"/>
          <w:shd w:val="clear" w:color="auto" w:fill="FFFFFF"/>
        </w:rPr>
        <w:t>. T</w:t>
      </w:r>
      <w:r w:rsidR="001A5A69" w:rsidRPr="00B666CC">
        <w:rPr>
          <w:color w:val="000000"/>
          <w:sz w:val="28"/>
          <w:szCs w:val="28"/>
          <w:shd w:val="clear" w:color="auto" w:fill="FFFFFF"/>
        </w:rPr>
        <w:t xml:space="preserve">uy nhiên, mức phụ cấp, </w:t>
      </w:r>
      <w:r w:rsidR="001A5A69" w:rsidRPr="00C73C9C">
        <w:rPr>
          <w:color w:val="000000"/>
          <w:sz w:val="28"/>
          <w:szCs w:val="28"/>
          <w:shd w:val="clear" w:color="auto" w:fill="FFFFFF"/>
        </w:rPr>
        <w:t xml:space="preserve">bồi dưỡng tại các quy định này chưa tương xứng với tính chất, mức độ, yêu cầu, tầm quan trọng của </w:t>
      </w:r>
      <w:r w:rsidR="003A2F4F">
        <w:rPr>
          <w:color w:val="000000"/>
          <w:sz w:val="28"/>
          <w:szCs w:val="28"/>
          <w:shd w:val="clear" w:color="auto" w:fill="FFFFFF"/>
        </w:rPr>
        <w:t xml:space="preserve">các </w:t>
      </w:r>
      <w:r w:rsidR="001A5A69" w:rsidRPr="00C73C9C">
        <w:rPr>
          <w:color w:val="000000"/>
          <w:sz w:val="28"/>
          <w:szCs w:val="28"/>
          <w:shd w:val="clear" w:color="auto" w:fill="FFFFFF"/>
        </w:rPr>
        <w:t>kết quả giám định</w:t>
      </w:r>
      <w:r w:rsidR="003A2F4F">
        <w:rPr>
          <w:color w:val="000000"/>
          <w:sz w:val="28"/>
          <w:szCs w:val="28"/>
          <w:shd w:val="clear" w:color="auto" w:fill="FFFFFF"/>
        </w:rPr>
        <w:t xml:space="preserve">, </w:t>
      </w:r>
      <w:r w:rsidR="001A5A69" w:rsidRPr="00C73C9C">
        <w:rPr>
          <w:color w:val="000000"/>
          <w:sz w:val="28"/>
          <w:szCs w:val="28"/>
          <w:shd w:val="clear" w:color="auto" w:fill="FFFFFF"/>
        </w:rPr>
        <w:t>trách nhi</w:t>
      </w:r>
      <w:r>
        <w:rPr>
          <w:color w:val="000000"/>
          <w:sz w:val="28"/>
          <w:szCs w:val="28"/>
          <w:shd w:val="clear" w:color="auto" w:fill="FFFFFF"/>
        </w:rPr>
        <w:t xml:space="preserve">ệm của người giám định tư pháp và </w:t>
      </w:r>
      <w:r w:rsidR="001A5A69" w:rsidRPr="0049199D">
        <w:rPr>
          <w:color w:val="000000"/>
          <w:sz w:val="28"/>
          <w:szCs w:val="28"/>
          <w:shd w:val="clear" w:color="auto" w:fill="FFFFFF"/>
        </w:rPr>
        <w:t>những khó khăn, áp lực ảnh hưởng đến sức khỏe, tư tưởng, chất lượ</w:t>
      </w:r>
      <w:r w:rsidR="00210E32">
        <w:rPr>
          <w:color w:val="000000"/>
          <w:sz w:val="28"/>
          <w:szCs w:val="28"/>
          <w:shd w:val="clear" w:color="auto" w:fill="FFFFFF"/>
        </w:rPr>
        <w:t xml:space="preserve">ng hoạt động giám định tư pháp. Riêng đối với hoạt động giám định của Phòng Kỹ thuật hình sự - Công an tỉnh </w:t>
      </w:r>
      <w:r w:rsidR="00210E32" w:rsidRPr="00210E32">
        <w:rPr>
          <w:i/>
          <w:color w:val="000000"/>
          <w:sz w:val="28"/>
          <w:szCs w:val="28"/>
          <w:shd w:val="clear" w:color="auto" w:fill="FFFFFF"/>
        </w:rPr>
        <w:t>(</w:t>
      </w:r>
      <w:r w:rsidR="00210E32" w:rsidRPr="00210E32">
        <w:rPr>
          <w:i/>
          <w:color w:val="000000"/>
          <w:sz w:val="28"/>
          <w:szCs w:val="28"/>
        </w:rPr>
        <w:t>Phòng Kỹ thuật hình sự - Công an tỉnh Hưng Yên và Công an tỉnh Thái Bình (cũ))</w:t>
      </w:r>
      <w:r w:rsidR="00210E32">
        <w:rPr>
          <w:color w:val="000000"/>
          <w:sz w:val="28"/>
          <w:szCs w:val="28"/>
        </w:rPr>
        <w:t xml:space="preserve">, từ năm 2020 đến tháng 06/2025, </w:t>
      </w:r>
      <w:r w:rsidR="00210E32" w:rsidRPr="00210E32">
        <w:rPr>
          <w:color w:val="000000"/>
          <w:sz w:val="28"/>
          <w:szCs w:val="28"/>
        </w:rPr>
        <w:t>trước</w:t>
      </w:r>
      <w:r w:rsidR="003A2F4F">
        <w:rPr>
          <w:color w:val="000000"/>
          <w:sz w:val="28"/>
          <w:szCs w:val="28"/>
        </w:rPr>
        <w:t xml:space="preserve"> thời điểm </w:t>
      </w:r>
      <w:r w:rsidR="00210E32" w:rsidRPr="00210E32">
        <w:rPr>
          <w:color w:val="000000"/>
          <w:sz w:val="28"/>
          <w:szCs w:val="28"/>
        </w:rPr>
        <w:t>sáp nhập</w:t>
      </w:r>
      <w:r w:rsidR="003A2F4F">
        <w:rPr>
          <w:color w:val="000000"/>
          <w:sz w:val="28"/>
          <w:szCs w:val="28"/>
        </w:rPr>
        <w:t xml:space="preserve"> tỉnh</w:t>
      </w:r>
      <w:r w:rsidR="00210E32" w:rsidRPr="00210E32">
        <w:rPr>
          <w:color w:val="000000"/>
          <w:sz w:val="28"/>
          <w:szCs w:val="28"/>
        </w:rPr>
        <w:t>, đã tiến h</w:t>
      </w:r>
      <w:r w:rsidR="00210E32">
        <w:rPr>
          <w:color w:val="000000"/>
          <w:sz w:val="28"/>
          <w:szCs w:val="28"/>
        </w:rPr>
        <w:t xml:space="preserve">ành giám định: </w:t>
      </w:r>
      <w:r w:rsidR="00210E32" w:rsidRPr="00210E32">
        <w:rPr>
          <w:color w:val="000000"/>
          <w:sz w:val="28"/>
          <w:szCs w:val="28"/>
        </w:rPr>
        <w:t>tổng số 19.213 vụ việc; h</w:t>
      </w:r>
      <w:r w:rsidR="00210E32" w:rsidRPr="00210E32">
        <w:rPr>
          <w:sz w:val="28"/>
          <w:szCs w:val="28"/>
          <w:lang w:val="vi-VN"/>
        </w:rPr>
        <w:t xml:space="preserve">ằng năm, lực lượng kỹ thuật hình sự đã tổ chức khám nghiệm hiện trường trên 1000 vụ án, vụ việc, tiến hành giám định trên </w:t>
      </w:r>
      <w:r w:rsidR="00210E32" w:rsidRPr="00210E32">
        <w:rPr>
          <w:sz w:val="28"/>
          <w:szCs w:val="28"/>
        </w:rPr>
        <w:t>30</w:t>
      </w:r>
      <w:r w:rsidR="00210E32" w:rsidRPr="00210E32">
        <w:rPr>
          <w:sz w:val="28"/>
          <w:szCs w:val="28"/>
          <w:lang w:val="vi-VN"/>
        </w:rPr>
        <w:t xml:space="preserve">00 vụ việc các loại </w:t>
      </w:r>
      <w:r w:rsidR="00210E32" w:rsidRPr="00E86FB9">
        <w:rPr>
          <w:i/>
          <w:sz w:val="28"/>
          <w:szCs w:val="28"/>
          <w:lang w:val="vi-VN"/>
        </w:rPr>
        <w:t>(</w:t>
      </w:r>
      <w:r w:rsidR="00210E32" w:rsidRPr="00E86FB9">
        <w:rPr>
          <w:i/>
          <w:sz w:val="28"/>
          <w:szCs w:val="28"/>
        </w:rPr>
        <w:t xml:space="preserve">bình quân </w:t>
      </w:r>
      <w:r w:rsidR="00210E32" w:rsidRPr="00E86FB9">
        <w:rPr>
          <w:i/>
          <w:sz w:val="28"/>
          <w:szCs w:val="28"/>
          <w:lang w:val="vi-VN"/>
        </w:rPr>
        <w:t xml:space="preserve">khoảng hơn </w:t>
      </w:r>
      <w:r w:rsidR="00210E32" w:rsidRPr="00E86FB9">
        <w:rPr>
          <w:i/>
          <w:sz w:val="28"/>
          <w:szCs w:val="28"/>
        </w:rPr>
        <w:t>3</w:t>
      </w:r>
      <w:r w:rsidR="00210E32" w:rsidRPr="00E86FB9">
        <w:rPr>
          <w:i/>
          <w:sz w:val="28"/>
          <w:szCs w:val="28"/>
          <w:lang w:val="vi-VN"/>
        </w:rPr>
        <w:t>00 vụ/tháng)</w:t>
      </w:r>
      <w:r w:rsidR="00210E32" w:rsidRPr="00210E32">
        <w:rPr>
          <w:sz w:val="28"/>
          <w:szCs w:val="28"/>
          <w:lang w:val="vi-VN"/>
        </w:rPr>
        <w:t xml:space="preserve"> liên quan đến ma tuý, dấu vết đường vân, chữ viết, chữ ký, dấu vết tai nạn giao thông, cháy nổ, dữ liệu kỹ thuật số - điện tử, pháp y… Trong đó có nhiều vụ án, vụ việc rất phức tạp với hàng nghìn yêu cầu mẫu vật, đặc biệt là các vụ án liên quan đến ma tuý, độc chất, dấu </w:t>
      </w:r>
      <w:r w:rsidR="00210E32" w:rsidRPr="00210E32">
        <w:rPr>
          <w:sz w:val="28"/>
          <w:szCs w:val="28"/>
          <w:lang w:val="vi-VN"/>
        </w:rPr>
        <w:lastRenderedPageBreak/>
        <w:t>vết tai nạn giao thông, tài liệu, dữ liệu kỹ thuật số - điện tử, dấu vết sinh học…</w:t>
      </w:r>
      <w:r w:rsidR="00210E32" w:rsidRPr="00210E32">
        <w:rPr>
          <w:color w:val="000000"/>
          <w:sz w:val="28"/>
          <w:szCs w:val="28"/>
        </w:rPr>
        <w:t xml:space="preserve"> đáp ứng tốt yêu cầu công tác điều tra và nghiệp vụ của Công an tỉnh cũng như các cá nhân, </w:t>
      </w:r>
      <w:r w:rsidR="00210E32">
        <w:rPr>
          <w:color w:val="000000"/>
          <w:sz w:val="28"/>
          <w:szCs w:val="28"/>
        </w:rPr>
        <w:t>tổ chức, chủ thể có thẩm quyền, cụ thể</w:t>
      </w:r>
      <w:r w:rsidR="00210E32" w:rsidRPr="00210E32">
        <w:rPr>
          <w:color w:val="000000"/>
          <w:sz w:val="28"/>
          <w:szCs w:val="28"/>
        </w:rPr>
        <w:t>: Năm 20</w:t>
      </w:r>
      <w:r w:rsidR="00E86FB9">
        <w:rPr>
          <w:color w:val="000000"/>
          <w:sz w:val="28"/>
          <w:szCs w:val="28"/>
        </w:rPr>
        <w:t xml:space="preserve">20 giám định 4.496 vụ, năm 2021 </w:t>
      </w:r>
      <w:r w:rsidR="00210E32" w:rsidRPr="00210E32">
        <w:rPr>
          <w:color w:val="000000"/>
          <w:sz w:val="28"/>
          <w:szCs w:val="28"/>
        </w:rPr>
        <w:t>giám định 2.380 vụ, năm 2022 giám định 2.859 vụ, năm 2023 giám định 3.175 vụ, năm 2024 giám định 3.270 vụ, 06 tháng đầu năm 2025 giám định 3.033 vụ.</w:t>
      </w:r>
    </w:p>
    <w:p w:rsidR="001A5A69" w:rsidRPr="00A9622D" w:rsidRDefault="00A62BB7" w:rsidP="00A9622D">
      <w:pPr>
        <w:pStyle w:val="Header"/>
        <w:ind w:firstLine="720"/>
        <w:jc w:val="both"/>
        <w:rPr>
          <w:sz w:val="28"/>
          <w:szCs w:val="28"/>
        </w:rPr>
      </w:pPr>
      <w:r>
        <w:rPr>
          <w:color w:val="000000"/>
          <w:sz w:val="28"/>
          <w:szCs w:val="28"/>
        </w:rPr>
        <w:t xml:space="preserve">Bên cạnh đó, </w:t>
      </w:r>
      <w:r w:rsidR="00210E32" w:rsidRPr="00210E32">
        <w:rPr>
          <w:sz w:val="28"/>
          <w:szCs w:val="28"/>
        </w:rPr>
        <w:t xml:space="preserve">công tác giám định cho thấy số lượng vụ việc tăng hằng năm, với tính chất ngày càng phức tạp hơn, mẫu vật cần giám định trong mỗi vụ việc </w:t>
      </w:r>
      <w:r>
        <w:rPr>
          <w:sz w:val="28"/>
          <w:szCs w:val="28"/>
        </w:rPr>
        <w:t xml:space="preserve">với số lượng lớn, trong khi đó </w:t>
      </w:r>
      <w:r w:rsidR="00210E32" w:rsidRPr="00A62BB7">
        <w:rPr>
          <w:sz w:val="28"/>
          <w:szCs w:val="28"/>
        </w:rPr>
        <w:t>hoạt động</w:t>
      </w:r>
      <w:r>
        <w:rPr>
          <w:sz w:val="28"/>
          <w:szCs w:val="28"/>
        </w:rPr>
        <w:t xml:space="preserve"> giám định </w:t>
      </w:r>
      <w:r w:rsidR="00210E32" w:rsidRPr="00A62BB7">
        <w:rPr>
          <w:sz w:val="28"/>
          <w:szCs w:val="28"/>
        </w:rPr>
        <w:t>đòi hỏi người thực hiện phải sử dụng những kiến thức, nghiệp vụ, trách nhiệm cao để kết luận về chuyên môn những vấn đề có liên quan đến hoạt động điều tra, truy tố, xét xử và thi hành án hình sự và giải quyết các vụ việc dân sự, vụ án hành chính theo trưng cầu, yêu cầu của các chủ thể có thẩm quyền.</w:t>
      </w:r>
      <w:r w:rsidR="005C5908">
        <w:rPr>
          <w:sz w:val="28"/>
          <w:szCs w:val="28"/>
        </w:rPr>
        <w:t xml:space="preserve"> </w:t>
      </w:r>
      <w:r w:rsidR="00210E32" w:rsidRPr="00A62BB7">
        <w:rPr>
          <w:sz w:val="28"/>
          <w:szCs w:val="28"/>
        </w:rPr>
        <w:t>Giám định viên phải chịu áp lực công việc rất lớn, thường xuyên phải tham gia phiên toà để giải thích về kết luận giám định tư pháp</w:t>
      </w:r>
      <w:r w:rsidR="005C5908">
        <w:rPr>
          <w:sz w:val="28"/>
          <w:szCs w:val="28"/>
        </w:rPr>
        <w:t xml:space="preserve">; </w:t>
      </w:r>
      <w:r w:rsidR="00210E32" w:rsidRPr="00A62BB7">
        <w:rPr>
          <w:sz w:val="28"/>
          <w:szCs w:val="28"/>
        </w:rPr>
        <w:t xml:space="preserve">phải làm việc với cường độ cao, nhiều nhiệm vụ đột xuất phát sinh, trong một số lĩnh vực, người thực hiện giám định tư pháp phải làm việc trong môi trường áp lực, độc hại như giám định hoá học, sinh học, pháp y… Giám định viên phải trực 24/24h, kể cả thứ bảy, chủ nhật và ngày nghỉ lễ để khẩn trương tổ chức công tác giám định, phục vụ công tác điều tra các vụ án, vụ việc trên địa bàn tỉnh Hưng Yên. </w:t>
      </w:r>
      <w:r w:rsidR="005C5908">
        <w:rPr>
          <w:sz w:val="28"/>
          <w:szCs w:val="28"/>
        </w:rPr>
        <w:t xml:space="preserve">Việc áp lực về </w:t>
      </w:r>
      <w:r w:rsidR="005C5908" w:rsidRPr="0049199D">
        <w:rPr>
          <w:color w:val="000000"/>
          <w:sz w:val="28"/>
          <w:szCs w:val="28"/>
          <w:shd w:val="clear" w:color="auto" w:fill="FFFFFF"/>
        </w:rPr>
        <w:t>thời gian giám định tư pháp kỹ thuật hình sự và pháp y công an nhân dân</w:t>
      </w:r>
      <w:r w:rsidR="005C5908">
        <w:rPr>
          <w:color w:val="000000"/>
          <w:sz w:val="28"/>
          <w:szCs w:val="28"/>
          <w:shd w:val="clear" w:color="auto" w:fill="FFFFFF"/>
        </w:rPr>
        <w:t xml:space="preserve">; việc </w:t>
      </w:r>
      <w:r w:rsidR="005C5908" w:rsidRPr="0049199D">
        <w:rPr>
          <w:color w:val="000000"/>
          <w:sz w:val="28"/>
          <w:szCs w:val="28"/>
          <w:shd w:val="clear" w:color="auto" w:fill="FFFFFF"/>
        </w:rPr>
        <w:t>chịu trách nhiệm cá nhân về kết luận giám định do mình đưa ra</w:t>
      </w:r>
      <w:r w:rsidR="005C5908">
        <w:rPr>
          <w:color w:val="000000"/>
          <w:sz w:val="28"/>
          <w:szCs w:val="28"/>
          <w:shd w:val="clear" w:color="auto" w:fill="FFFFFF"/>
        </w:rPr>
        <w:t xml:space="preserve"> là một trong những rào cản, gây khó khăn cho hoạt động giám định, v</w:t>
      </w:r>
      <w:r w:rsidR="001A5A69" w:rsidRPr="0049199D">
        <w:rPr>
          <w:color w:val="000000"/>
          <w:sz w:val="28"/>
          <w:szCs w:val="28"/>
          <w:shd w:val="clear" w:color="auto" w:fill="FFFFFF"/>
        </w:rPr>
        <w:t>ì v</w:t>
      </w:r>
      <w:r w:rsidR="00E86FB9">
        <w:rPr>
          <w:color w:val="000000"/>
          <w:sz w:val="28"/>
          <w:szCs w:val="28"/>
          <w:shd w:val="clear" w:color="auto" w:fill="FFFFFF"/>
        </w:rPr>
        <w:t>ậy để khuyến khích, động viên</w:t>
      </w:r>
      <w:r w:rsidR="00E86FB9">
        <w:rPr>
          <w:color w:val="000000"/>
          <w:sz w:val="28"/>
          <w:szCs w:val="28"/>
          <w:shd w:val="clear" w:color="auto" w:fill="FFFFFF"/>
          <w:lang w:val="en-US"/>
        </w:rPr>
        <w:t xml:space="preserve"> </w:t>
      </w:r>
      <w:r w:rsidR="001A5A69" w:rsidRPr="0049199D">
        <w:rPr>
          <w:color w:val="000000"/>
          <w:sz w:val="28"/>
          <w:szCs w:val="28"/>
          <w:shd w:val="clear" w:color="auto" w:fill="FFFFFF"/>
        </w:rPr>
        <w:t>người giám định tư pháp yên tâm</w:t>
      </w:r>
      <w:r w:rsidR="000201D1">
        <w:rPr>
          <w:color w:val="000000"/>
          <w:sz w:val="28"/>
          <w:szCs w:val="28"/>
          <w:shd w:val="clear" w:color="auto" w:fill="FFFFFF"/>
        </w:rPr>
        <w:t xml:space="preserve"> công tác đáp ứng ngày càng cao</w:t>
      </w:r>
      <w:r w:rsidR="000201D1">
        <w:rPr>
          <w:color w:val="000000"/>
          <w:sz w:val="28"/>
          <w:szCs w:val="28"/>
          <w:shd w:val="clear" w:color="auto" w:fill="FFFFFF"/>
          <w:lang w:val="en-US"/>
        </w:rPr>
        <w:t xml:space="preserve"> </w:t>
      </w:r>
      <w:r w:rsidR="00E86FB9">
        <w:rPr>
          <w:color w:val="000000"/>
          <w:sz w:val="28"/>
          <w:szCs w:val="28"/>
          <w:shd w:val="clear" w:color="auto" w:fill="FFFFFF"/>
          <w:lang w:val="en-US"/>
        </w:rPr>
        <w:t>nhiệm vụ đặt ra</w:t>
      </w:r>
      <w:r w:rsidR="000201D1">
        <w:rPr>
          <w:color w:val="000000"/>
          <w:sz w:val="28"/>
          <w:szCs w:val="28"/>
          <w:shd w:val="clear" w:color="auto" w:fill="FFFFFF"/>
          <w:lang w:val="en-US"/>
        </w:rPr>
        <w:t xml:space="preserve"> và </w:t>
      </w:r>
      <w:r w:rsidR="000201D1" w:rsidRPr="00B71324">
        <w:rPr>
          <w:sz w:val="28"/>
          <w:szCs w:val="28"/>
          <w:shd w:val="clear" w:color="auto" w:fill="FFFFFF"/>
        </w:rPr>
        <w:t xml:space="preserve">thu hút </w:t>
      </w:r>
      <w:r w:rsidR="000201D1" w:rsidRPr="00B71324">
        <w:rPr>
          <w:sz w:val="28"/>
          <w:szCs w:val="28"/>
          <w:shd w:val="clear" w:color="auto" w:fill="FFFFFF"/>
          <w:lang w:val="en-US"/>
        </w:rPr>
        <w:t xml:space="preserve">được các </w:t>
      </w:r>
      <w:r w:rsidR="000201D1" w:rsidRPr="00B71324">
        <w:rPr>
          <w:sz w:val="28"/>
          <w:szCs w:val="28"/>
          <w:shd w:val="clear" w:color="auto" w:fill="FFFFFF"/>
        </w:rPr>
        <w:t xml:space="preserve">chuyên gia giỏi, nhân lực chất lượng cao tham gia vào hoạt động giám định tư pháp theo đúng tinh thần chỉ đạo </w:t>
      </w:r>
      <w:r w:rsidR="000201D1" w:rsidRPr="00B71324">
        <w:rPr>
          <w:sz w:val="28"/>
          <w:szCs w:val="28"/>
          <w:shd w:val="clear" w:color="auto" w:fill="FFFFFF"/>
          <w:lang w:val="en-US"/>
        </w:rPr>
        <w:t xml:space="preserve">tại </w:t>
      </w:r>
      <w:r w:rsidR="000201D1" w:rsidRPr="00B71324">
        <w:rPr>
          <w:sz w:val="28"/>
          <w:szCs w:val="28"/>
          <w:shd w:val="clear" w:color="auto" w:fill="FFFFFF"/>
        </w:rPr>
        <w:t>Chỉ thị số 54-CT/TW ngày 30/11/2025 của Bộ Chính trị</w:t>
      </w:r>
      <w:r w:rsidR="00E86FB9" w:rsidRPr="00B71324">
        <w:rPr>
          <w:sz w:val="28"/>
          <w:szCs w:val="28"/>
          <w:shd w:val="clear" w:color="auto" w:fill="FFFFFF"/>
          <w:lang w:val="en-US"/>
        </w:rPr>
        <w:t xml:space="preserve"> </w:t>
      </w:r>
      <w:r w:rsidR="00E86FB9">
        <w:rPr>
          <w:color w:val="000000"/>
          <w:sz w:val="28"/>
          <w:szCs w:val="28"/>
          <w:shd w:val="clear" w:color="auto" w:fill="FFFFFF"/>
          <w:lang w:val="en-US"/>
        </w:rPr>
        <w:t xml:space="preserve">thì </w:t>
      </w:r>
      <w:r w:rsidR="001A5A69" w:rsidRPr="0049199D">
        <w:rPr>
          <w:color w:val="000000"/>
          <w:sz w:val="28"/>
          <w:szCs w:val="28"/>
          <w:shd w:val="clear" w:color="auto" w:fill="FFFFFF"/>
        </w:rPr>
        <w:t>việc ban hành Nghị quyết</w:t>
      </w:r>
      <w:r w:rsidR="001A5A69" w:rsidRPr="0049199D">
        <w:rPr>
          <w:sz w:val="28"/>
          <w:szCs w:val="28"/>
        </w:rPr>
        <w:t xml:space="preserve"> </w:t>
      </w:r>
      <w:r w:rsidR="00E86FB9">
        <w:rPr>
          <w:i/>
          <w:sz w:val="28"/>
          <w:szCs w:val="28"/>
        </w:rPr>
        <w:t>“Quy định chế độ</w:t>
      </w:r>
      <w:r w:rsidR="00E86FB9">
        <w:rPr>
          <w:i/>
          <w:sz w:val="28"/>
          <w:szCs w:val="28"/>
          <w:lang w:val="en-US"/>
        </w:rPr>
        <w:t xml:space="preserve"> </w:t>
      </w:r>
      <w:r w:rsidR="00A9622D" w:rsidRPr="00BD090A">
        <w:rPr>
          <w:i/>
          <w:sz w:val="28"/>
          <w:szCs w:val="28"/>
        </w:rPr>
        <w:t>hỗ trợ giám định viên tư pháp, người giám định tư pháp theo vụ việc;</w:t>
      </w:r>
      <w:r w:rsidR="00A9622D" w:rsidRPr="00BD090A">
        <w:rPr>
          <w:i/>
        </w:rPr>
        <w:t xml:space="preserve"> </w:t>
      </w:r>
      <w:r w:rsidR="00A9622D" w:rsidRPr="00BD090A">
        <w:rPr>
          <w:i/>
          <w:sz w:val="28"/>
          <w:szCs w:val="28"/>
        </w:rPr>
        <w:t xml:space="preserve">người giúp việc cho </w:t>
      </w:r>
      <w:r w:rsidR="00A9622D" w:rsidRPr="00216DCB">
        <w:rPr>
          <w:rStyle w:val="Emphasis"/>
          <w:rFonts w:eastAsiaTheme="majorEastAsia"/>
          <w:sz w:val="28"/>
          <w:szCs w:val="28"/>
          <w:shd w:val="clear" w:color="auto" w:fill="FFFFFF"/>
        </w:rPr>
        <w:t>người giám định tư pháp</w:t>
      </w:r>
      <w:r w:rsidR="00A9622D" w:rsidRPr="00BD090A">
        <w:rPr>
          <w:rStyle w:val="Emphasis"/>
          <w:rFonts w:eastAsiaTheme="majorEastAsia"/>
          <w:sz w:val="28"/>
          <w:szCs w:val="28"/>
          <w:shd w:val="clear" w:color="auto" w:fill="FFFFFF"/>
        </w:rPr>
        <w:t xml:space="preserve"> </w:t>
      </w:r>
      <w:r w:rsidR="00A9622D" w:rsidRPr="00BD090A">
        <w:rPr>
          <w:i/>
          <w:sz w:val="28"/>
          <w:szCs w:val="28"/>
        </w:rPr>
        <w:t>trên địa bàn tỉnh Hưng Yên”</w:t>
      </w:r>
      <w:r w:rsidR="00A9622D">
        <w:rPr>
          <w:i/>
          <w:sz w:val="28"/>
          <w:szCs w:val="28"/>
          <w:lang w:val="en-US"/>
        </w:rPr>
        <w:t xml:space="preserve"> </w:t>
      </w:r>
      <w:r w:rsidR="001A5A69" w:rsidRPr="0049199D">
        <w:rPr>
          <w:sz w:val="28"/>
          <w:szCs w:val="28"/>
        </w:rPr>
        <w:t>là cần thiết.</w:t>
      </w:r>
    </w:p>
    <w:p w:rsidR="006C5A5D" w:rsidRPr="00720FE7" w:rsidRDefault="006C5A5D" w:rsidP="006C5A5D">
      <w:pPr>
        <w:pStyle w:val="NormalWeb"/>
        <w:spacing w:before="120" w:beforeAutospacing="0" w:after="0" w:afterAutospacing="0"/>
        <w:ind w:firstLine="709"/>
        <w:jc w:val="both"/>
        <w:rPr>
          <w:b/>
          <w:color w:val="000000"/>
          <w:sz w:val="28"/>
          <w:szCs w:val="28"/>
          <w:shd w:val="clear" w:color="auto" w:fill="FFFFFF"/>
        </w:rPr>
      </w:pPr>
      <w:r w:rsidRPr="00720FE7">
        <w:rPr>
          <w:b/>
          <w:color w:val="000000"/>
          <w:sz w:val="28"/>
          <w:szCs w:val="28"/>
          <w:shd w:val="clear" w:color="auto" w:fill="FFFFFF"/>
        </w:rPr>
        <w:t>II. MỤC ĐÍCH</w:t>
      </w:r>
      <w:r>
        <w:rPr>
          <w:b/>
          <w:color w:val="000000"/>
          <w:sz w:val="28"/>
          <w:szCs w:val="28"/>
          <w:shd w:val="clear" w:color="auto" w:fill="FFFFFF"/>
        </w:rPr>
        <w:t xml:space="preserve"> BAN HÀNH</w:t>
      </w:r>
      <w:r w:rsidRPr="00720FE7">
        <w:rPr>
          <w:b/>
          <w:color w:val="000000"/>
          <w:sz w:val="28"/>
          <w:szCs w:val="28"/>
          <w:shd w:val="clear" w:color="auto" w:fill="FFFFFF"/>
        </w:rPr>
        <w:t xml:space="preserve">, QUAN ĐIỂM XÂY DỰNG </w:t>
      </w:r>
      <w:r>
        <w:rPr>
          <w:b/>
          <w:color w:val="000000"/>
          <w:sz w:val="28"/>
          <w:szCs w:val="28"/>
          <w:shd w:val="clear" w:color="auto" w:fill="FFFFFF"/>
        </w:rPr>
        <w:t xml:space="preserve">DỰ THẢO </w:t>
      </w:r>
      <w:r w:rsidRPr="00720FE7">
        <w:rPr>
          <w:b/>
          <w:color w:val="000000"/>
          <w:sz w:val="28"/>
          <w:szCs w:val="28"/>
          <w:shd w:val="clear" w:color="auto" w:fill="FFFFFF"/>
        </w:rPr>
        <w:t>NGHỊ QUYẾT</w:t>
      </w:r>
    </w:p>
    <w:p w:rsidR="006C5A5D" w:rsidRPr="00F7130D" w:rsidRDefault="006C5A5D" w:rsidP="006C5A5D">
      <w:pPr>
        <w:pStyle w:val="NormalWeb"/>
        <w:spacing w:before="120" w:beforeAutospacing="0" w:after="0" w:afterAutospacing="0"/>
        <w:ind w:firstLine="709"/>
        <w:jc w:val="both"/>
        <w:rPr>
          <w:b/>
          <w:color w:val="000000"/>
          <w:sz w:val="28"/>
          <w:szCs w:val="28"/>
          <w:shd w:val="clear" w:color="auto" w:fill="FFFFFF"/>
        </w:rPr>
      </w:pPr>
      <w:r w:rsidRPr="00F7130D">
        <w:rPr>
          <w:b/>
          <w:color w:val="000000"/>
          <w:sz w:val="28"/>
          <w:szCs w:val="28"/>
          <w:shd w:val="clear" w:color="auto" w:fill="FFFFFF"/>
        </w:rPr>
        <w:t>1. Mục đích</w:t>
      </w:r>
      <w:r>
        <w:rPr>
          <w:b/>
          <w:color w:val="000000"/>
          <w:sz w:val="28"/>
          <w:szCs w:val="28"/>
          <w:shd w:val="clear" w:color="auto" w:fill="FFFFFF"/>
        </w:rPr>
        <w:t xml:space="preserve"> ban hành văn bản</w:t>
      </w:r>
    </w:p>
    <w:p w:rsidR="006C5A5D" w:rsidRPr="00720FE7" w:rsidRDefault="006C5A5D" w:rsidP="006C5A5D">
      <w:pPr>
        <w:spacing w:before="120"/>
        <w:ind w:firstLine="709"/>
        <w:jc w:val="both"/>
        <w:rPr>
          <w:color w:val="000000"/>
          <w:sz w:val="28"/>
          <w:szCs w:val="28"/>
          <w:shd w:val="clear" w:color="auto" w:fill="FFFFFF"/>
        </w:rPr>
      </w:pPr>
      <w:r>
        <w:rPr>
          <w:b/>
          <w:color w:val="000000"/>
          <w:sz w:val="28"/>
          <w:szCs w:val="28"/>
          <w:shd w:val="clear" w:color="auto" w:fill="FFFFFF"/>
        </w:rPr>
        <w:t xml:space="preserve"> - </w:t>
      </w:r>
      <w:r w:rsidRPr="00143774">
        <w:rPr>
          <w:color w:val="000000"/>
          <w:sz w:val="28"/>
          <w:szCs w:val="28"/>
          <w:shd w:val="clear" w:color="auto" w:fill="FFFFFF"/>
        </w:rPr>
        <w:t>Việc</w:t>
      </w:r>
      <w:r>
        <w:rPr>
          <w:color w:val="000000"/>
          <w:sz w:val="28"/>
          <w:szCs w:val="28"/>
          <w:shd w:val="clear" w:color="auto" w:fill="FFFFFF"/>
        </w:rPr>
        <w:t xml:space="preserve"> cụ thể hoá các chính sách là tiền đề hoàn thiện các quy định của pháp luật về giám định tư pháp và </w:t>
      </w:r>
      <w:r w:rsidRPr="00720FE7">
        <w:rPr>
          <w:color w:val="000000"/>
          <w:sz w:val="28"/>
          <w:szCs w:val="28"/>
          <w:shd w:val="clear" w:color="auto" w:fill="FFFFFF"/>
        </w:rPr>
        <w:t>từng bước hoàn thiện</w:t>
      </w:r>
      <w:r w:rsidRPr="00720FE7">
        <w:rPr>
          <w:i/>
          <w:color w:val="000000"/>
          <w:sz w:val="28"/>
          <w:szCs w:val="28"/>
          <w:shd w:val="clear" w:color="auto" w:fill="FFFFFF"/>
        </w:rPr>
        <w:t xml:space="preserve"> </w:t>
      </w:r>
      <w:r w:rsidRPr="00720FE7">
        <w:rPr>
          <w:color w:val="000000"/>
          <w:sz w:val="28"/>
          <w:szCs w:val="28"/>
          <w:shd w:val="clear" w:color="auto" w:fill="FFFFFF"/>
        </w:rPr>
        <w:t>thể chế</w:t>
      </w:r>
      <w:r>
        <w:rPr>
          <w:color w:val="000000"/>
          <w:sz w:val="28"/>
          <w:szCs w:val="28"/>
          <w:shd w:val="clear" w:color="auto" w:fill="FFFFFF"/>
        </w:rPr>
        <w:t xml:space="preserve">, nâng cao chất lượng </w:t>
      </w:r>
      <w:r w:rsidRPr="00720FE7">
        <w:rPr>
          <w:color w:val="000000"/>
          <w:sz w:val="28"/>
          <w:szCs w:val="28"/>
          <w:shd w:val="clear" w:color="auto" w:fill="FFFFFF"/>
        </w:rPr>
        <w:t>công tác giám định tư pháp trên địa bàn tỉnh.</w:t>
      </w:r>
    </w:p>
    <w:p w:rsidR="006C5A5D" w:rsidRPr="00720FE7" w:rsidRDefault="006C5A5D" w:rsidP="006C5A5D">
      <w:pPr>
        <w:spacing w:before="120"/>
        <w:ind w:firstLine="709"/>
        <w:jc w:val="both"/>
        <w:rPr>
          <w:sz w:val="28"/>
          <w:szCs w:val="28"/>
        </w:rPr>
      </w:pPr>
      <w:r w:rsidRPr="00720FE7">
        <w:rPr>
          <w:sz w:val="28"/>
          <w:szCs w:val="28"/>
        </w:rPr>
        <w:t xml:space="preserve">- </w:t>
      </w:r>
      <w:r>
        <w:rPr>
          <w:sz w:val="28"/>
          <w:szCs w:val="28"/>
        </w:rPr>
        <w:t xml:space="preserve">Động viên, </w:t>
      </w:r>
      <w:r w:rsidRPr="00720FE7">
        <w:rPr>
          <w:sz w:val="28"/>
          <w:szCs w:val="28"/>
        </w:rPr>
        <w:t>khích</w:t>
      </w:r>
      <w:r>
        <w:rPr>
          <w:sz w:val="28"/>
          <w:szCs w:val="28"/>
        </w:rPr>
        <w:t xml:space="preserve"> lệ </w:t>
      </w:r>
      <w:r w:rsidRPr="00720FE7">
        <w:rPr>
          <w:sz w:val="28"/>
          <w:szCs w:val="28"/>
        </w:rPr>
        <w:t>đội ngũ giám định viên tư pháp, người giám định tư pháp theo vụ việc; người giúp việc cho</w:t>
      </w:r>
      <w:r>
        <w:rPr>
          <w:sz w:val="28"/>
          <w:szCs w:val="28"/>
        </w:rPr>
        <w:t xml:space="preserve"> người </w:t>
      </w:r>
      <w:r w:rsidRPr="00720FE7">
        <w:rPr>
          <w:sz w:val="28"/>
          <w:szCs w:val="28"/>
        </w:rPr>
        <w:t xml:space="preserve">giám định tư pháp phấn đấu nâng cao năng lực </w:t>
      </w:r>
      <w:r>
        <w:rPr>
          <w:sz w:val="28"/>
          <w:szCs w:val="28"/>
        </w:rPr>
        <w:t xml:space="preserve">trình độ </w:t>
      </w:r>
      <w:r w:rsidRPr="00720FE7">
        <w:rPr>
          <w:sz w:val="28"/>
          <w:szCs w:val="28"/>
        </w:rPr>
        <w:t xml:space="preserve">chuyên môn, trách nhiệm của mình khi thực hiện các hoạt động giám định tư pháp. </w:t>
      </w:r>
    </w:p>
    <w:p w:rsidR="006C5A5D" w:rsidRPr="00F7130D" w:rsidRDefault="006C5A5D" w:rsidP="006C5A5D">
      <w:pPr>
        <w:spacing w:before="120"/>
        <w:ind w:firstLine="709"/>
        <w:jc w:val="both"/>
        <w:rPr>
          <w:b/>
          <w:sz w:val="28"/>
          <w:szCs w:val="28"/>
        </w:rPr>
      </w:pPr>
      <w:r w:rsidRPr="00F7130D">
        <w:rPr>
          <w:b/>
          <w:sz w:val="28"/>
          <w:szCs w:val="28"/>
        </w:rPr>
        <w:t xml:space="preserve">2. </w:t>
      </w:r>
      <w:r w:rsidRPr="00F7130D">
        <w:rPr>
          <w:b/>
          <w:color w:val="000000"/>
          <w:sz w:val="28"/>
          <w:szCs w:val="28"/>
          <w:shd w:val="clear" w:color="auto" w:fill="FFFFFF"/>
        </w:rPr>
        <w:t xml:space="preserve">Quan điểm xây dựng </w:t>
      </w:r>
      <w:r>
        <w:rPr>
          <w:b/>
          <w:color w:val="000000"/>
          <w:sz w:val="28"/>
          <w:szCs w:val="28"/>
          <w:shd w:val="clear" w:color="auto" w:fill="FFFFFF"/>
        </w:rPr>
        <w:t xml:space="preserve">dự thảo </w:t>
      </w:r>
      <w:r w:rsidRPr="00F7130D">
        <w:rPr>
          <w:b/>
          <w:color w:val="000000"/>
          <w:sz w:val="28"/>
          <w:szCs w:val="28"/>
          <w:shd w:val="clear" w:color="auto" w:fill="FFFFFF"/>
        </w:rPr>
        <w:t>Nghị quyết</w:t>
      </w:r>
    </w:p>
    <w:p w:rsidR="006C5A5D" w:rsidRDefault="006C5A5D" w:rsidP="006C5A5D">
      <w:pPr>
        <w:pStyle w:val="NormalWeb"/>
        <w:spacing w:before="120" w:beforeAutospacing="0" w:after="0" w:afterAutospacing="0"/>
        <w:ind w:firstLine="709"/>
        <w:jc w:val="both"/>
        <w:rPr>
          <w:sz w:val="28"/>
          <w:szCs w:val="28"/>
        </w:rPr>
      </w:pPr>
      <w:r>
        <w:rPr>
          <w:spacing w:val="-2"/>
          <w:sz w:val="28"/>
          <w:szCs w:val="28"/>
        </w:rPr>
        <w:lastRenderedPageBreak/>
        <w:t>Thực hiện c</w:t>
      </w:r>
      <w:r w:rsidRPr="00720FE7">
        <w:rPr>
          <w:spacing w:val="-2"/>
          <w:sz w:val="28"/>
          <w:szCs w:val="28"/>
        </w:rPr>
        <w:t>ụ thể hóa các chủ trương đường lối của Đảng, chính sách pháp luậ</w:t>
      </w:r>
      <w:r>
        <w:rPr>
          <w:spacing w:val="-2"/>
          <w:sz w:val="28"/>
          <w:szCs w:val="28"/>
        </w:rPr>
        <w:t>t về lĩnh vực giám định tư pháp, cụ thể các c</w:t>
      </w:r>
      <w:r w:rsidRPr="00720FE7">
        <w:rPr>
          <w:sz w:val="28"/>
          <w:szCs w:val="28"/>
        </w:rPr>
        <w:t xml:space="preserve">hính sách tập trung hỗ trợ cho đội ngũ giám định viên tư pháp, người giúp </w:t>
      </w:r>
      <w:r>
        <w:rPr>
          <w:sz w:val="28"/>
          <w:szCs w:val="28"/>
        </w:rPr>
        <w:t>việc cho giám định viên tư pháp; q</w:t>
      </w:r>
      <w:r w:rsidRPr="00720FE7">
        <w:rPr>
          <w:sz w:val="28"/>
          <w:szCs w:val="28"/>
        </w:rPr>
        <w:t xml:space="preserve">ua đó, động viên, khuyến khích giám định viên tư pháp, người giám định tư pháp theo vụ việc; người giúp việc cho </w:t>
      </w:r>
      <w:r>
        <w:rPr>
          <w:sz w:val="28"/>
          <w:szCs w:val="28"/>
        </w:rPr>
        <w:t xml:space="preserve">người </w:t>
      </w:r>
      <w:r w:rsidRPr="00720FE7">
        <w:rPr>
          <w:sz w:val="28"/>
          <w:szCs w:val="28"/>
        </w:rPr>
        <w:t>giám định tư pháp yên tâm công tác</w:t>
      </w:r>
      <w:r>
        <w:rPr>
          <w:sz w:val="28"/>
          <w:szCs w:val="28"/>
        </w:rPr>
        <w:t xml:space="preserve">, nâng cao chất lượng chuyên môn </w:t>
      </w:r>
      <w:r w:rsidRPr="00720FE7">
        <w:rPr>
          <w:sz w:val="28"/>
          <w:szCs w:val="28"/>
        </w:rPr>
        <w:t>góp phần cùng cơ quan tiến hành tố tụng hoàn thành nhiệm vụ chính trị được giao, khuyến khích đội ngũ giám định viên tư pháp, người giám định tư pháp theo vụ việc; người giúp việc cho giám</w:t>
      </w:r>
      <w:r>
        <w:rPr>
          <w:sz w:val="28"/>
          <w:szCs w:val="28"/>
        </w:rPr>
        <w:t xml:space="preserve"> định tư pháp phấn đấu nâng cao trình độ, trau dồi kiến thức, </w:t>
      </w:r>
      <w:r w:rsidRPr="00720FE7">
        <w:rPr>
          <w:sz w:val="28"/>
          <w:szCs w:val="28"/>
        </w:rPr>
        <w:t>năng lực chuyên môn, tinh t</w:t>
      </w:r>
      <w:r>
        <w:rPr>
          <w:sz w:val="28"/>
          <w:szCs w:val="28"/>
        </w:rPr>
        <w:t>hần, thái độ phục vụ để đáp ứng yêu công tác khi thực hiện hoạt động giám định theo chức năng, nhiệm vụ được giao.</w:t>
      </w:r>
    </w:p>
    <w:p w:rsidR="006C5A5D" w:rsidRPr="00720FE7" w:rsidRDefault="006C5A5D" w:rsidP="006C5A5D">
      <w:pPr>
        <w:spacing w:before="120"/>
        <w:ind w:firstLine="709"/>
        <w:jc w:val="both"/>
        <w:rPr>
          <w:sz w:val="28"/>
          <w:szCs w:val="28"/>
        </w:rPr>
      </w:pPr>
      <w:r>
        <w:rPr>
          <w:sz w:val="28"/>
          <w:szCs w:val="28"/>
        </w:rPr>
        <w:t xml:space="preserve">Việc </w:t>
      </w:r>
      <w:r w:rsidRPr="00720FE7">
        <w:rPr>
          <w:sz w:val="28"/>
          <w:szCs w:val="28"/>
        </w:rPr>
        <w:t>xây dựng</w:t>
      </w:r>
      <w:r>
        <w:rPr>
          <w:sz w:val="28"/>
          <w:szCs w:val="28"/>
        </w:rPr>
        <w:t xml:space="preserve"> chế độ, chính sách </w:t>
      </w:r>
      <w:r w:rsidRPr="00720FE7">
        <w:rPr>
          <w:sz w:val="28"/>
          <w:szCs w:val="28"/>
        </w:rPr>
        <w:t xml:space="preserve">đảm bảo tính khả thi, phù hợp với yêu cầu thực tiễn và </w:t>
      </w:r>
      <w:r>
        <w:rPr>
          <w:sz w:val="28"/>
          <w:szCs w:val="28"/>
        </w:rPr>
        <w:t xml:space="preserve">điều kiện </w:t>
      </w:r>
      <w:r w:rsidRPr="00720FE7">
        <w:rPr>
          <w:sz w:val="28"/>
          <w:szCs w:val="28"/>
        </w:rPr>
        <w:t>của địa phương.</w:t>
      </w:r>
    </w:p>
    <w:p w:rsidR="006C5A5D" w:rsidRPr="00720FE7" w:rsidRDefault="006C5A5D" w:rsidP="006C5A5D">
      <w:pPr>
        <w:spacing w:before="120"/>
        <w:ind w:firstLine="709"/>
        <w:jc w:val="both"/>
        <w:rPr>
          <w:b/>
          <w:sz w:val="28"/>
          <w:szCs w:val="28"/>
        </w:rPr>
      </w:pPr>
      <w:r w:rsidRPr="00720FE7">
        <w:rPr>
          <w:b/>
          <w:sz w:val="28"/>
          <w:szCs w:val="28"/>
        </w:rPr>
        <w:t>III. QUÁ TRÌNH XÂY DỰNG DỰ THẢO NGHỊ QUYẾT</w:t>
      </w:r>
    </w:p>
    <w:p w:rsidR="006C5A5D" w:rsidRPr="00B71324" w:rsidRDefault="006C5A5D" w:rsidP="006C5A5D">
      <w:pPr>
        <w:pStyle w:val="Heading3"/>
        <w:spacing w:before="120" w:line="240" w:lineRule="auto"/>
        <w:ind w:firstLine="682"/>
        <w:jc w:val="both"/>
        <w:rPr>
          <w:rFonts w:ascii="Times New Roman" w:hAnsi="Times New Roman" w:cs="Times New Roman"/>
          <w:iCs/>
          <w:color w:val="auto"/>
          <w:spacing w:val="-4"/>
          <w:sz w:val="28"/>
          <w:szCs w:val="28"/>
          <w:lang w:val="pt-BR"/>
        </w:rPr>
      </w:pPr>
      <w:r w:rsidRPr="00FA6F24">
        <w:rPr>
          <w:rFonts w:ascii="Times New Roman" w:hAnsi="Times New Roman" w:cs="Times New Roman"/>
          <w:color w:val="auto"/>
          <w:sz w:val="28"/>
          <w:szCs w:val="28"/>
        </w:rPr>
        <w:t xml:space="preserve">Căn cứ </w:t>
      </w:r>
      <w:r w:rsidR="002D64B2" w:rsidRPr="002D64B2">
        <w:rPr>
          <w:rFonts w:ascii="Times New Roman" w:hAnsi="Times New Roman" w:cs="Times New Roman"/>
          <w:color w:val="auto"/>
          <w:sz w:val="28"/>
          <w:szCs w:val="28"/>
        </w:rPr>
        <w:t xml:space="preserve">Nghị Quyết số 953/NQ-TTHĐND ngày 01/4/2026 của Hội đồng nhân dân tỉnh ban hành Danh mục Nghị quyết của Hội đồng nhân dân quy định chi tiết một số nội dung của các luật được Quốc hội khoá XV thông qua tại Kỳ họp thứ Mười </w:t>
      </w:r>
      <w:r w:rsidR="002D64B2">
        <w:rPr>
          <w:rFonts w:ascii="Times New Roman" w:hAnsi="Times New Roman" w:cs="Times New Roman"/>
          <w:color w:val="auto"/>
          <w:sz w:val="28"/>
          <w:szCs w:val="28"/>
        </w:rPr>
        <w:t xml:space="preserve">và </w:t>
      </w:r>
      <w:r w:rsidR="002D64B2" w:rsidRPr="00FA6F24">
        <w:rPr>
          <w:rFonts w:ascii="Times New Roman" w:hAnsi="Times New Roman" w:cs="Times New Roman"/>
          <w:color w:val="auto"/>
          <w:sz w:val="28"/>
          <w:szCs w:val="28"/>
        </w:rPr>
        <w:t>nhiệm vụ đượ</w:t>
      </w:r>
      <w:r w:rsidR="002D64B2">
        <w:rPr>
          <w:rFonts w:ascii="Times New Roman" w:hAnsi="Times New Roman" w:cs="Times New Roman"/>
          <w:color w:val="auto"/>
          <w:sz w:val="28"/>
          <w:szCs w:val="28"/>
        </w:rPr>
        <w:t xml:space="preserve">c giao, </w:t>
      </w:r>
      <w:r w:rsidRPr="00FA6F24">
        <w:rPr>
          <w:rFonts w:ascii="Times New Roman" w:hAnsi="Times New Roman" w:cs="Times New Roman"/>
          <w:color w:val="auto"/>
          <w:sz w:val="28"/>
          <w:szCs w:val="28"/>
        </w:rPr>
        <w:t xml:space="preserve">Sở Tư pháp chủ trì xây dựng, điều chỉnh và </w:t>
      </w:r>
      <w:r>
        <w:rPr>
          <w:rFonts w:ascii="Times New Roman" w:hAnsi="Times New Roman" w:cs="Times New Roman"/>
          <w:iCs/>
          <w:color w:val="auto"/>
          <w:sz w:val="28"/>
          <w:szCs w:val="28"/>
          <w:lang w:val="pt-BR"/>
        </w:rPr>
        <w:t xml:space="preserve">hoàn thành dự thảo Nghị Quyết </w:t>
      </w:r>
      <w:r w:rsidRPr="00F7130D">
        <w:rPr>
          <w:rFonts w:ascii="Times New Roman" w:hAnsi="Times New Roman" w:cs="Times New Roman"/>
          <w:i/>
          <w:color w:val="auto"/>
          <w:sz w:val="28"/>
          <w:szCs w:val="28"/>
        </w:rPr>
        <w:t>“Quy định chế độ</w:t>
      </w:r>
      <w:r w:rsidR="002E0B39">
        <w:rPr>
          <w:rFonts w:ascii="Times New Roman" w:hAnsi="Times New Roman" w:cs="Times New Roman"/>
          <w:i/>
          <w:color w:val="auto"/>
          <w:sz w:val="28"/>
          <w:szCs w:val="28"/>
        </w:rPr>
        <w:t xml:space="preserve"> </w:t>
      </w:r>
      <w:r w:rsidRPr="00F7130D">
        <w:rPr>
          <w:rFonts w:ascii="Times New Roman" w:hAnsi="Times New Roman" w:cs="Times New Roman"/>
          <w:i/>
          <w:color w:val="auto"/>
          <w:sz w:val="28"/>
          <w:szCs w:val="28"/>
        </w:rPr>
        <w:t>hỗ trợ giám định viên tư pháp, người giám định tư pháp theo vụ việc;</w:t>
      </w:r>
      <w:r w:rsidRPr="00F7130D">
        <w:rPr>
          <w:rFonts w:ascii="Times New Roman" w:hAnsi="Times New Roman" w:cs="Times New Roman"/>
          <w:i/>
          <w:color w:val="auto"/>
        </w:rPr>
        <w:t xml:space="preserve"> </w:t>
      </w:r>
      <w:r w:rsidRPr="00F7130D">
        <w:rPr>
          <w:rFonts w:ascii="Times New Roman" w:hAnsi="Times New Roman" w:cs="Times New Roman"/>
          <w:i/>
          <w:color w:val="auto"/>
          <w:sz w:val="28"/>
          <w:szCs w:val="28"/>
        </w:rPr>
        <w:t xml:space="preserve">người giúp việc cho </w:t>
      </w:r>
      <w:r w:rsidRPr="00EB3E90">
        <w:rPr>
          <w:rStyle w:val="Emphasis"/>
          <w:rFonts w:ascii="Times New Roman" w:hAnsi="Times New Roman" w:cs="Times New Roman"/>
          <w:color w:val="auto"/>
          <w:sz w:val="28"/>
          <w:szCs w:val="28"/>
          <w:shd w:val="clear" w:color="auto" w:fill="FFFFFF"/>
        </w:rPr>
        <w:t>người giám định tư pháp</w:t>
      </w:r>
      <w:r w:rsidRPr="00F7130D">
        <w:rPr>
          <w:rStyle w:val="Emphasis"/>
          <w:rFonts w:ascii="Times New Roman" w:hAnsi="Times New Roman" w:cs="Times New Roman"/>
          <w:color w:val="auto"/>
          <w:sz w:val="28"/>
          <w:szCs w:val="28"/>
          <w:shd w:val="clear" w:color="auto" w:fill="FFFFFF"/>
        </w:rPr>
        <w:t xml:space="preserve"> </w:t>
      </w:r>
      <w:r w:rsidRPr="00F7130D">
        <w:rPr>
          <w:rFonts w:ascii="Times New Roman" w:hAnsi="Times New Roman" w:cs="Times New Roman"/>
          <w:i/>
          <w:color w:val="auto"/>
          <w:sz w:val="28"/>
          <w:szCs w:val="28"/>
        </w:rPr>
        <w:t>trên địa bàn tỉnh Hưng Yên”</w:t>
      </w:r>
      <w:r w:rsidRPr="00FA6F24">
        <w:rPr>
          <w:rFonts w:ascii="Times New Roman" w:hAnsi="Times New Roman" w:cs="Times New Roman"/>
          <w:iCs/>
          <w:color w:val="auto"/>
          <w:sz w:val="28"/>
          <w:szCs w:val="28"/>
          <w:lang w:val="pt-BR"/>
        </w:rPr>
        <w:t>;</w:t>
      </w:r>
      <w:r w:rsidRPr="00FA6F24">
        <w:rPr>
          <w:rFonts w:ascii="Times New Roman" w:hAnsi="Times New Roman" w:cs="Times New Roman"/>
          <w:iCs/>
          <w:color w:val="auto"/>
          <w:spacing w:val="-4"/>
          <w:sz w:val="28"/>
          <w:szCs w:val="28"/>
          <w:lang w:val="pt-BR"/>
        </w:rPr>
        <w:t xml:space="preserve"> xây dựng văn bản gửi xin ý kiến củ</w:t>
      </w:r>
      <w:r>
        <w:rPr>
          <w:rFonts w:ascii="Times New Roman" w:hAnsi="Times New Roman" w:cs="Times New Roman"/>
          <w:iCs/>
          <w:color w:val="auto"/>
          <w:spacing w:val="-4"/>
          <w:sz w:val="28"/>
          <w:szCs w:val="28"/>
          <w:lang w:val="pt-BR"/>
        </w:rPr>
        <w:t>a các s</w:t>
      </w:r>
      <w:r w:rsidRPr="00FA6F24">
        <w:rPr>
          <w:rFonts w:ascii="Times New Roman" w:hAnsi="Times New Roman" w:cs="Times New Roman"/>
          <w:iCs/>
          <w:color w:val="auto"/>
          <w:spacing w:val="-4"/>
          <w:sz w:val="28"/>
          <w:szCs w:val="28"/>
          <w:lang w:val="pt-BR"/>
        </w:rPr>
        <w:t>ở, ban, ngành tỉ</w:t>
      </w:r>
      <w:r>
        <w:rPr>
          <w:rFonts w:ascii="Times New Roman" w:hAnsi="Times New Roman" w:cs="Times New Roman"/>
          <w:iCs/>
          <w:color w:val="auto"/>
          <w:spacing w:val="-4"/>
          <w:sz w:val="28"/>
          <w:szCs w:val="28"/>
          <w:lang w:val="pt-BR"/>
        </w:rPr>
        <w:t xml:space="preserve">nh, </w:t>
      </w:r>
      <w:r w:rsidRPr="00FA6F24">
        <w:rPr>
          <w:rFonts w:ascii="Times New Roman" w:hAnsi="Times New Roman" w:cs="Times New Roman"/>
          <w:iCs/>
          <w:color w:val="auto"/>
          <w:spacing w:val="-4"/>
          <w:sz w:val="28"/>
          <w:szCs w:val="28"/>
          <w:lang w:val="pt-BR"/>
        </w:rPr>
        <w:t>các cơ quan, đơn vị liên quan và đề nghị Văn phòng UBND tỉnh đăng tải xin ý kiến</w:t>
      </w:r>
      <w:r>
        <w:rPr>
          <w:rFonts w:ascii="Times New Roman" w:hAnsi="Times New Roman" w:cs="Times New Roman"/>
          <w:iCs/>
          <w:color w:val="auto"/>
          <w:spacing w:val="-4"/>
          <w:sz w:val="28"/>
          <w:szCs w:val="28"/>
          <w:lang w:val="pt-BR"/>
        </w:rPr>
        <w:t xml:space="preserve"> góp ý</w:t>
      </w:r>
      <w:r w:rsidRPr="00FA6F24">
        <w:rPr>
          <w:rFonts w:ascii="Times New Roman" w:hAnsi="Times New Roman" w:cs="Times New Roman"/>
          <w:iCs/>
          <w:color w:val="auto"/>
          <w:spacing w:val="-4"/>
          <w:sz w:val="28"/>
          <w:szCs w:val="28"/>
          <w:lang w:val="pt-BR"/>
        </w:rPr>
        <w:t xml:space="preserve"> trên Cổng thông tin điện tử của của tỉnh tại Công văn </w:t>
      </w:r>
      <w:r w:rsidRPr="00B71324">
        <w:rPr>
          <w:rFonts w:ascii="Times New Roman" w:hAnsi="Times New Roman" w:cs="Times New Roman"/>
          <w:iCs/>
          <w:color w:val="auto"/>
          <w:spacing w:val="-4"/>
          <w:sz w:val="28"/>
          <w:szCs w:val="28"/>
          <w:lang w:val="pt-BR"/>
        </w:rPr>
        <w:t xml:space="preserve">số ...../STP-BTTP ngày ....../.....2026. </w:t>
      </w:r>
    </w:p>
    <w:p w:rsidR="006C5A5D" w:rsidRPr="00B71324" w:rsidRDefault="006C5A5D" w:rsidP="006C5A5D">
      <w:pPr>
        <w:pStyle w:val="Heading3"/>
        <w:spacing w:before="120" w:line="240" w:lineRule="auto"/>
        <w:ind w:firstLine="682"/>
        <w:jc w:val="both"/>
        <w:rPr>
          <w:rFonts w:ascii="Times New Roman" w:hAnsi="Times New Roman" w:cs="Times New Roman"/>
          <w:iCs/>
          <w:color w:val="auto"/>
          <w:spacing w:val="-8"/>
          <w:sz w:val="28"/>
          <w:szCs w:val="28"/>
          <w:lang w:val="pt-BR"/>
        </w:rPr>
      </w:pPr>
      <w:r w:rsidRPr="00B71324">
        <w:rPr>
          <w:rFonts w:ascii="Times New Roman" w:hAnsi="Times New Roman" w:cs="Times New Roman"/>
          <w:iCs/>
          <w:color w:val="auto"/>
          <w:spacing w:val="-4"/>
          <w:sz w:val="28"/>
          <w:szCs w:val="28"/>
          <w:lang w:val="pt-BR"/>
        </w:rPr>
        <w:t xml:space="preserve">Trên cơ sở ý kiến tham gia của các sở, ban, ngành, tổ chức, đơn vị, địa phương (......../........ đơn vị), trong đó có ........ý kiến nhất trí không cần chỉnh sửa bổ sung, có ....... ý kiến nhất trí có nội dung góp ý </w:t>
      </w:r>
      <w:r w:rsidRPr="00B71324">
        <w:rPr>
          <w:rFonts w:ascii="Times New Roman" w:hAnsi="Times New Roman" w:cs="Times New Roman"/>
          <w:i/>
          <w:iCs/>
          <w:color w:val="auto"/>
          <w:spacing w:val="-4"/>
          <w:sz w:val="28"/>
          <w:szCs w:val="28"/>
          <w:lang w:val="pt-BR"/>
        </w:rPr>
        <w:t>(có bảng tổng hợp kèm theo)</w:t>
      </w:r>
      <w:r w:rsidRPr="00B71324">
        <w:rPr>
          <w:rFonts w:ascii="Times New Roman" w:hAnsi="Times New Roman" w:cs="Times New Roman"/>
          <w:iCs/>
          <w:color w:val="auto"/>
          <w:spacing w:val="-4"/>
          <w:sz w:val="28"/>
          <w:szCs w:val="28"/>
          <w:lang w:val="pt-BR"/>
        </w:rPr>
        <w:t xml:space="preserve"> gửi </w:t>
      </w:r>
      <w:r w:rsidRPr="00FA6F24">
        <w:rPr>
          <w:rFonts w:ascii="Times New Roman" w:hAnsi="Times New Roman" w:cs="Times New Roman"/>
          <w:iCs/>
          <w:color w:val="auto"/>
          <w:spacing w:val="-4"/>
          <w:sz w:val="28"/>
          <w:szCs w:val="28"/>
          <w:lang w:val="pt-BR"/>
        </w:rPr>
        <w:t>về</w:t>
      </w:r>
      <w:r>
        <w:rPr>
          <w:rFonts w:ascii="Times New Roman" w:hAnsi="Times New Roman" w:cs="Times New Roman"/>
          <w:iCs/>
          <w:color w:val="auto"/>
          <w:spacing w:val="-4"/>
          <w:sz w:val="28"/>
          <w:szCs w:val="28"/>
          <w:lang w:val="pt-BR"/>
        </w:rPr>
        <w:t xml:space="preserve"> và Báo cáo thẩm định,</w:t>
      </w:r>
      <w:r w:rsidRPr="00FA6F24">
        <w:rPr>
          <w:rFonts w:ascii="Times New Roman" w:hAnsi="Times New Roman" w:cs="Times New Roman"/>
          <w:iCs/>
          <w:color w:val="auto"/>
          <w:spacing w:val="-4"/>
          <w:sz w:val="28"/>
          <w:szCs w:val="28"/>
          <w:lang w:val="pt-BR"/>
        </w:rPr>
        <w:t xml:space="preserve"> Sở Tư pháp đã tổng hợp, tiếp thu các ý kiến tham gia, chỉnh sửa, hoàn thiện dự thảo </w:t>
      </w:r>
      <w:r w:rsidRPr="00FA6F24">
        <w:rPr>
          <w:rFonts w:ascii="Times New Roman" w:hAnsi="Times New Roman" w:cs="Times New Roman"/>
          <w:iCs/>
          <w:color w:val="auto"/>
          <w:spacing w:val="-8"/>
          <w:sz w:val="28"/>
          <w:szCs w:val="28"/>
          <w:lang w:val="pt-BR"/>
        </w:rPr>
        <w:t xml:space="preserve">văn bản </w:t>
      </w:r>
      <w:r>
        <w:rPr>
          <w:rFonts w:ascii="Times New Roman" w:hAnsi="Times New Roman" w:cs="Times New Roman"/>
          <w:iCs/>
          <w:color w:val="auto"/>
          <w:spacing w:val="-4"/>
          <w:sz w:val="28"/>
          <w:szCs w:val="28"/>
          <w:lang w:val="pt-BR"/>
        </w:rPr>
        <w:t>tham mưu</w:t>
      </w:r>
      <w:r w:rsidRPr="00FA6F24">
        <w:rPr>
          <w:rFonts w:ascii="Times New Roman" w:hAnsi="Times New Roman" w:cs="Times New Roman"/>
          <w:iCs/>
          <w:color w:val="auto"/>
          <w:spacing w:val="-4"/>
          <w:sz w:val="28"/>
          <w:szCs w:val="28"/>
          <w:lang w:val="pt-BR"/>
        </w:rPr>
        <w:t xml:space="preserve"> </w:t>
      </w:r>
      <w:r>
        <w:rPr>
          <w:rFonts w:ascii="Times New Roman" w:hAnsi="Times New Roman" w:cs="Times New Roman"/>
          <w:iCs/>
          <w:color w:val="auto"/>
          <w:spacing w:val="-4"/>
          <w:sz w:val="28"/>
          <w:szCs w:val="28"/>
          <w:lang w:val="pt-BR"/>
        </w:rPr>
        <w:t>Uỷ ban nhân dân</w:t>
      </w:r>
      <w:r w:rsidRPr="00FA6F24">
        <w:rPr>
          <w:rFonts w:ascii="Times New Roman" w:hAnsi="Times New Roman" w:cs="Times New Roman"/>
          <w:iCs/>
          <w:color w:val="auto"/>
          <w:spacing w:val="-4"/>
          <w:sz w:val="28"/>
          <w:szCs w:val="28"/>
          <w:lang w:val="pt-BR"/>
        </w:rPr>
        <w:t xml:space="preserve"> tỉnh</w:t>
      </w:r>
      <w:r>
        <w:rPr>
          <w:rFonts w:ascii="Times New Roman" w:hAnsi="Times New Roman" w:cs="Times New Roman"/>
          <w:iCs/>
          <w:color w:val="auto"/>
          <w:spacing w:val="-4"/>
          <w:sz w:val="28"/>
          <w:szCs w:val="28"/>
          <w:lang w:val="pt-BR"/>
        </w:rPr>
        <w:t xml:space="preserve"> trình Hội đồng nhân dân tỉnh</w:t>
      </w:r>
      <w:r w:rsidRPr="00FA6F24">
        <w:rPr>
          <w:rFonts w:ascii="Times New Roman" w:hAnsi="Times New Roman" w:cs="Times New Roman"/>
          <w:iCs/>
          <w:color w:val="auto"/>
          <w:spacing w:val="-4"/>
          <w:sz w:val="28"/>
          <w:szCs w:val="28"/>
          <w:lang w:val="pt-BR"/>
        </w:rPr>
        <w:t xml:space="preserve"> ban hành theo quy đị</w:t>
      </w:r>
      <w:r w:rsidR="008B2602">
        <w:rPr>
          <w:rFonts w:ascii="Times New Roman" w:hAnsi="Times New Roman" w:cs="Times New Roman"/>
          <w:iCs/>
          <w:color w:val="auto"/>
          <w:spacing w:val="-4"/>
          <w:sz w:val="28"/>
          <w:szCs w:val="28"/>
          <w:lang w:val="pt-BR"/>
        </w:rPr>
        <w:t xml:space="preserve">nh vào tháng </w:t>
      </w:r>
      <w:r w:rsidR="008B2602" w:rsidRPr="00B71324">
        <w:rPr>
          <w:rFonts w:ascii="Times New Roman" w:hAnsi="Times New Roman" w:cs="Times New Roman"/>
          <w:iCs/>
          <w:color w:val="auto"/>
          <w:spacing w:val="-4"/>
          <w:sz w:val="28"/>
          <w:szCs w:val="28"/>
          <w:lang w:val="pt-BR"/>
        </w:rPr>
        <w:t>7/2026.</w:t>
      </w:r>
    </w:p>
    <w:p w:rsidR="006C5A5D" w:rsidRPr="00720FE7" w:rsidRDefault="006C5A5D" w:rsidP="006C5A5D">
      <w:pPr>
        <w:tabs>
          <w:tab w:val="left" w:pos="5902"/>
        </w:tabs>
        <w:spacing w:before="120"/>
        <w:ind w:firstLine="709"/>
        <w:jc w:val="both"/>
        <w:rPr>
          <w:b/>
          <w:sz w:val="28"/>
          <w:szCs w:val="28"/>
          <w:lang w:val="sv-SE"/>
        </w:rPr>
      </w:pPr>
      <w:r w:rsidRPr="00720FE7">
        <w:rPr>
          <w:b/>
          <w:sz w:val="28"/>
          <w:szCs w:val="28"/>
          <w:lang w:val="sv-SE"/>
        </w:rPr>
        <w:t>IV. BỐ CỤC VÀ NỘI DUNG CƠ BẢN CỦA DỰ THẢO</w:t>
      </w:r>
      <w:r w:rsidR="001D4974">
        <w:rPr>
          <w:b/>
          <w:sz w:val="28"/>
          <w:szCs w:val="28"/>
          <w:lang w:val="sv-SE"/>
        </w:rPr>
        <w:t xml:space="preserve"> NGHỊ QUYẾT</w:t>
      </w:r>
    </w:p>
    <w:p w:rsidR="006C5A5D" w:rsidRPr="00501547" w:rsidRDefault="006C5A5D" w:rsidP="006C5A5D">
      <w:pPr>
        <w:pStyle w:val="ListParagraph"/>
        <w:numPr>
          <w:ilvl w:val="0"/>
          <w:numId w:val="2"/>
        </w:numPr>
        <w:tabs>
          <w:tab w:val="left" w:pos="709"/>
          <w:tab w:val="left" w:pos="900"/>
          <w:tab w:val="left" w:pos="993"/>
        </w:tabs>
        <w:spacing w:before="120" w:after="0" w:line="240" w:lineRule="auto"/>
        <w:rPr>
          <w:b/>
          <w:color w:val="auto"/>
          <w:szCs w:val="28"/>
        </w:rPr>
      </w:pPr>
      <w:r w:rsidRPr="00501547">
        <w:rPr>
          <w:b/>
          <w:color w:val="auto"/>
          <w:szCs w:val="28"/>
        </w:rPr>
        <w:t xml:space="preserve">Phạm vi điều chỉnh, đối tượng áp dụng </w:t>
      </w:r>
    </w:p>
    <w:p w:rsidR="006C5A5D" w:rsidRDefault="006C5A5D" w:rsidP="006C5A5D">
      <w:pPr>
        <w:spacing w:before="120"/>
        <w:ind w:firstLine="720"/>
        <w:jc w:val="both"/>
        <w:rPr>
          <w:sz w:val="28"/>
          <w:szCs w:val="28"/>
        </w:rPr>
      </w:pPr>
      <w:r w:rsidRPr="00501547">
        <w:rPr>
          <w:sz w:val="28"/>
          <w:szCs w:val="28"/>
        </w:rPr>
        <w:t>a) Phạm vi điều chỉnh:</w:t>
      </w:r>
      <w:r>
        <w:rPr>
          <w:sz w:val="28"/>
          <w:szCs w:val="28"/>
        </w:rPr>
        <w:t xml:space="preserve"> </w:t>
      </w:r>
      <w:r w:rsidRPr="00AE7DB7">
        <w:rPr>
          <w:sz w:val="28"/>
          <w:szCs w:val="28"/>
        </w:rPr>
        <w:t xml:space="preserve">Nghị quyết này quy định mức </w:t>
      </w:r>
      <w:r w:rsidR="001D4974">
        <w:rPr>
          <w:sz w:val="28"/>
          <w:szCs w:val="28"/>
          <w:lang w:val="en-US"/>
        </w:rPr>
        <w:t xml:space="preserve">chi </w:t>
      </w:r>
      <w:r w:rsidRPr="00AE7DB7">
        <w:rPr>
          <w:sz w:val="28"/>
          <w:szCs w:val="28"/>
        </w:rPr>
        <w:t xml:space="preserve">hỗ trợ </w:t>
      </w:r>
      <w:r>
        <w:rPr>
          <w:sz w:val="28"/>
          <w:szCs w:val="28"/>
        </w:rPr>
        <w:t xml:space="preserve">cụ thể </w:t>
      </w:r>
      <w:r w:rsidRPr="00AE7DB7">
        <w:rPr>
          <w:sz w:val="28"/>
          <w:szCs w:val="28"/>
        </w:rPr>
        <w:t xml:space="preserve">cho giám định viên tư pháp, người giám định tư pháp theo vụ việc; người giúp việc cho người giám định tư pháp </w:t>
      </w:r>
      <w:r>
        <w:rPr>
          <w:sz w:val="28"/>
          <w:szCs w:val="28"/>
        </w:rPr>
        <w:t xml:space="preserve">đang </w:t>
      </w:r>
      <w:r w:rsidRPr="00AE7DB7">
        <w:rPr>
          <w:sz w:val="28"/>
          <w:szCs w:val="28"/>
        </w:rPr>
        <w:t>làm việc tại các cơ quan nhà nước, đơn vị sự nghiệp công lập trên địa bàn tỉnh Hưng</w:t>
      </w:r>
      <w:r>
        <w:rPr>
          <w:sz w:val="28"/>
          <w:szCs w:val="28"/>
        </w:rPr>
        <w:t xml:space="preserve"> Yên hưởng lương từ ngân sách nhà nước. </w:t>
      </w:r>
    </w:p>
    <w:p w:rsidR="006C5A5D" w:rsidRPr="00AE7DB7" w:rsidRDefault="006C5A5D" w:rsidP="006C5A5D">
      <w:pPr>
        <w:tabs>
          <w:tab w:val="left" w:pos="709"/>
          <w:tab w:val="left" w:pos="900"/>
          <w:tab w:val="left" w:pos="993"/>
        </w:tabs>
        <w:spacing w:before="120"/>
        <w:jc w:val="both"/>
        <w:rPr>
          <w:sz w:val="28"/>
          <w:szCs w:val="28"/>
        </w:rPr>
      </w:pPr>
      <w:r w:rsidRPr="00501547">
        <w:rPr>
          <w:sz w:val="28"/>
          <w:szCs w:val="28"/>
        </w:rPr>
        <w:lastRenderedPageBreak/>
        <w:tab/>
      </w:r>
      <w:r>
        <w:rPr>
          <w:sz w:val="28"/>
          <w:szCs w:val="28"/>
        </w:rPr>
        <w:t xml:space="preserve">b) Đối tượng áp dụng: </w:t>
      </w:r>
      <w:r w:rsidRPr="00AE7DB7">
        <w:rPr>
          <w:sz w:val="28"/>
          <w:szCs w:val="28"/>
        </w:rPr>
        <w:t>Giám định viên tư pháp, người</w:t>
      </w:r>
      <w:r>
        <w:rPr>
          <w:sz w:val="28"/>
          <w:szCs w:val="28"/>
        </w:rPr>
        <w:t xml:space="preserve"> giám định tư pháp theo vụ việc; n</w:t>
      </w:r>
      <w:r w:rsidRPr="00AE7DB7">
        <w:rPr>
          <w:sz w:val="28"/>
          <w:szCs w:val="28"/>
        </w:rPr>
        <w:t xml:space="preserve">gười giúp việc cho người giám định </w:t>
      </w:r>
      <w:r>
        <w:rPr>
          <w:sz w:val="28"/>
          <w:szCs w:val="28"/>
        </w:rPr>
        <w:t>tư pháp và c</w:t>
      </w:r>
      <w:r w:rsidRPr="00AE7DB7">
        <w:rPr>
          <w:sz w:val="28"/>
          <w:szCs w:val="28"/>
        </w:rPr>
        <w:t>ác cơ quan, tổ chức, cá nhân có liên quan.</w:t>
      </w:r>
    </w:p>
    <w:p w:rsidR="006C5A5D" w:rsidRPr="00501547" w:rsidRDefault="006C5A5D" w:rsidP="006C5A5D">
      <w:pPr>
        <w:pStyle w:val="Heading2"/>
        <w:spacing w:before="120"/>
        <w:ind w:left="-5" w:right="479" w:firstLine="710"/>
        <w:jc w:val="both"/>
        <w:rPr>
          <w:rFonts w:ascii="Times New Roman" w:hAnsi="Times New Roman" w:cs="Times New Roman"/>
          <w:b/>
          <w:color w:val="auto"/>
          <w:sz w:val="28"/>
          <w:szCs w:val="28"/>
        </w:rPr>
      </w:pPr>
      <w:r w:rsidRPr="00501547">
        <w:rPr>
          <w:rFonts w:ascii="Times New Roman" w:hAnsi="Times New Roman" w:cs="Times New Roman"/>
          <w:b/>
          <w:color w:val="auto"/>
          <w:sz w:val="28"/>
          <w:szCs w:val="28"/>
        </w:rPr>
        <w:t xml:space="preserve">2. Bố cục của dự thảo </w:t>
      </w:r>
      <w:r>
        <w:rPr>
          <w:rFonts w:ascii="Times New Roman" w:hAnsi="Times New Roman" w:cs="Times New Roman"/>
          <w:b/>
          <w:color w:val="auto"/>
          <w:sz w:val="28"/>
          <w:szCs w:val="28"/>
        </w:rPr>
        <w:t>Nghị quyết</w:t>
      </w:r>
    </w:p>
    <w:p w:rsidR="006C5A5D" w:rsidRPr="00501547" w:rsidRDefault="006C5A5D" w:rsidP="006C5A5D">
      <w:pPr>
        <w:spacing w:before="120"/>
        <w:ind w:left="-15" w:right="29" w:firstLine="720"/>
        <w:jc w:val="both"/>
        <w:rPr>
          <w:sz w:val="28"/>
          <w:szCs w:val="28"/>
        </w:rPr>
      </w:pPr>
      <w:r w:rsidRPr="00501547">
        <w:rPr>
          <w:sz w:val="28"/>
          <w:szCs w:val="28"/>
        </w:rPr>
        <w:t>Dự thảo được xây dựng trên cơ sở Mẫu số 1</w:t>
      </w:r>
      <w:r>
        <w:rPr>
          <w:sz w:val="28"/>
          <w:szCs w:val="28"/>
        </w:rPr>
        <w:t>7</w:t>
      </w:r>
      <w:r w:rsidRPr="00501547">
        <w:rPr>
          <w:sz w:val="28"/>
          <w:szCs w:val="28"/>
        </w:rPr>
        <w:t xml:space="preserve"> Phụ lục III ban hành kèm theo Nghị định số 187/2025/NĐ-CP ngày 01/7/20</w:t>
      </w:r>
      <w:r w:rsidR="009F064A">
        <w:rPr>
          <w:sz w:val="28"/>
          <w:szCs w:val="28"/>
        </w:rPr>
        <w:t>25 sửa đổi, bổ sung một số điều</w:t>
      </w:r>
      <w:r w:rsidR="009F064A">
        <w:rPr>
          <w:sz w:val="28"/>
          <w:szCs w:val="28"/>
          <w:lang w:val="en-US"/>
        </w:rPr>
        <w:t xml:space="preserve"> </w:t>
      </w:r>
      <w:r w:rsidRPr="00501547">
        <w:rPr>
          <w:sz w:val="28"/>
          <w:szCs w:val="28"/>
        </w:rPr>
        <w:t>của Nghị định số 78/2025/NĐ-CP ngày 01 tháng 4 năm 2025 của Chính phủ</w:t>
      </w:r>
      <w:r w:rsidRPr="00501547">
        <w:rPr>
          <w:i/>
          <w:sz w:val="28"/>
          <w:szCs w:val="28"/>
        </w:rPr>
        <w:t xml:space="preserve"> </w:t>
      </w:r>
      <w:r w:rsidRPr="00501547">
        <w:rPr>
          <w:sz w:val="28"/>
          <w:szCs w:val="28"/>
        </w:rPr>
        <w:t>quy định chi tiết một số điều và biện pháp để tổ chức, hướng dẫn thi hành Luật ban hành văn bản quy phạm pháp luật và Nghị định số 79/2025/NĐ-CP ngày 01/4/2025 của Chính phủ về kiểm tra, rà soát, hệ thống hoá và xử lý văn bản quy phạm pháp luật.</w:t>
      </w:r>
    </w:p>
    <w:p w:rsidR="006C5A5D" w:rsidRPr="00501547" w:rsidRDefault="006C5A5D" w:rsidP="006C5A5D">
      <w:pPr>
        <w:spacing w:before="120"/>
        <w:ind w:left="-15" w:right="29" w:firstLine="720"/>
        <w:jc w:val="both"/>
        <w:rPr>
          <w:sz w:val="28"/>
          <w:szCs w:val="28"/>
        </w:rPr>
      </w:pPr>
      <w:r w:rsidRPr="00501547">
        <w:rPr>
          <w:sz w:val="28"/>
          <w:szCs w:val="28"/>
        </w:rPr>
        <w:t xml:space="preserve">Dự thảo </w:t>
      </w:r>
      <w:r>
        <w:rPr>
          <w:sz w:val="28"/>
          <w:szCs w:val="28"/>
        </w:rPr>
        <w:t xml:space="preserve">Nghị quyết </w:t>
      </w:r>
      <w:r w:rsidRPr="00501547">
        <w:rPr>
          <w:sz w:val="28"/>
          <w:szCs w:val="28"/>
        </w:rPr>
        <w:t xml:space="preserve">gồm 05 điều, cụ thể: </w:t>
      </w:r>
    </w:p>
    <w:p w:rsidR="006C5A5D" w:rsidRPr="0022252B" w:rsidRDefault="006C5A5D" w:rsidP="006C5A5D">
      <w:pPr>
        <w:spacing w:before="120"/>
        <w:ind w:firstLine="720"/>
        <w:rPr>
          <w:sz w:val="28"/>
          <w:szCs w:val="28"/>
        </w:rPr>
      </w:pPr>
      <w:r w:rsidRPr="0022252B">
        <w:rPr>
          <w:bCs/>
          <w:sz w:val="28"/>
          <w:szCs w:val="28"/>
        </w:rPr>
        <w:t>Điều 1. Phạm vi điều chỉnh và đối tượng áp dụng</w:t>
      </w:r>
    </w:p>
    <w:p w:rsidR="006C5A5D" w:rsidRPr="0022252B" w:rsidRDefault="006C5A5D" w:rsidP="006C5A5D">
      <w:pPr>
        <w:spacing w:before="120"/>
        <w:ind w:firstLine="720"/>
        <w:jc w:val="both"/>
        <w:rPr>
          <w:sz w:val="28"/>
          <w:szCs w:val="28"/>
        </w:rPr>
      </w:pPr>
      <w:bookmarkStart w:id="0" w:name="bookmark3"/>
      <w:r w:rsidRPr="0022252B">
        <w:rPr>
          <w:bCs/>
          <w:sz w:val="28"/>
          <w:szCs w:val="28"/>
        </w:rPr>
        <w:t>Điều 2. Mức chi hỗ trợ</w:t>
      </w:r>
      <w:bookmarkEnd w:id="0"/>
    </w:p>
    <w:p w:rsidR="006C5A5D" w:rsidRPr="0022252B" w:rsidRDefault="006C5A5D" w:rsidP="006C5A5D">
      <w:pPr>
        <w:spacing w:before="120"/>
        <w:ind w:firstLine="720"/>
        <w:jc w:val="both"/>
        <w:rPr>
          <w:sz w:val="28"/>
          <w:szCs w:val="28"/>
        </w:rPr>
      </w:pPr>
      <w:r w:rsidRPr="0022252B">
        <w:rPr>
          <w:bCs/>
          <w:sz w:val="28"/>
          <w:szCs w:val="28"/>
        </w:rPr>
        <w:t>Điều 3. Kinh phí thực hiện</w:t>
      </w:r>
    </w:p>
    <w:p w:rsidR="006C5A5D" w:rsidRPr="0022252B" w:rsidRDefault="006C5A5D" w:rsidP="006C5A5D">
      <w:pPr>
        <w:spacing w:before="120"/>
        <w:ind w:firstLine="720"/>
        <w:jc w:val="both"/>
        <w:rPr>
          <w:bCs/>
          <w:sz w:val="28"/>
        </w:rPr>
      </w:pPr>
      <w:r w:rsidRPr="0022252B">
        <w:rPr>
          <w:sz w:val="28"/>
        </w:rPr>
        <w:t xml:space="preserve">Điều 4. </w:t>
      </w:r>
      <w:r w:rsidRPr="0022252B">
        <w:rPr>
          <w:bCs/>
          <w:sz w:val="28"/>
        </w:rPr>
        <w:t>Tổ chức thực hiện</w:t>
      </w:r>
    </w:p>
    <w:p w:rsidR="006C5A5D" w:rsidRDefault="006C5A5D" w:rsidP="006C5A5D">
      <w:pPr>
        <w:spacing w:before="120"/>
        <w:ind w:firstLine="720"/>
        <w:jc w:val="both"/>
        <w:rPr>
          <w:sz w:val="28"/>
          <w:szCs w:val="28"/>
          <w:lang w:val="nl-NL"/>
        </w:rPr>
      </w:pPr>
      <w:r w:rsidRPr="0022252B">
        <w:rPr>
          <w:sz w:val="28"/>
          <w:szCs w:val="28"/>
          <w:lang w:val="nl-NL"/>
        </w:rPr>
        <w:t>Điều 5. Hiệu lực thi hành</w:t>
      </w:r>
    </w:p>
    <w:p w:rsidR="006C5A5D" w:rsidRPr="0022252B" w:rsidRDefault="006C5A5D" w:rsidP="006C5A5D">
      <w:pPr>
        <w:spacing w:before="120"/>
        <w:ind w:firstLine="720"/>
        <w:jc w:val="both"/>
        <w:rPr>
          <w:b/>
          <w:sz w:val="28"/>
          <w:szCs w:val="28"/>
          <w:lang w:val="nl-NL"/>
        </w:rPr>
      </w:pPr>
      <w:r w:rsidRPr="0022252B">
        <w:rPr>
          <w:b/>
          <w:sz w:val="28"/>
          <w:szCs w:val="28"/>
          <w:lang w:val="nl-NL"/>
        </w:rPr>
        <w:t>3. Nội dung cơ bản</w:t>
      </w:r>
    </w:p>
    <w:p w:rsidR="006C5A5D" w:rsidRDefault="006C5A5D" w:rsidP="006C5A5D">
      <w:pPr>
        <w:spacing w:before="120"/>
        <w:ind w:right="29" w:firstLine="705"/>
        <w:jc w:val="both"/>
        <w:rPr>
          <w:sz w:val="28"/>
          <w:szCs w:val="28"/>
        </w:rPr>
      </w:pPr>
      <w:r w:rsidRPr="0022252B">
        <w:rPr>
          <w:sz w:val="28"/>
          <w:szCs w:val="28"/>
        </w:rPr>
        <w:t xml:space="preserve">Dự thảo </w:t>
      </w:r>
      <w:r>
        <w:rPr>
          <w:sz w:val="28"/>
          <w:szCs w:val="28"/>
        </w:rPr>
        <w:t xml:space="preserve">Nghị quyết </w:t>
      </w:r>
      <w:r w:rsidRPr="0022252B">
        <w:rPr>
          <w:sz w:val="28"/>
          <w:szCs w:val="28"/>
        </w:rPr>
        <w:t>quy định</w:t>
      </w:r>
      <w:r>
        <w:rPr>
          <w:sz w:val="28"/>
          <w:szCs w:val="28"/>
        </w:rPr>
        <w:t xml:space="preserve"> </w:t>
      </w:r>
      <w:r w:rsidRPr="00AE7DB7">
        <w:rPr>
          <w:sz w:val="28"/>
          <w:szCs w:val="28"/>
        </w:rPr>
        <w:t xml:space="preserve">mức </w:t>
      </w:r>
      <w:r>
        <w:rPr>
          <w:sz w:val="28"/>
          <w:szCs w:val="28"/>
        </w:rPr>
        <w:t xml:space="preserve">chi </w:t>
      </w:r>
      <w:r w:rsidRPr="00AE7DB7">
        <w:rPr>
          <w:sz w:val="28"/>
          <w:szCs w:val="28"/>
        </w:rPr>
        <w:t>hỗ trợ</w:t>
      </w:r>
      <w:r>
        <w:rPr>
          <w:sz w:val="28"/>
          <w:szCs w:val="28"/>
        </w:rPr>
        <w:t xml:space="preserve"> cụ thể cho từng đối tượng, bao gồm: </w:t>
      </w:r>
      <w:r w:rsidRPr="00AE7DB7">
        <w:rPr>
          <w:sz w:val="28"/>
          <w:szCs w:val="28"/>
        </w:rPr>
        <w:t>giám định viên tư pháp</w:t>
      </w:r>
      <w:r>
        <w:rPr>
          <w:sz w:val="28"/>
          <w:szCs w:val="28"/>
        </w:rPr>
        <w:t xml:space="preserve"> trong lĩnh vực kỹ thuật hình sự và pháp y; </w:t>
      </w:r>
      <w:r w:rsidRPr="00AE7DB7">
        <w:rPr>
          <w:sz w:val="28"/>
          <w:szCs w:val="28"/>
        </w:rPr>
        <w:t xml:space="preserve">người </w:t>
      </w:r>
      <w:r>
        <w:rPr>
          <w:sz w:val="28"/>
          <w:szCs w:val="28"/>
        </w:rPr>
        <w:t xml:space="preserve">giám định tư pháp theo vụ việc trong các lĩnh vực khác và </w:t>
      </w:r>
      <w:r w:rsidRPr="00AE7DB7">
        <w:rPr>
          <w:sz w:val="28"/>
          <w:szCs w:val="28"/>
        </w:rPr>
        <w:t>người giúp việc cho người giám định tư pháp</w:t>
      </w:r>
      <w:r>
        <w:rPr>
          <w:sz w:val="28"/>
          <w:szCs w:val="28"/>
        </w:rPr>
        <w:t xml:space="preserve"> trên địa bàn tỉnh.</w:t>
      </w:r>
    </w:p>
    <w:p w:rsidR="006C5A5D" w:rsidRDefault="006C5A5D" w:rsidP="006C5A5D">
      <w:pPr>
        <w:spacing w:before="120"/>
        <w:ind w:firstLine="709"/>
        <w:jc w:val="both"/>
        <w:rPr>
          <w:b/>
          <w:color w:val="000000" w:themeColor="text1"/>
          <w:sz w:val="28"/>
          <w:szCs w:val="28"/>
        </w:rPr>
      </w:pPr>
      <w:r>
        <w:rPr>
          <w:b/>
          <w:color w:val="000000" w:themeColor="text1"/>
          <w:sz w:val="28"/>
          <w:szCs w:val="28"/>
        </w:rPr>
        <w:t>V</w:t>
      </w:r>
      <w:r w:rsidRPr="00720FE7">
        <w:rPr>
          <w:b/>
          <w:color w:val="000000" w:themeColor="text1"/>
          <w:sz w:val="28"/>
          <w:szCs w:val="28"/>
        </w:rPr>
        <w:t xml:space="preserve">. DỰ KIẾN </w:t>
      </w:r>
      <w:r>
        <w:rPr>
          <w:b/>
          <w:color w:val="000000" w:themeColor="text1"/>
          <w:sz w:val="28"/>
          <w:szCs w:val="28"/>
        </w:rPr>
        <w:t xml:space="preserve">NGUỒN LỰC, </w:t>
      </w:r>
      <w:r w:rsidRPr="00720FE7">
        <w:rPr>
          <w:b/>
          <w:color w:val="000000" w:themeColor="text1"/>
          <w:sz w:val="28"/>
          <w:szCs w:val="28"/>
        </w:rPr>
        <w:t xml:space="preserve">ĐIỀU KIỆN </w:t>
      </w:r>
      <w:r>
        <w:rPr>
          <w:b/>
          <w:color w:val="000000" w:themeColor="text1"/>
          <w:sz w:val="28"/>
          <w:szCs w:val="28"/>
        </w:rPr>
        <w:t>BẢO ĐẢM</w:t>
      </w:r>
      <w:r w:rsidRPr="00720FE7">
        <w:rPr>
          <w:b/>
          <w:color w:val="000000" w:themeColor="text1"/>
          <w:sz w:val="28"/>
          <w:szCs w:val="28"/>
        </w:rPr>
        <w:t xml:space="preserve"> CHO VIỆC THI HÀNH VĂN BẢN </w:t>
      </w:r>
      <w:r>
        <w:rPr>
          <w:b/>
          <w:color w:val="000000" w:themeColor="text1"/>
          <w:sz w:val="28"/>
          <w:szCs w:val="28"/>
        </w:rPr>
        <w:t>VÀ THỜI GIAN TRÌNH BAN HÀNH VĂN BẢN</w:t>
      </w:r>
    </w:p>
    <w:p w:rsidR="006C5A5D" w:rsidRPr="00B82548" w:rsidRDefault="006C5A5D" w:rsidP="006C5A5D">
      <w:pPr>
        <w:widowControl w:val="0"/>
        <w:tabs>
          <w:tab w:val="left" w:pos="2780"/>
          <w:tab w:val="center" w:pos="4631"/>
        </w:tabs>
        <w:spacing w:before="120"/>
        <w:ind w:firstLine="672"/>
        <w:jc w:val="both"/>
        <w:rPr>
          <w:b/>
          <w:sz w:val="28"/>
          <w:szCs w:val="28"/>
          <w:lang w:val="zu-ZA"/>
        </w:rPr>
      </w:pPr>
      <w:r w:rsidRPr="00B82548">
        <w:rPr>
          <w:b/>
          <w:sz w:val="28"/>
          <w:szCs w:val="28"/>
          <w:lang w:val="zu-ZA"/>
        </w:rPr>
        <w:t>1. Dự kiến nguồn lực và điều kiện bảo đảm cho việc thi hành văn bản</w:t>
      </w:r>
    </w:p>
    <w:p w:rsidR="006C5A5D" w:rsidRPr="009F064A" w:rsidRDefault="006C5A5D" w:rsidP="009F064A">
      <w:pPr>
        <w:spacing w:before="80"/>
        <w:ind w:firstLine="720"/>
        <w:jc w:val="both"/>
        <w:rPr>
          <w:color w:val="000000"/>
          <w:sz w:val="28"/>
          <w:szCs w:val="28"/>
          <w:shd w:val="clear" w:color="auto" w:fill="FFFFFF"/>
          <w:lang w:val="en-US"/>
        </w:rPr>
      </w:pPr>
      <w:r w:rsidRPr="00B82548">
        <w:rPr>
          <w:spacing w:val="-2"/>
          <w:sz w:val="28"/>
          <w:szCs w:val="28"/>
        </w:rPr>
        <w:t xml:space="preserve">Dự thảo </w:t>
      </w:r>
      <w:r>
        <w:rPr>
          <w:sz w:val="28"/>
          <w:szCs w:val="28"/>
        </w:rPr>
        <w:t xml:space="preserve">Nghị quyết </w:t>
      </w:r>
      <w:r w:rsidRPr="00B82548">
        <w:rPr>
          <w:sz w:val="28"/>
          <w:szCs w:val="28"/>
        </w:rPr>
        <w:t xml:space="preserve">được xây dựng trên cơ sở tuân thủ các quy định, điều kiện của </w:t>
      </w:r>
      <w:r>
        <w:rPr>
          <w:sz w:val="28"/>
          <w:szCs w:val="28"/>
        </w:rPr>
        <w:t>Luật Giám định tư pháp năm 2025</w:t>
      </w:r>
      <w:r w:rsidRPr="00B82548">
        <w:rPr>
          <w:sz w:val="28"/>
          <w:szCs w:val="28"/>
        </w:rPr>
        <w:t xml:space="preserve">, Nghị định số 177/2026/NĐ-CP ngày 19 tháng 5 năm 2026 của Chính phủ quy định chi tiết một số điều và biện pháp </w:t>
      </w:r>
      <w:r>
        <w:rPr>
          <w:sz w:val="28"/>
          <w:szCs w:val="28"/>
        </w:rPr>
        <w:t>thi hành Luật Giám định tư pháp</w:t>
      </w:r>
      <w:r w:rsidR="009F064A">
        <w:rPr>
          <w:sz w:val="28"/>
          <w:szCs w:val="28"/>
          <w:lang w:val="en-US"/>
        </w:rPr>
        <w:t xml:space="preserve">, </w:t>
      </w:r>
      <w:r w:rsidR="009F064A" w:rsidRPr="00C73C9C">
        <w:rPr>
          <w:color w:val="000000"/>
          <w:sz w:val="28"/>
          <w:szCs w:val="28"/>
          <w:shd w:val="clear" w:color="auto" w:fill="FFFFFF"/>
          <w:lang w:val="en-US"/>
        </w:rPr>
        <w:t>Quyết định số 08/2025/QĐ-TTg ngày 04/4/2025 của Thủ tướng Chính phủ về chế</w:t>
      </w:r>
      <w:r w:rsidR="009F064A">
        <w:rPr>
          <w:color w:val="000000"/>
          <w:sz w:val="28"/>
          <w:szCs w:val="28"/>
          <w:shd w:val="clear" w:color="auto" w:fill="FFFFFF"/>
          <w:lang w:val="en-US"/>
        </w:rPr>
        <w:t xml:space="preserve"> độ bồi dưỡng giám định tư pháp</w:t>
      </w:r>
      <w:r w:rsidR="00D63E95">
        <w:rPr>
          <w:color w:val="000000"/>
          <w:sz w:val="28"/>
          <w:szCs w:val="28"/>
          <w:shd w:val="clear" w:color="auto" w:fill="FFFFFF"/>
          <w:lang w:val="en-US"/>
        </w:rPr>
        <w:t xml:space="preserve"> và </w:t>
      </w:r>
      <w:r w:rsidR="009F064A" w:rsidRPr="00AE7DB7">
        <w:rPr>
          <w:sz w:val="28"/>
          <w:szCs w:val="28"/>
        </w:rPr>
        <w:t>Quyết định số 22/2026/QĐ-TTg ngày 01/5/2026 của Thủ tướng Chính phủ sửa đổi, bổ sung một số điều của Quyết định số 08/2025/QĐ-TTg ngày 04/4/2025 của Thủ tướng Chính phủ về chế</w:t>
      </w:r>
      <w:r w:rsidR="009F064A">
        <w:rPr>
          <w:sz w:val="28"/>
          <w:szCs w:val="28"/>
        </w:rPr>
        <w:t xml:space="preserve"> độ bồi dưỡng giám định tư pháp</w:t>
      </w:r>
      <w:r w:rsidR="009F064A">
        <w:rPr>
          <w:sz w:val="28"/>
          <w:szCs w:val="28"/>
          <w:lang w:val="en-US"/>
        </w:rPr>
        <w:t xml:space="preserve"> và </w:t>
      </w:r>
      <w:r w:rsidRPr="00B82548">
        <w:rPr>
          <w:sz w:val="28"/>
          <w:szCs w:val="28"/>
        </w:rPr>
        <w:t xml:space="preserve">tình hình, điều kiện thực tiễn </w:t>
      </w:r>
      <w:r w:rsidRPr="00B82548">
        <w:rPr>
          <w:spacing w:val="-2"/>
          <w:sz w:val="28"/>
          <w:szCs w:val="28"/>
        </w:rPr>
        <w:t>địa phương</w:t>
      </w:r>
      <w:r>
        <w:rPr>
          <w:spacing w:val="-2"/>
          <w:sz w:val="28"/>
          <w:szCs w:val="28"/>
        </w:rPr>
        <w:t>.</w:t>
      </w:r>
    </w:p>
    <w:p w:rsidR="006C5A5D" w:rsidRPr="00B82548" w:rsidRDefault="006C5A5D" w:rsidP="006C5A5D">
      <w:pPr>
        <w:spacing w:before="120"/>
        <w:ind w:firstLine="709"/>
        <w:rPr>
          <w:color w:val="000000" w:themeColor="text1"/>
          <w:sz w:val="28"/>
          <w:szCs w:val="28"/>
        </w:rPr>
      </w:pPr>
      <w:r w:rsidRPr="00B82548">
        <w:rPr>
          <w:color w:val="000000" w:themeColor="text1"/>
          <w:sz w:val="28"/>
          <w:szCs w:val="28"/>
        </w:rPr>
        <w:t>a) Về nhân lực</w:t>
      </w:r>
    </w:p>
    <w:p w:rsidR="006C5A5D" w:rsidRPr="00720FE7" w:rsidRDefault="006C5A5D" w:rsidP="006C5A5D">
      <w:pPr>
        <w:spacing w:before="120"/>
        <w:ind w:firstLine="709"/>
        <w:jc w:val="both"/>
        <w:rPr>
          <w:color w:val="000000" w:themeColor="text1"/>
          <w:sz w:val="28"/>
          <w:szCs w:val="28"/>
        </w:rPr>
      </w:pPr>
      <w:r w:rsidRPr="00720FE7">
        <w:rPr>
          <w:color w:val="000000" w:themeColor="text1"/>
          <w:sz w:val="28"/>
          <w:szCs w:val="28"/>
        </w:rPr>
        <w:t>Các nội dung quy định nêu trên khi được thông qua, các cơ quan, đơn vị, tổ chức, cá nhân thuộc đối tượng điều chỉnh có trách nhiệm thực thi.</w:t>
      </w:r>
    </w:p>
    <w:p w:rsidR="006C5A5D" w:rsidRPr="00720FE7" w:rsidRDefault="006C5A5D" w:rsidP="006C5A5D">
      <w:pPr>
        <w:spacing w:before="120"/>
        <w:ind w:firstLine="709"/>
        <w:jc w:val="both"/>
        <w:rPr>
          <w:color w:val="000000" w:themeColor="text1"/>
          <w:sz w:val="28"/>
          <w:szCs w:val="28"/>
        </w:rPr>
      </w:pPr>
      <w:r>
        <w:rPr>
          <w:color w:val="000000" w:themeColor="text1"/>
          <w:sz w:val="28"/>
          <w:szCs w:val="28"/>
        </w:rPr>
        <w:lastRenderedPageBreak/>
        <w:t>b)</w:t>
      </w:r>
      <w:r w:rsidRPr="00720FE7">
        <w:rPr>
          <w:color w:val="000000" w:themeColor="text1"/>
          <w:sz w:val="28"/>
          <w:szCs w:val="28"/>
        </w:rPr>
        <w:t xml:space="preserve"> Về kinh phí</w:t>
      </w:r>
    </w:p>
    <w:p w:rsidR="006C5A5D" w:rsidRPr="00720FE7" w:rsidRDefault="006C5A5D" w:rsidP="006C5A5D">
      <w:pPr>
        <w:spacing w:before="120"/>
        <w:ind w:firstLine="709"/>
        <w:jc w:val="both"/>
        <w:rPr>
          <w:color w:val="000000" w:themeColor="text1"/>
          <w:sz w:val="28"/>
          <w:szCs w:val="28"/>
        </w:rPr>
      </w:pPr>
      <w:r w:rsidRPr="00720FE7">
        <w:rPr>
          <w:color w:val="000000" w:themeColor="text1"/>
          <w:sz w:val="28"/>
          <w:szCs w:val="28"/>
        </w:rPr>
        <w:t>- Nguồn kinh phí thực hiện được ngân sách địa phương đảm bảo.</w:t>
      </w:r>
    </w:p>
    <w:p w:rsidR="006C5A5D" w:rsidRPr="00720FE7" w:rsidRDefault="006C5A5D" w:rsidP="006C5A5D">
      <w:pPr>
        <w:spacing w:before="120"/>
        <w:ind w:firstLine="709"/>
        <w:jc w:val="both"/>
        <w:rPr>
          <w:color w:val="000000" w:themeColor="text1"/>
          <w:sz w:val="28"/>
          <w:szCs w:val="28"/>
        </w:rPr>
      </w:pPr>
      <w:r w:rsidRPr="00720FE7">
        <w:rPr>
          <w:color w:val="000000" w:themeColor="text1"/>
          <w:sz w:val="28"/>
          <w:szCs w:val="28"/>
        </w:rPr>
        <w:t>- Việc sử dụng kinh phí đảm bảo đúng mục đí</w:t>
      </w:r>
      <w:r>
        <w:rPr>
          <w:color w:val="000000" w:themeColor="text1"/>
          <w:sz w:val="28"/>
          <w:szCs w:val="28"/>
        </w:rPr>
        <w:t>ch, nội dung theo quy định tại N</w:t>
      </w:r>
      <w:r w:rsidRPr="00720FE7">
        <w:rPr>
          <w:color w:val="000000" w:themeColor="text1"/>
          <w:sz w:val="28"/>
          <w:szCs w:val="28"/>
        </w:rPr>
        <w:t>ghị quyết.</w:t>
      </w:r>
    </w:p>
    <w:p w:rsidR="006C5A5D" w:rsidRPr="00B82548" w:rsidRDefault="006C5A5D" w:rsidP="006C5A5D">
      <w:pPr>
        <w:spacing w:before="120"/>
        <w:ind w:firstLine="709"/>
        <w:jc w:val="both"/>
        <w:rPr>
          <w:b/>
          <w:color w:val="000000" w:themeColor="text1"/>
          <w:sz w:val="28"/>
          <w:szCs w:val="28"/>
        </w:rPr>
      </w:pPr>
      <w:r w:rsidRPr="00B82548">
        <w:rPr>
          <w:b/>
          <w:color w:val="000000" w:themeColor="text1"/>
          <w:sz w:val="28"/>
          <w:szCs w:val="28"/>
        </w:rPr>
        <w:t>2. Thời gian dự kiến trình thông qua</w:t>
      </w:r>
    </w:p>
    <w:p w:rsidR="006C5A5D" w:rsidRPr="00720FE7" w:rsidRDefault="006C5A5D" w:rsidP="006C5A5D">
      <w:pPr>
        <w:tabs>
          <w:tab w:val="left" w:pos="709"/>
          <w:tab w:val="left" w:pos="900"/>
          <w:tab w:val="left" w:pos="993"/>
        </w:tabs>
        <w:spacing w:before="120"/>
        <w:jc w:val="both"/>
        <w:rPr>
          <w:color w:val="000000" w:themeColor="text1"/>
          <w:sz w:val="28"/>
          <w:szCs w:val="28"/>
        </w:rPr>
      </w:pPr>
      <w:r>
        <w:rPr>
          <w:sz w:val="28"/>
          <w:szCs w:val="28"/>
          <w:lang w:val="zu-ZA"/>
        </w:rPr>
        <w:tab/>
      </w:r>
      <w:r w:rsidRPr="00B82548">
        <w:rPr>
          <w:sz w:val="28"/>
          <w:szCs w:val="28"/>
          <w:lang w:val="zu-ZA"/>
        </w:rPr>
        <w:t xml:space="preserve">Sau khi tiếp thu, chỉnh sửa ý kiến tham gia góp ý của các </w:t>
      </w:r>
      <w:r>
        <w:rPr>
          <w:iCs/>
          <w:spacing w:val="-4"/>
          <w:sz w:val="28"/>
          <w:szCs w:val="28"/>
          <w:lang w:val="pt-BR"/>
        </w:rPr>
        <w:t>s</w:t>
      </w:r>
      <w:r w:rsidRPr="00B82548">
        <w:rPr>
          <w:iCs/>
          <w:spacing w:val="-4"/>
          <w:sz w:val="28"/>
          <w:szCs w:val="28"/>
          <w:lang w:val="pt-BR"/>
        </w:rPr>
        <w:t>ở</w:t>
      </w:r>
      <w:r>
        <w:rPr>
          <w:iCs/>
          <w:spacing w:val="-4"/>
          <w:sz w:val="28"/>
          <w:szCs w:val="28"/>
          <w:lang w:val="pt-BR"/>
        </w:rPr>
        <w:t>, ban, ngành tỉnh c</w:t>
      </w:r>
      <w:r w:rsidRPr="00AE7DB7">
        <w:rPr>
          <w:sz w:val="28"/>
          <w:szCs w:val="28"/>
        </w:rPr>
        <w:t>ác cơ quan</w:t>
      </w:r>
      <w:r>
        <w:rPr>
          <w:sz w:val="28"/>
          <w:szCs w:val="28"/>
        </w:rPr>
        <w:t xml:space="preserve">, tổ chức, cá nhân có liên quan </w:t>
      </w:r>
      <w:r w:rsidRPr="00B82548">
        <w:rPr>
          <w:iCs/>
          <w:spacing w:val="-4"/>
          <w:sz w:val="28"/>
          <w:szCs w:val="28"/>
          <w:lang w:val="pt-BR"/>
        </w:rPr>
        <w:t>và báo cáo thẩm định, Sở Tư pháp</w:t>
      </w:r>
      <w:r w:rsidR="009237E9">
        <w:rPr>
          <w:iCs/>
          <w:spacing w:val="-4"/>
          <w:sz w:val="28"/>
          <w:szCs w:val="28"/>
          <w:lang w:val="pt-BR"/>
        </w:rPr>
        <w:t xml:space="preserve"> đã </w:t>
      </w:r>
      <w:r w:rsidRPr="00B82548">
        <w:rPr>
          <w:iCs/>
          <w:spacing w:val="-4"/>
          <w:sz w:val="28"/>
          <w:szCs w:val="28"/>
          <w:lang w:val="pt-BR"/>
        </w:rPr>
        <w:t xml:space="preserve">hoàn thiện hồ sơ </w:t>
      </w:r>
      <w:r w:rsidR="009237E9">
        <w:rPr>
          <w:iCs/>
          <w:spacing w:val="-4"/>
          <w:sz w:val="28"/>
          <w:szCs w:val="28"/>
          <w:lang w:val="pt-BR"/>
        </w:rPr>
        <w:t>vào.......7/2026</w:t>
      </w:r>
      <w:r w:rsidR="00D1632C">
        <w:rPr>
          <w:iCs/>
          <w:spacing w:val="-4"/>
          <w:sz w:val="28"/>
          <w:szCs w:val="28"/>
          <w:lang w:val="pt-BR"/>
        </w:rPr>
        <w:t xml:space="preserve">, </w:t>
      </w:r>
      <w:r>
        <w:rPr>
          <w:iCs/>
          <w:spacing w:val="-4"/>
          <w:sz w:val="28"/>
          <w:szCs w:val="28"/>
          <w:lang w:val="pt-BR"/>
        </w:rPr>
        <w:t>tham mưu Ủy ban nhân dân tỉnh</w:t>
      </w:r>
      <w:r w:rsidR="009237E9">
        <w:rPr>
          <w:iCs/>
          <w:spacing w:val="-4"/>
          <w:sz w:val="28"/>
          <w:szCs w:val="28"/>
          <w:lang w:val="pt-BR"/>
        </w:rPr>
        <w:t xml:space="preserve"> </w:t>
      </w:r>
      <w:r w:rsidR="00D1632C">
        <w:rPr>
          <w:color w:val="000000" w:themeColor="text1"/>
          <w:sz w:val="28"/>
          <w:szCs w:val="28"/>
          <w:lang w:val="en-US"/>
        </w:rPr>
        <w:t>trình</w:t>
      </w:r>
      <w:r w:rsidRPr="00720FE7">
        <w:rPr>
          <w:color w:val="000000" w:themeColor="text1"/>
          <w:sz w:val="28"/>
          <w:szCs w:val="28"/>
        </w:rPr>
        <w:t xml:space="preserve"> Hội đồng nhân dân tỉnh xem xét, thông qua dự thảo Nghị quyết tại kỳ họp</w:t>
      </w:r>
      <w:r>
        <w:rPr>
          <w:color w:val="000000" w:themeColor="text1"/>
          <w:sz w:val="28"/>
          <w:szCs w:val="28"/>
        </w:rPr>
        <w:t xml:space="preserve"> thường kỳ giữa </w:t>
      </w:r>
      <w:r w:rsidRPr="00720FE7">
        <w:rPr>
          <w:color w:val="000000" w:themeColor="text1"/>
          <w:sz w:val="28"/>
          <w:szCs w:val="28"/>
        </w:rPr>
        <w:t>năm 202</w:t>
      </w:r>
      <w:r>
        <w:rPr>
          <w:color w:val="000000" w:themeColor="text1"/>
          <w:sz w:val="28"/>
          <w:szCs w:val="28"/>
        </w:rPr>
        <w:t>6</w:t>
      </w:r>
      <w:r w:rsidRPr="00720FE7">
        <w:rPr>
          <w:color w:val="000000" w:themeColor="text1"/>
          <w:sz w:val="28"/>
          <w:szCs w:val="28"/>
        </w:rPr>
        <w:t>.</w:t>
      </w:r>
    </w:p>
    <w:p w:rsidR="001A5A69" w:rsidRDefault="001A5A69" w:rsidP="006C5A5D">
      <w:pPr>
        <w:spacing w:before="100"/>
        <w:ind w:firstLine="720"/>
        <w:jc w:val="both"/>
        <w:rPr>
          <w:color w:val="000000" w:themeColor="text1"/>
          <w:sz w:val="28"/>
          <w:szCs w:val="28"/>
        </w:rPr>
      </w:pPr>
      <w:r w:rsidRPr="00290D7A">
        <w:rPr>
          <w:color w:val="000000" w:themeColor="text1"/>
          <w:sz w:val="28"/>
          <w:szCs w:val="28"/>
        </w:rPr>
        <w:t xml:space="preserve">Trên đây là Tờ trình đề nghị </w:t>
      </w:r>
      <w:r w:rsidR="003567EB">
        <w:rPr>
          <w:color w:val="000000" w:themeColor="text1"/>
          <w:sz w:val="28"/>
          <w:szCs w:val="28"/>
          <w:lang w:val="en-US"/>
        </w:rPr>
        <w:t xml:space="preserve">xem xét, thông qua </w:t>
      </w:r>
      <w:r w:rsidRPr="00290D7A">
        <w:rPr>
          <w:color w:val="000000" w:themeColor="text1"/>
          <w:sz w:val="28"/>
          <w:szCs w:val="28"/>
          <w:lang w:val="en-US"/>
        </w:rPr>
        <w:t>Nghị quyết</w:t>
      </w:r>
      <w:r w:rsidR="006C5A5D">
        <w:rPr>
          <w:color w:val="000000" w:themeColor="text1"/>
          <w:sz w:val="28"/>
          <w:szCs w:val="28"/>
          <w:lang w:val="en-US"/>
        </w:rPr>
        <w:t xml:space="preserve"> </w:t>
      </w:r>
      <w:r w:rsidR="006C5A5D" w:rsidRPr="006C5A5D">
        <w:rPr>
          <w:sz w:val="28"/>
          <w:szCs w:val="28"/>
        </w:rPr>
        <w:t>“Quy định chế độ hỗ trợ giám định viên tư pháp, người giám định tư pháp theo vụ việc;</w:t>
      </w:r>
      <w:r w:rsidR="006C5A5D" w:rsidRPr="006C5A5D">
        <w:t xml:space="preserve"> </w:t>
      </w:r>
      <w:r w:rsidR="006C5A5D" w:rsidRPr="006C5A5D">
        <w:rPr>
          <w:sz w:val="28"/>
          <w:szCs w:val="28"/>
        </w:rPr>
        <w:t xml:space="preserve">người giúp việc cho </w:t>
      </w:r>
      <w:r w:rsidR="006C5A5D" w:rsidRPr="003567EB">
        <w:rPr>
          <w:rStyle w:val="Emphasis"/>
          <w:rFonts w:eastAsiaTheme="majorEastAsia"/>
          <w:i w:val="0"/>
          <w:sz w:val="28"/>
          <w:szCs w:val="28"/>
          <w:shd w:val="clear" w:color="auto" w:fill="FFFFFF"/>
        </w:rPr>
        <w:t>người giám định tư pháp</w:t>
      </w:r>
      <w:r w:rsidR="006C5A5D" w:rsidRPr="006C5A5D">
        <w:rPr>
          <w:rStyle w:val="Emphasis"/>
          <w:rFonts w:eastAsiaTheme="majorEastAsia"/>
          <w:sz w:val="28"/>
          <w:szCs w:val="28"/>
          <w:shd w:val="clear" w:color="auto" w:fill="FFFFFF"/>
        </w:rPr>
        <w:t xml:space="preserve"> </w:t>
      </w:r>
      <w:r w:rsidR="006C5A5D" w:rsidRPr="006C5A5D">
        <w:rPr>
          <w:sz w:val="28"/>
          <w:szCs w:val="28"/>
        </w:rPr>
        <w:t>trên địa bàn tỉnh Hưng Yên”</w:t>
      </w:r>
      <w:r w:rsidRPr="00290D7A">
        <w:rPr>
          <w:color w:val="000000" w:themeColor="text1"/>
          <w:sz w:val="28"/>
          <w:szCs w:val="28"/>
          <w:lang w:val="en-US" w:eastAsia="en-US"/>
        </w:rPr>
        <w:t>,</w:t>
      </w:r>
      <w:r>
        <w:rPr>
          <w:color w:val="000000" w:themeColor="text1"/>
          <w:sz w:val="28"/>
          <w:szCs w:val="28"/>
          <w:lang w:val="en-US" w:eastAsia="en-US"/>
        </w:rPr>
        <w:t xml:space="preserve"> Ủy ban nhân dân</w:t>
      </w:r>
      <w:r w:rsidRPr="00290D7A">
        <w:rPr>
          <w:color w:val="000000" w:themeColor="text1"/>
          <w:sz w:val="28"/>
          <w:szCs w:val="28"/>
          <w:lang w:val="en-US" w:eastAsia="en-US"/>
        </w:rPr>
        <w:t xml:space="preserve"> tỉnh </w:t>
      </w:r>
      <w:bookmarkStart w:id="1" w:name="_GoBack"/>
      <w:bookmarkEnd w:id="1"/>
      <w:r w:rsidRPr="00290D7A">
        <w:rPr>
          <w:color w:val="000000" w:themeColor="text1"/>
          <w:sz w:val="28"/>
          <w:szCs w:val="28"/>
        </w:rPr>
        <w:t xml:space="preserve">kính trình </w:t>
      </w:r>
      <w:r>
        <w:rPr>
          <w:color w:val="000000" w:themeColor="text1"/>
          <w:sz w:val="28"/>
          <w:szCs w:val="28"/>
          <w:lang w:val="en-US"/>
        </w:rPr>
        <w:t>Hội đồng nhân dân</w:t>
      </w:r>
      <w:r w:rsidRPr="00290D7A">
        <w:rPr>
          <w:color w:val="000000" w:themeColor="text1"/>
          <w:sz w:val="28"/>
          <w:szCs w:val="28"/>
          <w:lang w:val="en-US"/>
        </w:rPr>
        <w:t xml:space="preserve"> tỉnh</w:t>
      </w:r>
      <w:r>
        <w:rPr>
          <w:color w:val="000000" w:themeColor="text1"/>
          <w:sz w:val="28"/>
          <w:szCs w:val="28"/>
        </w:rPr>
        <w:t xml:space="preserve"> xem xét, quyết định.</w:t>
      </w:r>
    </w:p>
    <w:p w:rsidR="001A5A69" w:rsidRPr="003567EB" w:rsidRDefault="001A5A69" w:rsidP="003567EB">
      <w:pPr>
        <w:spacing w:before="120"/>
        <w:ind w:firstLine="720"/>
        <w:jc w:val="both"/>
        <w:rPr>
          <w:i/>
          <w:color w:val="000000" w:themeColor="text1"/>
          <w:sz w:val="28"/>
          <w:szCs w:val="28"/>
          <w:lang w:val="en-US"/>
        </w:rPr>
      </w:pPr>
      <w:r>
        <w:rPr>
          <w:color w:val="000000" w:themeColor="text1"/>
          <w:sz w:val="28"/>
          <w:szCs w:val="28"/>
          <w:lang w:val="en-US"/>
        </w:rPr>
        <w:t>(</w:t>
      </w:r>
      <w:r w:rsidRPr="00105717">
        <w:rPr>
          <w:i/>
          <w:color w:val="000000" w:themeColor="text1"/>
          <w:sz w:val="28"/>
          <w:szCs w:val="28"/>
          <w:lang w:val="en-US"/>
        </w:rPr>
        <w:t xml:space="preserve">Xin gửi kèm </w:t>
      </w:r>
      <w:proofErr w:type="gramStart"/>
      <w:r w:rsidRPr="00105717">
        <w:rPr>
          <w:i/>
          <w:color w:val="000000" w:themeColor="text1"/>
          <w:sz w:val="28"/>
          <w:szCs w:val="28"/>
          <w:lang w:val="en-US"/>
        </w:rPr>
        <w:t>theo</w:t>
      </w:r>
      <w:proofErr w:type="gramEnd"/>
      <w:r w:rsidRPr="00105717">
        <w:rPr>
          <w:i/>
          <w:color w:val="000000" w:themeColor="text1"/>
          <w:sz w:val="28"/>
          <w:szCs w:val="28"/>
          <w:lang w:val="en-US"/>
        </w:rPr>
        <w:t>: dự thảo Nghị quyết; Bản s</w:t>
      </w:r>
      <w:r w:rsidR="003567EB">
        <w:rPr>
          <w:i/>
          <w:color w:val="000000" w:themeColor="text1"/>
          <w:sz w:val="28"/>
          <w:szCs w:val="28"/>
          <w:lang w:val="en-US"/>
        </w:rPr>
        <w:t xml:space="preserve">o sánh, thuyết minh nội dung dự </w:t>
      </w:r>
      <w:r w:rsidRPr="00105717">
        <w:rPr>
          <w:i/>
          <w:color w:val="000000" w:themeColor="text1"/>
          <w:sz w:val="28"/>
          <w:szCs w:val="28"/>
          <w:lang w:val="en-US"/>
        </w:rPr>
        <w:t>thảo; Báo cáo thẩm định của Sở Tư pháp; Báo cáo tổng hợp, tiếp thu, giải trình ý kiến góp ý</w:t>
      </w:r>
      <w:r>
        <w:rPr>
          <w:color w:val="000000" w:themeColor="text1"/>
          <w:sz w:val="28"/>
          <w:szCs w:val="28"/>
          <w:lang w:val="en-US"/>
        </w:rPr>
        <w:t>)</w:t>
      </w:r>
    </w:p>
    <w:p w:rsidR="001A5A69" w:rsidRPr="00105717" w:rsidRDefault="001A5A69" w:rsidP="001A5A69">
      <w:pPr>
        <w:spacing w:before="120"/>
        <w:ind w:firstLine="720"/>
        <w:jc w:val="both"/>
        <w:rPr>
          <w:color w:val="000000" w:themeColor="text1"/>
          <w:sz w:val="4"/>
          <w:szCs w:val="28"/>
          <w:lang w:val="en-US"/>
        </w:rPr>
      </w:pPr>
    </w:p>
    <w:tbl>
      <w:tblPr>
        <w:tblW w:w="9464" w:type="dxa"/>
        <w:tblLook w:val="01E0" w:firstRow="1" w:lastRow="1" w:firstColumn="1" w:lastColumn="1" w:noHBand="0" w:noVBand="0"/>
      </w:tblPr>
      <w:tblGrid>
        <w:gridCol w:w="5353"/>
        <w:gridCol w:w="4111"/>
      </w:tblGrid>
      <w:tr w:rsidR="001A5A69" w:rsidRPr="003D29FF" w:rsidTr="007A030B">
        <w:trPr>
          <w:trHeight w:val="2601"/>
        </w:trPr>
        <w:tc>
          <w:tcPr>
            <w:tcW w:w="5353" w:type="dxa"/>
          </w:tcPr>
          <w:p w:rsidR="001A5A69" w:rsidRPr="003D29FF" w:rsidRDefault="001A5A69" w:rsidP="007A030B">
            <w:pPr>
              <w:tabs>
                <w:tab w:val="left" w:pos="7200"/>
              </w:tabs>
              <w:jc w:val="both"/>
              <w:rPr>
                <w:b/>
                <w:sz w:val="28"/>
                <w:szCs w:val="28"/>
                <w:lang w:val="nl-NL"/>
              </w:rPr>
            </w:pPr>
            <w:r w:rsidRPr="003D29FF">
              <w:rPr>
                <w:b/>
                <w:i/>
                <w:lang w:val="nl-NL"/>
              </w:rPr>
              <w:t xml:space="preserve">Nơi nhận:                                                                                       </w:t>
            </w:r>
          </w:p>
          <w:p w:rsidR="001A5A69" w:rsidRPr="003D29FF" w:rsidRDefault="001A5A69" w:rsidP="007A030B">
            <w:pPr>
              <w:jc w:val="both"/>
              <w:rPr>
                <w:sz w:val="22"/>
                <w:szCs w:val="22"/>
                <w:lang w:val="nl-NL"/>
              </w:rPr>
            </w:pPr>
            <w:r w:rsidRPr="003D29FF">
              <w:rPr>
                <w:sz w:val="22"/>
                <w:szCs w:val="22"/>
                <w:lang w:val="nl-NL"/>
              </w:rPr>
              <w:t xml:space="preserve">- </w:t>
            </w:r>
            <w:r>
              <w:rPr>
                <w:sz w:val="22"/>
                <w:szCs w:val="22"/>
                <w:lang w:val="nl-NL"/>
              </w:rPr>
              <w:t>Như trên</w:t>
            </w:r>
            <w:r w:rsidRPr="003D29FF">
              <w:rPr>
                <w:sz w:val="22"/>
                <w:szCs w:val="22"/>
                <w:lang w:val="nl-NL"/>
              </w:rPr>
              <w:t>;</w:t>
            </w:r>
          </w:p>
          <w:p w:rsidR="001A5A69" w:rsidRPr="003D29FF" w:rsidRDefault="001A5A69" w:rsidP="007A030B">
            <w:pPr>
              <w:jc w:val="both"/>
              <w:rPr>
                <w:sz w:val="22"/>
                <w:szCs w:val="22"/>
                <w:lang w:val="nl-NL"/>
              </w:rPr>
            </w:pPr>
            <w:r>
              <w:rPr>
                <w:sz w:val="22"/>
                <w:szCs w:val="22"/>
                <w:lang w:val="nl-NL"/>
              </w:rPr>
              <w:t>- Chủ tịch, các PCT. UBND tỉnh</w:t>
            </w:r>
            <w:r w:rsidRPr="003D29FF">
              <w:rPr>
                <w:sz w:val="22"/>
                <w:szCs w:val="22"/>
                <w:lang w:val="nl-NL"/>
              </w:rPr>
              <w:t>;</w:t>
            </w:r>
            <w:r w:rsidRPr="003D29FF">
              <w:rPr>
                <w:sz w:val="22"/>
                <w:szCs w:val="22"/>
                <w:lang w:val="nl-NL"/>
              </w:rPr>
              <w:tab/>
            </w:r>
            <w:r w:rsidRPr="003D29FF">
              <w:rPr>
                <w:sz w:val="22"/>
                <w:szCs w:val="22"/>
                <w:lang w:val="nl-NL"/>
              </w:rPr>
              <w:tab/>
            </w:r>
            <w:r w:rsidRPr="003D29FF">
              <w:rPr>
                <w:b/>
                <w:sz w:val="28"/>
                <w:szCs w:val="28"/>
                <w:lang w:val="nl-NL"/>
              </w:rPr>
              <w:t xml:space="preserve">  </w:t>
            </w:r>
          </w:p>
          <w:p w:rsidR="001A5A69" w:rsidRDefault="001A5A69" w:rsidP="007A030B">
            <w:pPr>
              <w:jc w:val="both"/>
              <w:rPr>
                <w:sz w:val="22"/>
                <w:szCs w:val="22"/>
                <w:lang w:val="nl-NL"/>
              </w:rPr>
            </w:pPr>
            <w:r w:rsidRPr="003D29FF">
              <w:rPr>
                <w:sz w:val="22"/>
                <w:szCs w:val="22"/>
                <w:lang w:val="nl-NL"/>
              </w:rPr>
              <w:t xml:space="preserve">- </w:t>
            </w:r>
            <w:r>
              <w:rPr>
                <w:sz w:val="22"/>
                <w:szCs w:val="22"/>
                <w:lang w:val="nl-NL"/>
              </w:rPr>
              <w:t>Ban Kinh tế  ngân sách HĐND tỉnh;</w:t>
            </w:r>
          </w:p>
          <w:p w:rsidR="001A5A69" w:rsidRDefault="001A5A69" w:rsidP="007A030B">
            <w:pPr>
              <w:jc w:val="both"/>
              <w:rPr>
                <w:sz w:val="22"/>
                <w:szCs w:val="22"/>
                <w:lang w:val="nl-NL"/>
              </w:rPr>
            </w:pPr>
            <w:r>
              <w:rPr>
                <w:sz w:val="22"/>
                <w:szCs w:val="22"/>
                <w:lang w:val="nl-NL"/>
              </w:rPr>
              <w:t>- Ban Pháp chế - HĐND tỉnh;</w:t>
            </w:r>
          </w:p>
          <w:p w:rsidR="001A5A69" w:rsidRPr="003D29FF" w:rsidRDefault="001A5A69" w:rsidP="007A030B">
            <w:pPr>
              <w:jc w:val="both"/>
              <w:rPr>
                <w:sz w:val="22"/>
                <w:szCs w:val="22"/>
                <w:lang w:val="nl-NL"/>
              </w:rPr>
            </w:pPr>
            <w:r>
              <w:rPr>
                <w:sz w:val="22"/>
                <w:szCs w:val="22"/>
                <w:lang w:val="nl-NL"/>
              </w:rPr>
              <w:t>- Các sở, ban, ngành;</w:t>
            </w:r>
          </w:p>
          <w:p w:rsidR="001A5A69" w:rsidRPr="003D29FF" w:rsidRDefault="001A5A69" w:rsidP="007A030B">
            <w:pPr>
              <w:jc w:val="both"/>
              <w:rPr>
                <w:sz w:val="22"/>
                <w:szCs w:val="22"/>
                <w:lang w:val="nl-NL"/>
              </w:rPr>
            </w:pPr>
            <w:r>
              <w:rPr>
                <w:sz w:val="22"/>
                <w:szCs w:val="22"/>
                <w:lang w:val="nl-NL"/>
              </w:rPr>
              <w:t>- Văn phòng UBND tỉnh;</w:t>
            </w:r>
          </w:p>
          <w:p w:rsidR="001A5A69" w:rsidRPr="003D29FF" w:rsidRDefault="001A5A69" w:rsidP="007A030B">
            <w:pPr>
              <w:jc w:val="both"/>
              <w:rPr>
                <w:sz w:val="22"/>
                <w:szCs w:val="22"/>
                <w:lang w:val="nl-NL"/>
              </w:rPr>
            </w:pPr>
            <w:r>
              <w:rPr>
                <w:sz w:val="22"/>
                <w:szCs w:val="22"/>
                <w:lang w:val="nl-NL"/>
              </w:rPr>
              <w:t>- Lưu: VT</w:t>
            </w:r>
            <w:r w:rsidR="003567EB">
              <w:rPr>
                <w:sz w:val="22"/>
                <w:szCs w:val="22"/>
                <w:lang w:val="nl-NL"/>
              </w:rPr>
              <w:t>, NC.</w:t>
            </w:r>
          </w:p>
          <w:p w:rsidR="001A5A69" w:rsidRPr="003D29FF" w:rsidRDefault="001A5A69" w:rsidP="007A030B">
            <w:pPr>
              <w:spacing w:before="120" w:after="120"/>
              <w:jc w:val="both"/>
              <w:rPr>
                <w:sz w:val="28"/>
                <w:szCs w:val="28"/>
                <w:lang w:val="nl-NL"/>
              </w:rPr>
            </w:pPr>
          </w:p>
        </w:tc>
        <w:tc>
          <w:tcPr>
            <w:tcW w:w="4111" w:type="dxa"/>
          </w:tcPr>
          <w:p w:rsidR="001A5A69" w:rsidRPr="003D29FF" w:rsidRDefault="001A5A69" w:rsidP="007A030B">
            <w:pPr>
              <w:jc w:val="center"/>
              <w:rPr>
                <w:b/>
                <w:sz w:val="28"/>
                <w:szCs w:val="28"/>
                <w:lang w:val="nl-NL"/>
              </w:rPr>
            </w:pPr>
            <w:r>
              <w:rPr>
                <w:b/>
                <w:sz w:val="28"/>
                <w:szCs w:val="28"/>
                <w:lang w:val="nl-NL"/>
              </w:rPr>
              <w:t>TM. ỦY BAN NHÂN DÂN</w:t>
            </w:r>
          </w:p>
          <w:p w:rsidR="001A5A69" w:rsidRPr="004B7B13" w:rsidRDefault="001A5A69" w:rsidP="007A030B">
            <w:pPr>
              <w:jc w:val="center"/>
              <w:rPr>
                <w:b/>
                <w:sz w:val="28"/>
                <w:szCs w:val="28"/>
                <w:lang w:val="nl-NL"/>
              </w:rPr>
            </w:pPr>
            <w:r w:rsidRPr="004B7B13">
              <w:rPr>
                <w:b/>
                <w:sz w:val="28"/>
                <w:szCs w:val="28"/>
                <w:lang w:val="nl-NL"/>
              </w:rPr>
              <w:t>CHỦ TỊCH</w:t>
            </w:r>
          </w:p>
        </w:tc>
      </w:tr>
    </w:tbl>
    <w:p w:rsidR="001A5A69" w:rsidRDefault="001A5A69" w:rsidP="001A5A69"/>
    <w:p w:rsidR="00BE2DEB" w:rsidRDefault="00BE2DEB"/>
    <w:sectPr w:rsidR="00BE2DEB" w:rsidSect="00642DE3">
      <w:headerReference w:type="default" r:id="rId8"/>
      <w:pgSz w:w="12240" w:h="15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EB0" w:rsidRDefault="00455EB0">
      <w:r>
        <w:separator/>
      </w:r>
    </w:p>
  </w:endnote>
  <w:endnote w:type="continuationSeparator" w:id="0">
    <w:p w:rsidR="00455EB0" w:rsidRDefault="00455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EB0" w:rsidRDefault="00455EB0">
      <w:r>
        <w:separator/>
      </w:r>
    </w:p>
  </w:footnote>
  <w:footnote w:type="continuationSeparator" w:id="0">
    <w:p w:rsidR="00455EB0" w:rsidRDefault="00455E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5019016"/>
      <w:docPartObj>
        <w:docPartGallery w:val="Page Numbers (Top of Page)"/>
        <w:docPartUnique/>
      </w:docPartObj>
    </w:sdtPr>
    <w:sdtEndPr>
      <w:rPr>
        <w:noProof/>
      </w:rPr>
    </w:sdtEndPr>
    <w:sdtContent>
      <w:p w:rsidR="00BA26FD" w:rsidRDefault="008B2602">
        <w:pPr>
          <w:pStyle w:val="Header"/>
          <w:jc w:val="center"/>
        </w:pPr>
        <w:r>
          <w:fldChar w:fldCharType="begin"/>
        </w:r>
        <w:r>
          <w:instrText xml:space="preserve"> PAGE   \* MERGEFORMAT </w:instrText>
        </w:r>
        <w:r>
          <w:fldChar w:fldCharType="separate"/>
        </w:r>
        <w:r w:rsidR="00104D73">
          <w:rPr>
            <w:noProof/>
          </w:rPr>
          <w:t>6</w:t>
        </w:r>
        <w:r>
          <w:rPr>
            <w:noProof/>
          </w:rPr>
          <w:fldChar w:fldCharType="end"/>
        </w:r>
      </w:p>
    </w:sdtContent>
  </w:sdt>
  <w:p w:rsidR="00BA26FD" w:rsidRDefault="00455E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C4DAE"/>
    <w:multiLevelType w:val="hybridMultilevel"/>
    <w:tmpl w:val="CF269440"/>
    <w:lvl w:ilvl="0" w:tplc="05E46C5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nsid w:val="33A86F83"/>
    <w:multiLevelType w:val="hybridMultilevel"/>
    <w:tmpl w:val="85E62F74"/>
    <w:lvl w:ilvl="0" w:tplc="97BC9E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69"/>
    <w:rsid w:val="000201D1"/>
    <w:rsid w:val="0007077A"/>
    <w:rsid w:val="00104D73"/>
    <w:rsid w:val="001A5A69"/>
    <w:rsid w:val="001D4974"/>
    <w:rsid w:val="00210E32"/>
    <w:rsid w:val="0023011A"/>
    <w:rsid w:val="002D64B2"/>
    <w:rsid w:val="002E0B39"/>
    <w:rsid w:val="002E7F0C"/>
    <w:rsid w:val="003567EB"/>
    <w:rsid w:val="003A2F4F"/>
    <w:rsid w:val="00455EB0"/>
    <w:rsid w:val="005C5908"/>
    <w:rsid w:val="005C73CF"/>
    <w:rsid w:val="0066442A"/>
    <w:rsid w:val="006C5A5D"/>
    <w:rsid w:val="007A25AE"/>
    <w:rsid w:val="007E428C"/>
    <w:rsid w:val="008B2602"/>
    <w:rsid w:val="009237E9"/>
    <w:rsid w:val="0099469B"/>
    <w:rsid w:val="009A5003"/>
    <w:rsid w:val="009F064A"/>
    <w:rsid w:val="00A27D06"/>
    <w:rsid w:val="00A62BB7"/>
    <w:rsid w:val="00A9622D"/>
    <w:rsid w:val="00B71324"/>
    <w:rsid w:val="00BE2DEB"/>
    <w:rsid w:val="00C95F10"/>
    <w:rsid w:val="00D1632C"/>
    <w:rsid w:val="00D63E95"/>
    <w:rsid w:val="00E86FB9"/>
    <w:rsid w:val="00F26E5A"/>
    <w:rsid w:val="00F47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A69"/>
    <w:pPr>
      <w:spacing w:after="0" w:line="240" w:lineRule="auto"/>
    </w:pPr>
    <w:rPr>
      <w:rFonts w:eastAsia="Times New Roman" w:cs="Times New Roman"/>
      <w:sz w:val="24"/>
      <w:szCs w:val="24"/>
      <w:lang w:val="vi-VN" w:eastAsia="vi-VN"/>
    </w:rPr>
  </w:style>
  <w:style w:type="paragraph" w:styleId="Heading2">
    <w:name w:val="heading 2"/>
    <w:basedOn w:val="Normal"/>
    <w:next w:val="Normal"/>
    <w:link w:val="Heading2Char"/>
    <w:uiPriority w:val="9"/>
    <w:semiHidden/>
    <w:unhideWhenUsed/>
    <w:qFormat/>
    <w:rsid w:val="006C5A5D"/>
    <w:pPr>
      <w:keepNext/>
      <w:keepLines/>
      <w:spacing w:before="40"/>
      <w:outlineLvl w:val="1"/>
    </w:pPr>
    <w:rPr>
      <w:rFonts w:asciiTheme="majorHAnsi" w:eastAsiaTheme="majorEastAsia" w:hAnsiTheme="majorHAnsi" w:cstheme="majorBidi"/>
      <w:color w:val="2E74B5" w:themeColor="accent1" w:themeShade="BF"/>
      <w:sz w:val="26"/>
      <w:szCs w:val="26"/>
      <w:lang w:val="en-US" w:eastAsia="en-US"/>
    </w:rPr>
  </w:style>
  <w:style w:type="paragraph" w:styleId="Heading3">
    <w:name w:val="heading 3"/>
    <w:basedOn w:val="Normal"/>
    <w:next w:val="Normal"/>
    <w:link w:val="Heading3Char"/>
    <w:uiPriority w:val="9"/>
    <w:unhideWhenUsed/>
    <w:qFormat/>
    <w:rsid w:val="006C5A5D"/>
    <w:pPr>
      <w:keepNext/>
      <w:keepLines/>
      <w:spacing w:before="40" w:line="259" w:lineRule="auto"/>
      <w:outlineLvl w:val="2"/>
    </w:pPr>
    <w:rPr>
      <w:rFonts w:asciiTheme="majorHAnsi" w:eastAsiaTheme="majorEastAsia" w:hAnsiTheme="majorHAnsi" w:cstheme="majorBidi"/>
      <w:color w:val="1F4D78" w:themeColor="accent1" w:themeShade="7F"/>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1A5A69"/>
    <w:pPr>
      <w:spacing w:before="100" w:beforeAutospacing="1" w:after="100" w:afterAutospacing="1"/>
    </w:pPr>
    <w:rPr>
      <w:lang w:val="en-US" w:eastAsia="en-US"/>
    </w:rPr>
  </w:style>
  <w:style w:type="character" w:styleId="Emphasis">
    <w:name w:val="Emphasis"/>
    <w:basedOn w:val="DefaultParagraphFont"/>
    <w:uiPriority w:val="20"/>
    <w:qFormat/>
    <w:rsid w:val="001A5A69"/>
    <w:rPr>
      <w:i/>
      <w:iCs/>
    </w:rPr>
  </w:style>
  <w:style w:type="character" w:styleId="Strong">
    <w:name w:val="Strong"/>
    <w:basedOn w:val="DefaultParagraphFont"/>
    <w:uiPriority w:val="22"/>
    <w:qFormat/>
    <w:rsid w:val="001A5A69"/>
    <w:rPr>
      <w:b/>
      <w:bCs/>
    </w:rPr>
  </w:style>
  <w:style w:type="paragraph" w:styleId="Header">
    <w:name w:val="header"/>
    <w:basedOn w:val="Normal"/>
    <w:link w:val="HeaderChar"/>
    <w:uiPriority w:val="99"/>
    <w:unhideWhenUsed/>
    <w:rsid w:val="001A5A69"/>
    <w:pPr>
      <w:tabs>
        <w:tab w:val="center" w:pos="4680"/>
        <w:tab w:val="right" w:pos="9360"/>
      </w:tabs>
    </w:pPr>
  </w:style>
  <w:style w:type="character" w:customStyle="1" w:styleId="HeaderChar">
    <w:name w:val="Header Char"/>
    <w:basedOn w:val="DefaultParagraphFont"/>
    <w:link w:val="Header"/>
    <w:uiPriority w:val="99"/>
    <w:rsid w:val="001A5A69"/>
    <w:rPr>
      <w:rFonts w:eastAsia="Times New Roman" w:cs="Times New Roman"/>
      <w:sz w:val="24"/>
      <w:szCs w:val="24"/>
      <w:lang w:val="vi-VN" w:eastAsia="vi-VN"/>
    </w:rPr>
  </w:style>
  <w:style w:type="character" w:customStyle="1" w:styleId="Heading2Char">
    <w:name w:val="Heading 2 Char"/>
    <w:basedOn w:val="DefaultParagraphFont"/>
    <w:link w:val="Heading2"/>
    <w:uiPriority w:val="9"/>
    <w:semiHidden/>
    <w:rsid w:val="006C5A5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C5A5D"/>
    <w:rPr>
      <w:rFonts w:asciiTheme="majorHAnsi" w:eastAsiaTheme="majorEastAsia" w:hAnsiTheme="majorHAnsi" w:cstheme="majorBidi"/>
      <w:color w:val="1F4D78" w:themeColor="accent1" w:themeShade="7F"/>
      <w:sz w:val="24"/>
      <w:szCs w:val="24"/>
    </w:rPr>
  </w:style>
  <w:style w:type="character" w:customStyle="1" w:styleId="NormalWebChar">
    <w:name w:val="Normal (Web) Char"/>
    <w:link w:val="NormalWeb"/>
    <w:uiPriority w:val="99"/>
    <w:locked/>
    <w:rsid w:val="006C5A5D"/>
    <w:rPr>
      <w:rFonts w:eastAsia="Times New Roman" w:cs="Times New Roman"/>
      <w:sz w:val="24"/>
      <w:szCs w:val="24"/>
    </w:rPr>
  </w:style>
  <w:style w:type="paragraph" w:styleId="ListParagraph">
    <w:name w:val="List Paragraph"/>
    <w:basedOn w:val="Normal"/>
    <w:uiPriority w:val="34"/>
    <w:qFormat/>
    <w:rsid w:val="006C5A5D"/>
    <w:pPr>
      <w:spacing w:after="166" w:line="266" w:lineRule="auto"/>
      <w:ind w:left="720" w:right="44" w:hanging="10"/>
      <w:contextualSpacing/>
      <w:jc w:val="both"/>
    </w:pPr>
    <w:rPr>
      <w:color w:val="000000"/>
      <w:sz w:val="28"/>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A69"/>
    <w:pPr>
      <w:spacing w:after="0" w:line="240" w:lineRule="auto"/>
    </w:pPr>
    <w:rPr>
      <w:rFonts w:eastAsia="Times New Roman" w:cs="Times New Roman"/>
      <w:sz w:val="24"/>
      <w:szCs w:val="24"/>
      <w:lang w:val="vi-VN" w:eastAsia="vi-VN"/>
    </w:rPr>
  </w:style>
  <w:style w:type="paragraph" w:styleId="Heading2">
    <w:name w:val="heading 2"/>
    <w:basedOn w:val="Normal"/>
    <w:next w:val="Normal"/>
    <w:link w:val="Heading2Char"/>
    <w:uiPriority w:val="9"/>
    <w:semiHidden/>
    <w:unhideWhenUsed/>
    <w:qFormat/>
    <w:rsid w:val="006C5A5D"/>
    <w:pPr>
      <w:keepNext/>
      <w:keepLines/>
      <w:spacing w:before="40"/>
      <w:outlineLvl w:val="1"/>
    </w:pPr>
    <w:rPr>
      <w:rFonts w:asciiTheme="majorHAnsi" w:eastAsiaTheme="majorEastAsia" w:hAnsiTheme="majorHAnsi" w:cstheme="majorBidi"/>
      <w:color w:val="2E74B5" w:themeColor="accent1" w:themeShade="BF"/>
      <w:sz w:val="26"/>
      <w:szCs w:val="26"/>
      <w:lang w:val="en-US" w:eastAsia="en-US"/>
    </w:rPr>
  </w:style>
  <w:style w:type="paragraph" w:styleId="Heading3">
    <w:name w:val="heading 3"/>
    <w:basedOn w:val="Normal"/>
    <w:next w:val="Normal"/>
    <w:link w:val="Heading3Char"/>
    <w:uiPriority w:val="9"/>
    <w:unhideWhenUsed/>
    <w:qFormat/>
    <w:rsid w:val="006C5A5D"/>
    <w:pPr>
      <w:keepNext/>
      <w:keepLines/>
      <w:spacing w:before="40" w:line="259" w:lineRule="auto"/>
      <w:outlineLvl w:val="2"/>
    </w:pPr>
    <w:rPr>
      <w:rFonts w:asciiTheme="majorHAnsi" w:eastAsiaTheme="majorEastAsia" w:hAnsiTheme="majorHAnsi" w:cstheme="majorBidi"/>
      <w:color w:val="1F4D78" w:themeColor="accent1" w:themeShade="7F"/>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1A5A69"/>
    <w:pPr>
      <w:spacing w:before="100" w:beforeAutospacing="1" w:after="100" w:afterAutospacing="1"/>
    </w:pPr>
    <w:rPr>
      <w:lang w:val="en-US" w:eastAsia="en-US"/>
    </w:rPr>
  </w:style>
  <w:style w:type="character" w:styleId="Emphasis">
    <w:name w:val="Emphasis"/>
    <w:basedOn w:val="DefaultParagraphFont"/>
    <w:uiPriority w:val="20"/>
    <w:qFormat/>
    <w:rsid w:val="001A5A69"/>
    <w:rPr>
      <w:i/>
      <w:iCs/>
    </w:rPr>
  </w:style>
  <w:style w:type="character" w:styleId="Strong">
    <w:name w:val="Strong"/>
    <w:basedOn w:val="DefaultParagraphFont"/>
    <w:uiPriority w:val="22"/>
    <w:qFormat/>
    <w:rsid w:val="001A5A69"/>
    <w:rPr>
      <w:b/>
      <w:bCs/>
    </w:rPr>
  </w:style>
  <w:style w:type="paragraph" w:styleId="Header">
    <w:name w:val="header"/>
    <w:basedOn w:val="Normal"/>
    <w:link w:val="HeaderChar"/>
    <w:uiPriority w:val="99"/>
    <w:unhideWhenUsed/>
    <w:rsid w:val="001A5A69"/>
    <w:pPr>
      <w:tabs>
        <w:tab w:val="center" w:pos="4680"/>
        <w:tab w:val="right" w:pos="9360"/>
      </w:tabs>
    </w:pPr>
  </w:style>
  <w:style w:type="character" w:customStyle="1" w:styleId="HeaderChar">
    <w:name w:val="Header Char"/>
    <w:basedOn w:val="DefaultParagraphFont"/>
    <w:link w:val="Header"/>
    <w:uiPriority w:val="99"/>
    <w:rsid w:val="001A5A69"/>
    <w:rPr>
      <w:rFonts w:eastAsia="Times New Roman" w:cs="Times New Roman"/>
      <w:sz w:val="24"/>
      <w:szCs w:val="24"/>
      <w:lang w:val="vi-VN" w:eastAsia="vi-VN"/>
    </w:rPr>
  </w:style>
  <w:style w:type="character" w:customStyle="1" w:styleId="Heading2Char">
    <w:name w:val="Heading 2 Char"/>
    <w:basedOn w:val="DefaultParagraphFont"/>
    <w:link w:val="Heading2"/>
    <w:uiPriority w:val="9"/>
    <w:semiHidden/>
    <w:rsid w:val="006C5A5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C5A5D"/>
    <w:rPr>
      <w:rFonts w:asciiTheme="majorHAnsi" w:eastAsiaTheme="majorEastAsia" w:hAnsiTheme="majorHAnsi" w:cstheme="majorBidi"/>
      <w:color w:val="1F4D78" w:themeColor="accent1" w:themeShade="7F"/>
      <w:sz w:val="24"/>
      <w:szCs w:val="24"/>
    </w:rPr>
  </w:style>
  <w:style w:type="character" w:customStyle="1" w:styleId="NormalWebChar">
    <w:name w:val="Normal (Web) Char"/>
    <w:link w:val="NormalWeb"/>
    <w:uiPriority w:val="99"/>
    <w:locked/>
    <w:rsid w:val="006C5A5D"/>
    <w:rPr>
      <w:rFonts w:eastAsia="Times New Roman" w:cs="Times New Roman"/>
      <w:sz w:val="24"/>
      <w:szCs w:val="24"/>
    </w:rPr>
  </w:style>
  <w:style w:type="paragraph" w:styleId="ListParagraph">
    <w:name w:val="List Paragraph"/>
    <w:basedOn w:val="Normal"/>
    <w:uiPriority w:val="34"/>
    <w:qFormat/>
    <w:rsid w:val="006C5A5D"/>
    <w:pPr>
      <w:spacing w:after="166" w:line="266" w:lineRule="auto"/>
      <w:ind w:left="720" w:right="44" w:hanging="10"/>
      <w:contextualSpacing/>
      <w:jc w:val="both"/>
    </w:pPr>
    <w:rPr>
      <w:color w:val="000000"/>
      <w:sz w:val="28"/>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2046</Words>
  <Characters>11665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2026-06-17T06:51:00Z</dcterms:created>
  <dcterms:modified xsi:type="dcterms:W3CDTF">2026-06-17T06:54:00Z</dcterms:modified>
</cp:coreProperties>
</file>