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2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1861"/>
        <w:gridCol w:w="6739"/>
      </w:tblGrid>
      <w:tr w:rsidR="008946AC" w:rsidRPr="008B647A" w14:paraId="35612E0B" w14:textId="77777777" w:rsidTr="00E87997">
        <w:tc>
          <w:tcPr>
            <w:tcW w:w="1691" w:type="pct"/>
          </w:tcPr>
          <w:p w14:paraId="254A5751" w14:textId="76F7669E" w:rsidR="008946AC" w:rsidRPr="008B647A" w:rsidRDefault="008946AC" w:rsidP="00A30EA4">
            <w:pPr>
              <w:jc w:val="center"/>
              <w:rPr>
                <w:rFonts w:cs="Times New Roman"/>
                <w:sz w:val="26"/>
                <w:szCs w:val="26"/>
              </w:rPr>
            </w:pPr>
            <w:r w:rsidRPr="008B647A">
              <w:rPr>
                <w:rFonts w:cs="Times New Roman"/>
                <w:sz w:val="26"/>
                <w:szCs w:val="26"/>
              </w:rPr>
              <w:t xml:space="preserve">UBND TỈNH </w:t>
            </w:r>
            <w:r w:rsidR="000A0411">
              <w:rPr>
                <w:rFonts w:cs="Times New Roman"/>
                <w:sz w:val="26"/>
                <w:szCs w:val="26"/>
              </w:rPr>
              <w:t>HƯNG YÊN</w:t>
            </w:r>
          </w:p>
          <w:p w14:paraId="30048695" w14:textId="77777777" w:rsidR="008946AC" w:rsidRPr="008B647A" w:rsidRDefault="008946AC" w:rsidP="00A30EA4">
            <w:pPr>
              <w:jc w:val="center"/>
              <w:rPr>
                <w:rFonts w:cs="Times New Roman"/>
                <w:sz w:val="26"/>
                <w:szCs w:val="26"/>
              </w:rPr>
            </w:pPr>
            <w:r w:rsidRPr="008B647A">
              <w:rPr>
                <w:rFonts w:cs="Times New Roman"/>
                <w:b/>
                <w:bCs/>
                <w:noProof/>
                <w:sz w:val="26"/>
                <w:szCs w:val="26"/>
                <w:lang w:val="vi-VN" w:eastAsia="vi-VN"/>
              </w:rPr>
              <mc:AlternateContent>
                <mc:Choice Requires="wps">
                  <w:drawing>
                    <wp:anchor distT="0" distB="0" distL="114300" distR="114300" simplePos="0" relativeHeight="251659264" behindDoc="0" locked="0" layoutInCell="1" allowOverlap="1" wp14:anchorId="60F02260" wp14:editId="7763A03A">
                      <wp:simplePos x="0" y="0"/>
                      <wp:positionH relativeFrom="column">
                        <wp:posOffset>881644</wp:posOffset>
                      </wp:positionH>
                      <wp:positionV relativeFrom="paragraph">
                        <wp:posOffset>229235</wp:posOffset>
                      </wp:positionV>
                      <wp:extent cx="845389" cy="0"/>
                      <wp:effectExtent l="0" t="0" r="0" b="0"/>
                      <wp:wrapNone/>
                      <wp:docPr id="1852296564" name="Straight Connector 1"/>
                      <wp:cNvGraphicFramePr/>
                      <a:graphic xmlns:a="http://schemas.openxmlformats.org/drawingml/2006/main">
                        <a:graphicData uri="http://schemas.microsoft.com/office/word/2010/wordprocessingShape">
                          <wps:wsp>
                            <wps:cNvCnPr/>
                            <wps:spPr>
                              <a:xfrm>
                                <a:off x="0" y="0"/>
                                <a:ext cx="84538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2297BD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9.4pt,18.05pt" to="135.9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" strokecolor="windowText" strokeweight=".5pt">
                      <v:stroke joinstyle="miter"/>
                    </v:line>
                  </w:pict>
                </mc:Fallback>
              </mc:AlternateContent>
            </w:r>
            <w:r w:rsidRPr="008B647A">
              <w:rPr>
                <w:rFonts w:cs="Times New Roman"/>
                <w:b/>
                <w:bCs/>
                <w:sz w:val="26"/>
                <w:szCs w:val="26"/>
              </w:rPr>
              <w:t>SỞ GIÁO DỤC VÀ ĐÀO TẠO</w:t>
            </w:r>
          </w:p>
        </w:tc>
        <w:tc>
          <w:tcPr>
            <w:tcW w:w="716" w:type="pct"/>
          </w:tcPr>
          <w:p w14:paraId="38ABD8E6" w14:textId="77777777" w:rsidR="008946AC" w:rsidRPr="008B647A" w:rsidRDefault="008946AC" w:rsidP="00A30EA4">
            <w:pPr>
              <w:jc w:val="center"/>
              <w:rPr>
                <w:rFonts w:cs="Times New Roman"/>
                <w:b/>
                <w:bCs/>
                <w:sz w:val="26"/>
                <w:szCs w:val="26"/>
              </w:rPr>
            </w:pPr>
          </w:p>
        </w:tc>
        <w:tc>
          <w:tcPr>
            <w:tcW w:w="2593" w:type="pct"/>
          </w:tcPr>
          <w:p w14:paraId="33ACB012" w14:textId="77777777" w:rsidR="008946AC" w:rsidRPr="008B647A" w:rsidRDefault="008946AC" w:rsidP="00A30EA4">
            <w:pPr>
              <w:jc w:val="center"/>
              <w:rPr>
                <w:rFonts w:cs="Times New Roman"/>
                <w:b/>
                <w:bCs/>
                <w:sz w:val="26"/>
                <w:szCs w:val="26"/>
              </w:rPr>
            </w:pPr>
            <w:r w:rsidRPr="008B647A">
              <w:rPr>
                <w:rFonts w:cs="Times New Roman"/>
                <w:b/>
                <w:bCs/>
                <w:sz w:val="26"/>
                <w:szCs w:val="26"/>
              </w:rPr>
              <w:t>CỘNG HÒA XÃ HỘI CHỦ NGHĨA VIỆT NAM</w:t>
            </w:r>
          </w:p>
          <w:p w14:paraId="02EB6514" w14:textId="77777777" w:rsidR="008946AC" w:rsidRPr="008B647A" w:rsidRDefault="008946AC" w:rsidP="00A30EA4">
            <w:pPr>
              <w:jc w:val="center"/>
              <w:rPr>
                <w:rFonts w:cs="Times New Roman"/>
                <w:b/>
                <w:bCs/>
                <w:sz w:val="28"/>
                <w:szCs w:val="28"/>
              </w:rPr>
            </w:pPr>
            <w:r w:rsidRPr="008B647A">
              <w:rPr>
                <w:rFonts w:cs="Times New Roman"/>
                <w:b/>
                <w:bCs/>
                <w:sz w:val="28"/>
                <w:szCs w:val="28"/>
              </w:rPr>
              <w:t>Độc lập - Tự do - Hạnh phúc</w:t>
            </w:r>
          </w:p>
          <w:p w14:paraId="1B916F22" w14:textId="2B3554E4" w:rsidR="008946AC" w:rsidRPr="008B647A" w:rsidRDefault="008946AC" w:rsidP="00A30EA4">
            <w:pPr>
              <w:spacing w:before="240"/>
              <w:jc w:val="right"/>
              <w:rPr>
                <w:rFonts w:cs="Times New Roman"/>
                <w:i/>
                <w:iCs/>
                <w:sz w:val="26"/>
                <w:szCs w:val="26"/>
              </w:rPr>
            </w:pPr>
            <w:r w:rsidRPr="008B647A">
              <w:rPr>
                <w:rFonts w:cs="Times New Roman"/>
                <w:i/>
                <w:iCs/>
                <w:noProof/>
                <w:sz w:val="26"/>
                <w:szCs w:val="26"/>
                <w:lang w:val="vi-VN" w:eastAsia="vi-VN"/>
              </w:rPr>
              <mc:AlternateContent>
                <mc:Choice Requires="wps">
                  <w:drawing>
                    <wp:anchor distT="0" distB="0" distL="114300" distR="114300" simplePos="0" relativeHeight="251660288" behindDoc="0" locked="0" layoutInCell="1" allowOverlap="1" wp14:anchorId="4406CBBA" wp14:editId="53C285BF">
                      <wp:simplePos x="0" y="0"/>
                      <wp:positionH relativeFrom="column">
                        <wp:posOffset>1012190</wp:posOffset>
                      </wp:positionH>
                      <wp:positionV relativeFrom="paragraph">
                        <wp:posOffset>29210</wp:posOffset>
                      </wp:positionV>
                      <wp:extent cx="2124000" cy="0"/>
                      <wp:effectExtent l="0" t="0" r="0" b="0"/>
                      <wp:wrapNone/>
                      <wp:docPr id="445094244" name="Straight Connector 2"/>
                      <wp:cNvGraphicFramePr/>
                      <a:graphic xmlns:a="http://schemas.openxmlformats.org/drawingml/2006/main">
                        <a:graphicData uri="http://schemas.microsoft.com/office/word/2010/wordprocessingShape">
                          <wps:wsp>
                            <wps:cNvCnPr/>
                            <wps:spPr>
                              <a:xfrm>
                                <a:off x="0" y="0"/>
                                <a:ext cx="2124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2AF49933"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9.7pt,2.3pt" to="246.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" strokecolor="windowText" strokeweight=".5pt">
                      <v:stroke joinstyle="miter"/>
                    </v:line>
                  </w:pict>
                </mc:Fallback>
              </mc:AlternateContent>
            </w:r>
            <w:r w:rsidR="000A0411">
              <w:rPr>
                <w:rFonts w:cs="Times New Roman"/>
                <w:i/>
                <w:iCs/>
                <w:sz w:val="26"/>
                <w:szCs w:val="26"/>
              </w:rPr>
              <w:t>Hưng Yên</w:t>
            </w:r>
            <w:r w:rsidRPr="008B647A">
              <w:rPr>
                <w:rFonts w:cs="Times New Roman"/>
                <w:i/>
                <w:iCs/>
                <w:sz w:val="26"/>
                <w:szCs w:val="26"/>
              </w:rPr>
              <w:t xml:space="preserve">, ngày     tháng </w:t>
            </w:r>
            <w:r w:rsidR="00FA2FCB">
              <w:rPr>
                <w:rFonts w:cs="Times New Roman"/>
                <w:i/>
                <w:iCs/>
                <w:sz w:val="26"/>
                <w:szCs w:val="26"/>
                <w:lang w:val="vi-VN"/>
              </w:rPr>
              <w:t xml:space="preserve"> </w:t>
            </w:r>
            <w:r w:rsidRPr="008B647A">
              <w:rPr>
                <w:rFonts w:cs="Times New Roman"/>
                <w:i/>
                <w:iCs/>
                <w:sz w:val="26"/>
                <w:szCs w:val="26"/>
              </w:rPr>
              <w:t xml:space="preserve">  năm 2026</w:t>
            </w:r>
          </w:p>
        </w:tc>
      </w:tr>
    </w:tbl>
    <w:p w14:paraId="6C30196F" w14:textId="77777777" w:rsidR="008946AC" w:rsidRPr="008B647A" w:rsidRDefault="008946AC" w:rsidP="008946AC">
      <w:pPr>
        <w:spacing w:after="0" w:line="276" w:lineRule="auto"/>
        <w:jc w:val="center"/>
        <w:rPr>
          <w:rFonts w:cs="Times New Roman"/>
          <w:b/>
          <w:bCs/>
          <w:sz w:val="26"/>
          <w:szCs w:val="26"/>
        </w:rPr>
      </w:pPr>
      <w:r w:rsidRPr="008B647A">
        <w:rPr>
          <w:rFonts w:cs="Times New Roman"/>
          <w:b/>
          <w:bCs/>
          <w:sz w:val="26"/>
          <w:szCs w:val="26"/>
        </w:rPr>
        <w:t xml:space="preserve">BẢN SO SÁNH, THUYẾT MINH </w:t>
      </w:r>
    </w:p>
    <w:p w14:paraId="0C4CB56F" w14:textId="325DC774" w:rsidR="005514AF" w:rsidRPr="008B647A" w:rsidRDefault="008946AC" w:rsidP="005514AF">
      <w:pPr>
        <w:spacing w:after="0" w:line="276" w:lineRule="auto"/>
        <w:jc w:val="center"/>
        <w:rPr>
          <w:rFonts w:cs="Times New Roman"/>
          <w:b/>
          <w:bCs/>
          <w:sz w:val="26"/>
          <w:szCs w:val="26"/>
        </w:rPr>
      </w:pPr>
      <w:r w:rsidRPr="008B647A">
        <w:rPr>
          <w:rFonts w:cs="Times New Roman"/>
          <w:b/>
          <w:bCs/>
          <w:sz w:val="26"/>
          <w:szCs w:val="26"/>
        </w:rPr>
        <w:t>DỰ THẢO QUYẾT ĐỊNH BAN HÀNH QUY CHẾ ĐIỀU ĐỘNG, THUYÊN CHUYỂN NHÀ GIÁO</w:t>
      </w:r>
      <w:r w:rsidR="005514AF">
        <w:rPr>
          <w:rFonts w:cs="Times New Roman"/>
          <w:b/>
          <w:bCs/>
          <w:sz w:val="26"/>
          <w:szCs w:val="26"/>
          <w:lang w:val="vi-VN"/>
        </w:rPr>
        <w:t xml:space="preserve"> </w:t>
      </w:r>
    </w:p>
    <w:p w14:paraId="75D90B68" w14:textId="518F4651" w:rsidR="008946AC" w:rsidRPr="008B647A" w:rsidRDefault="008946AC" w:rsidP="008946AC">
      <w:pPr>
        <w:spacing w:after="0" w:line="276" w:lineRule="auto"/>
        <w:jc w:val="center"/>
        <w:rPr>
          <w:rFonts w:cs="Times New Roman"/>
          <w:b/>
          <w:bCs/>
          <w:sz w:val="26"/>
          <w:szCs w:val="26"/>
        </w:rPr>
      </w:pPr>
      <w:r w:rsidRPr="008B647A">
        <w:rPr>
          <w:rFonts w:cs="Times New Roman"/>
          <w:b/>
          <w:bCs/>
          <w:sz w:val="26"/>
          <w:szCs w:val="26"/>
        </w:rPr>
        <w:t xml:space="preserve">TRONG CÁC CƠ SỞ GIÁO DỤC CÔNG LẬP TRÊN ĐỊA BÀN TỈNH </w:t>
      </w:r>
      <w:r w:rsidR="000A0411">
        <w:rPr>
          <w:rFonts w:cs="Times New Roman"/>
          <w:b/>
          <w:bCs/>
          <w:sz w:val="26"/>
          <w:szCs w:val="26"/>
        </w:rPr>
        <w:t>HƯNG YÊN</w:t>
      </w:r>
    </w:p>
    <w:p w14:paraId="22979BCE" w14:textId="77777777" w:rsidR="008946AC" w:rsidRPr="008B647A" w:rsidRDefault="008946AC" w:rsidP="008946AC">
      <w:pPr>
        <w:spacing w:after="0" w:line="276" w:lineRule="auto"/>
        <w:jc w:val="center"/>
        <w:rPr>
          <w:rFonts w:cs="Times New Roman"/>
          <w:b/>
          <w:bCs/>
          <w:sz w:val="26"/>
          <w:szCs w:val="26"/>
        </w:rPr>
      </w:pPr>
    </w:p>
    <w:tbl>
      <w:tblPr>
        <w:tblStyle w:val="TableGrid"/>
        <w:tblW w:w="0" w:type="auto"/>
        <w:tblLook w:val="04A0" w:firstRow="1" w:lastRow="0" w:firstColumn="1" w:lastColumn="0" w:noHBand="0" w:noVBand="1"/>
      </w:tblPr>
      <w:tblGrid>
        <w:gridCol w:w="3114"/>
        <w:gridCol w:w="7513"/>
        <w:gridCol w:w="4501"/>
      </w:tblGrid>
      <w:tr w:rsidR="008946AC" w:rsidRPr="008B647A" w14:paraId="7A4B836A" w14:textId="77777777" w:rsidTr="00193B3F">
        <w:trPr>
          <w:tblHeader/>
        </w:trPr>
        <w:tc>
          <w:tcPr>
            <w:tcW w:w="3114" w:type="dxa"/>
          </w:tcPr>
          <w:p w14:paraId="2D40ED9A" w14:textId="3CF72779" w:rsidR="008946AC" w:rsidRPr="008B647A" w:rsidRDefault="008946AC" w:rsidP="008B647A">
            <w:pPr>
              <w:spacing w:line="240" w:lineRule="auto"/>
              <w:jc w:val="center"/>
              <w:rPr>
                <w:rFonts w:cs="Times New Roman"/>
                <w:b/>
                <w:bCs/>
                <w:sz w:val="26"/>
                <w:szCs w:val="26"/>
              </w:rPr>
            </w:pPr>
            <w:r w:rsidRPr="008B647A">
              <w:rPr>
                <w:rFonts w:cs="Times New Roman"/>
                <w:b/>
                <w:bCs/>
                <w:sz w:val="26"/>
                <w:szCs w:val="26"/>
              </w:rPr>
              <w:t xml:space="preserve">Quy phạm pháp luật </w:t>
            </w:r>
            <w:r w:rsidRPr="008B647A">
              <w:rPr>
                <w:rFonts w:cs="Times New Roman"/>
                <w:b/>
                <w:bCs/>
                <w:sz w:val="26"/>
                <w:szCs w:val="26"/>
              </w:rPr>
              <w:br/>
              <w:t>hiện hành</w:t>
            </w:r>
          </w:p>
        </w:tc>
        <w:tc>
          <w:tcPr>
            <w:tcW w:w="7513" w:type="dxa"/>
          </w:tcPr>
          <w:p w14:paraId="079CE97E" w14:textId="77777777" w:rsidR="00E460A2" w:rsidRPr="008B647A" w:rsidRDefault="00E460A2" w:rsidP="003B2FB9">
            <w:pPr>
              <w:spacing w:line="240" w:lineRule="auto"/>
              <w:ind w:left="-137" w:right="-79"/>
              <w:jc w:val="center"/>
              <w:rPr>
                <w:rFonts w:cs="Times New Roman"/>
                <w:b/>
                <w:bCs/>
                <w:sz w:val="12"/>
                <w:szCs w:val="12"/>
              </w:rPr>
            </w:pPr>
          </w:p>
          <w:p w14:paraId="2EE7F687" w14:textId="68A11B30" w:rsidR="008946AC" w:rsidRPr="008B647A" w:rsidRDefault="008946AC" w:rsidP="003B2FB9">
            <w:pPr>
              <w:spacing w:line="240" w:lineRule="auto"/>
              <w:ind w:left="-137" w:right="-79"/>
              <w:jc w:val="center"/>
              <w:rPr>
                <w:rFonts w:cs="Times New Roman"/>
                <w:b/>
                <w:bCs/>
                <w:sz w:val="26"/>
                <w:szCs w:val="26"/>
              </w:rPr>
            </w:pPr>
            <w:r w:rsidRPr="008B647A">
              <w:rPr>
                <w:rFonts w:cs="Times New Roman"/>
                <w:b/>
                <w:bCs/>
                <w:sz w:val="26"/>
                <w:szCs w:val="26"/>
              </w:rPr>
              <w:t>Dự thảo văn bản</w:t>
            </w:r>
          </w:p>
        </w:tc>
        <w:tc>
          <w:tcPr>
            <w:tcW w:w="4501" w:type="dxa"/>
            <w:vAlign w:val="center"/>
          </w:tcPr>
          <w:p w14:paraId="4CF1516D" w14:textId="77777777" w:rsidR="00E460A2" w:rsidRPr="008B647A" w:rsidRDefault="00E460A2" w:rsidP="00193B3F">
            <w:pPr>
              <w:spacing w:line="240" w:lineRule="auto"/>
              <w:jc w:val="both"/>
              <w:rPr>
                <w:rFonts w:cs="Times New Roman"/>
                <w:b/>
                <w:bCs/>
                <w:sz w:val="10"/>
                <w:szCs w:val="10"/>
              </w:rPr>
            </w:pPr>
          </w:p>
          <w:p w14:paraId="13E95AC2" w14:textId="29B62D37" w:rsidR="008946AC" w:rsidRPr="008B647A" w:rsidRDefault="008946AC" w:rsidP="00193B3F">
            <w:pPr>
              <w:spacing w:line="240" w:lineRule="auto"/>
              <w:jc w:val="both"/>
              <w:rPr>
                <w:rFonts w:cs="Times New Roman"/>
                <w:b/>
                <w:bCs/>
                <w:sz w:val="26"/>
                <w:szCs w:val="26"/>
              </w:rPr>
            </w:pPr>
            <w:r w:rsidRPr="008B647A">
              <w:rPr>
                <w:rFonts w:cs="Times New Roman"/>
                <w:b/>
                <w:bCs/>
                <w:sz w:val="26"/>
                <w:szCs w:val="26"/>
              </w:rPr>
              <w:t>Thuyết minh</w:t>
            </w:r>
          </w:p>
        </w:tc>
      </w:tr>
      <w:tr w:rsidR="008946AC" w:rsidRPr="008B647A" w14:paraId="121B8A40" w14:textId="77777777" w:rsidTr="00193B3F">
        <w:trPr>
          <w:trHeight w:val="219"/>
        </w:trPr>
        <w:tc>
          <w:tcPr>
            <w:tcW w:w="3114" w:type="dxa"/>
            <w:vAlign w:val="center"/>
          </w:tcPr>
          <w:p w14:paraId="3DFD6987" w14:textId="77777777" w:rsidR="008946AC" w:rsidRPr="008B647A" w:rsidRDefault="008946AC" w:rsidP="008B647A">
            <w:pPr>
              <w:spacing w:line="240" w:lineRule="auto"/>
              <w:jc w:val="both"/>
              <w:rPr>
                <w:rFonts w:cs="Times New Roman"/>
                <w:sz w:val="26"/>
                <w:szCs w:val="26"/>
              </w:rPr>
            </w:pPr>
          </w:p>
        </w:tc>
        <w:tc>
          <w:tcPr>
            <w:tcW w:w="7513" w:type="dxa"/>
            <w:vAlign w:val="center"/>
          </w:tcPr>
          <w:p w14:paraId="3DC628CC" w14:textId="5231B72A" w:rsidR="008946AC" w:rsidRPr="008B647A" w:rsidRDefault="008744F6" w:rsidP="0096316D">
            <w:pPr>
              <w:spacing w:line="240" w:lineRule="auto"/>
              <w:ind w:left="-137" w:right="-79"/>
              <w:jc w:val="center"/>
              <w:rPr>
                <w:rFonts w:cs="Times New Roman"/>
                <w:b/>
                <w:bCs/>
                <w:sz w:val="26"/>
                <w:szCs w:val="26"/>
              </w:rPr>
            </w:pPr>
            <w:r>
              <w:rPr>
                <w:rFonts w:cs="Times New Roman"/>
                <w:b/>
                <w:bCs/>
                <w:sz w:val="26"/>
                <w:szCs w:val="26"/>
              </w:rPr>
              <w:t>CHƯƠ</w:t>
            </w:r>
            <w:r w:rsidR="008946AC" w:rsidRPr="008B647A">
              <w:rPr>
                <w:rFonts w:cs="Times New Roman"/>
                <w:b/>
                <w:bCs/>
                <w:sz w:val="26"/>
                <w:szCs w:val="26"/>
              </w:rPr>
              <w:t>NG I. NHỮNG QUY ĐỊNH CHUNG</w:t>
            </w:r>
          </w:p>
        </w:tc>
        <w:tc>
          <w:tcPr>
            <w:tcW w:w="4501" w:type="dxa"/>
            <w:vAlign w:val="center"/>
          </w:tcPr>
          <w:p w14:paraId="76180242" w14:textId="77777777" w:rsidR="008946AC" w:rsidRPr="008B647A" w:rsidRDefault="008946AC" w:rsidP="00193B3F">
            <w:pPr>
              <w:spacing w:line="240" w:lineRule="auto"/>
              <w:jc w:val="both"/>
              <w:rPr>
                <w:rFonts w:cs="Times New Roman"/>
                <w:b/>
                <w:bCs/>
                <w:sz w:val="26"/>
                <w:szCs w:val="26"/>
              </w:rPr>
            </w:pPr>
          </w:p>
        </w:tc>
      </w:tr>
      <w:tr w:rsidR="008946AC" w:rsidRPr="008B647A" w14:paraId="66BA7FD8" w14:textId="77777777" w:rsidTr="00193B3F">
        <w:tc>
          <w:tcPr>
            <w:tcW w:w="3114" w:type="dxa"/>
            <w:vAlign w:val="center"/>
          </w:tcPr>
          <w:p w14:paraId="45937EDC" w14:textId="77777777" w:rsidR="008946AC" w:rsidRPr="008B647A" w:rsidRDefault="008946AC" w:rsidP="008B647A">
            <w:pPr>
              <w:spacing w:line="240" w:lineRule="auto"/>
              <w:jc w:val="both"/>
              <w:rPr>
                <w:rFonts w:cs="Times New Roman"/>
                <w:sz w:val="26"/>
                <w:szCs w:val="26"/>
              </w:rPr>
            </w:pPr>
          </w:p>
        </w:tc>
        <w:tc>
          <w:tcPr>
            <w:tcW w:w="7513" w:type="dxa"/>
            <w:vAlign w:val="center"/>
          </w:tcPr>
          <w:p w14:paraId="46768DF2" w14:textId="77777777" w:rsidR="008946AC" w:rsidRPr="008B647A" w:rsidRDefault="008946AC" w:rsidP="003B2FB9">
            <w:pPr>
              <w:widowControl w:val="0"/>
              <w:spacing w:line="240" w:lineRule="auto"/>
              <w:ind w:left="-137" w:right="-79"/>
              <w:jc w:val="both"/>
              <w:rPr>
                <w:rFonts w:cs="Times New Roman"/>
                <w:b/>
                <w:bCs/>
                <w:sz w:val="26"/>
                <w:szCs w:val="26"/>
              </w:rPr>
            </w:pPr>
            <w:r w:rsidRPr="008B647A">
              <w:rPr>
                <w:rFonts w:cs="Times New Roman"/>
                <w:b/>
                <w:bCs/>
                <w:sz w:val="26"/>
                <w:szCs w:val="26"/>
              </w:rPr>
              <w:t>Điều 1. Phạm vi điều chỉnh</w:t>
            </w:r>
          </w:p>
          <w:p w14:paraId="4D305674" w14:textId="4805D882" w:rsidR="008946AC" w:rsidRPr="00AA1BF8" w:rsidRDefault="00CF66A4" w:rsidP="003B2FB9">
            <w:pPr>
              <w:widowControl w:val="0"/>
              <w:spacing w:line="240" w:lineRule="auto"/>
              <w:ind w:left="-137" w:right="-79"/>
              <w:jc w:val="both"/>
              <w:rPr>
                <w:rFonts w:eastAsia="Times New Roman" w:cs="Times New Roman"/>
                <w:bCs/>
                <w:spacing w:val="-6"/>
                <w:kern w:val="0"/>
                <w:sz w:val="26"/>
                <w:szCs w:val="26"/>
                <w14:ligatures w14:val="none"/>
              </w:rPr>
            </w:pPr>
            <w:r>
              <w:rPr>
                <w:rFonts w:eastAsia="Times New Roman"/>
                <w:bCs/>
                <w:kern w:val="0"/>
                <w:sz w:val="26"/>
                <w:szCs w:val="26"/>
              </w:rPr>
              <w:t xml:space="preserve">            </w:t>
            </w:r>
            <w:r w:rsidR="005514AF" w:rsidRPr="00AA1BF8">
              <w:rPr>
                <w:rFonts w:eastAsia="Times New Roman"/>
                <w:bCs/>
                <w:kern w:val="0"/>
                <w:sz w:val="26"/>
                <w:szCs w:val="26"/>
              </w:rPr>
              <w:t>Quy chế này quy định về nguyên tắc, điều kiện, thời hạn, thời điểm, thẩm quyền, đối tượng, chế độ chính sách, nghĩa vụ và quy trình thực hiện việc điều động, thuyên chuyển đối với nhà giáo, nhà giáo giữ chức vụ cán bộ quản lý cơ sở giáo dục (gọi chung là nhà giáo) trong các cơ sở giáo dục mầm non, giáo dục phổ thông, giáo dục nghề nghiệp-giáo dục thường xuyên, trường trung học nghề, trường chuyên biệt công lập và trường trung cấp cho người khuyết tật Thái Bình (gọi chung là cơ sở giáo dục công lập) trên địa bàn tỉnh Hưng Yên theo quy định tại điểm đ khoản 1 Điều 11 và điểm e khoản 2 Điều 12 Nghị định 93/2026/NĐ-CP.</w:t>
            </w:r>
          </w:p>
        </w:tc>
        <w:tc>
          <w:tcPr>
            <w:tcW w:w="4501" w:type="dxa"/>
            <w:vAlign w:val="center"/>
          </w:tcPr>
          <w:p w14:paraId="52717C4D" w14:textId="234FC6B3" w:rsidR="008946AC" w:rsidRPr="008B647A" w:rsidRDefault="008946AC" w:rsidP="00193B3F">
            <w:pPr>
              <w:widowControl w:val="0"/>
              <w:spacing w:line="240" w:lineRule="auto"/>
              <w:jc w:val="both"/>
              <w:rPr>
                <w:rFonts w:cs="Times New Roman"/>
                <w:bCs/>
                <w:sz w:val="26"/>
                <w:szCs w:val="26"/>
              </w:rPr>
            </w:pPr>
            <w:r w:rsidRPr="008B647A">
              <w:rPr>
                <w:rFonts w:cs="Times New Roman"/>
                <w:bCs/>
                <w:sz w:val="26"/>
                <w:szCs w:val="26"/>
              </w:rPr>
              <w:t xml:space="preserve">Quyết định được áp dụng đến toàn thể nhà giáo, nhà giáo giữ chức vụ cán bộ quản lý đang công tác tại các cơ sở giáo dục mầm non, </w:t>
            </w:r>
            <w:r w:rsidR="00587AF5" w:rsidRPr="008B647A">
              <w:rPr>
                <w:rFonts w:cs="Times New Roman"/>
                <w:bCs/>
                <w:sz w:val="26"/>
                <w:szCs w:val="26"/>
              </w:rPr>
              <w:t xml:space="preserve">giáo dục </w:t>
            </w:r>
            <w:r w:rsidRPr="008B647A">
              <w:rPr>
                <w:rFonts w:cs="Times New Roman"/>
                <w:bCs/>
                <w:sz w:val="26"/>
                <w:szCs w:val="26"/>
              </w:rPr>
              <w:t>phổ thông, giáo dục thường xuyên</w:t>
            </w:r>
            <w:r w:rsidR="0010259A">
              <w:rPr>
                <w:rFonts w:cs="Times New Roman"/>
                <w:bCs/>
                <w:sz w:val="26"/>
                <w:szCs w:val="26"/>
              </w:rPr>
              <w:t xml:space="preserve">, </w:t>
            </w:r>
            <w:r w:rsidR="0010259A">
              <w:rPr>
                <w:rFonts w:eastAsia="Times New Roman"/>
                <w:bCs/>
                <w:kern w:val="0"/>
                <w:sz w:val="26"/>
                <w:szCs w:val="26"/>
              </w:rPr>
              <w:t>trường trung học nghề</w:t>
            </w:r>
            <w:r w:rsidRPr="008B647A">
              <w:rPr>
                <w:rFonts w:cs="Times New Roman"/>
                <w:bCs/>
                <w:sz w:val="26"/>
                <w:szCs w:val="26"/>
              </w:rPr>
              <w:t xml:space="preserve"> </w:t>
            </w:r>
            <w:r w:rsidR="00587AF5" w:rsidRPr="008B647A">
              <w:rPr>
                <w:rFonts w:cs="Times New Roman"/>
                <w:bCs/>
                <w:sz w:val="26"/>
                <w:szCs w:val="26"/>
              </w:rPr>
              <w:t xml:space="preserve">và trường chuyên biệt </w:t>
            </w:r>
            <w:r w:rsidRPr="008B647A">
              <w:rPr>
                <w:rFonts w:cs="Times New Roman"/>
                <w:bCs/>
                <w:sz w:val="26"/>
                <w:szCs w:val="26"/>
              </w:rPr>
              <w:t xml:space="preserve">công lập trên địa bàn tỉnh </w:t>
            </w:r>
            <w:r w:rsidR="000A0411">
              <w:rPr>
                <w:rFonts w:cs="Times New Roman"/>
                <w:bCs/>
                <w:sz w:val="26"/>
                <w:szCs w:val="26"/>
              </w:rPr>
              <w:t>Hưng Yên</w:t>
            </w:r>
          </w:p>
        </w:tc>
      </w:tr>
      <w:tr w:rsidR="008946AC" w:rsidRPr="008B647A" w14:paraId="449AAEF9" w14:textId="77777777" w:rsidTr="00193B3F">
        <w:tc>
          <w:tcPr>
            <w:tcW w:w="3114" w:type="dxa"/>
            <w:vAlign w:val="center"/>
          </w:tcPr>
          <w:p w14:paraId="1BC77490" w14:textId="77777777" w:rsidR="008946AC" w:rsidRPr="008B647A" w:rsidRDefault="008946AC" w:rsidP="008B647A">
            <w:pPr>
              <w:spacing w:line="240" w:lineRule="auto"/>
              <w:jc w:val="both"/>
              <w:rPr>
                <w:rFonts w:cs="Times New Roman"/>
                <w:sz w:val="26"/>
                <w:szCs w:val="26"/>
              </w:rPr>
            </w:pPr>
            <w:r w:rsidRPr="008B647A">
              <w:rPr>
                <w:rFonts w:cs="Times New Roman"/>
                <w:sz w:val="26"/>
                <w:szCs w:val="26"/>
              </w:rPr>
              <w:t>Nghị định 93/2026/NĐ-CP ngày 31/3/2026 của Chính phủ quy định chi tiết và hướng dẫn thi hành một số điều của Luật nhà giáo</w:t>
            </w:r>
          </w:p>
          <w:p w14:paraId="4DCF6BCA" w14:textId="77777777" w:rsidR="008946AC" w:rsidRPr="008B647A" w:rsidRDefault="008946AC" w:rsidP="008B647A">
            <w:pPr>
              <w:spacing w:line="240" w:lineRule="auto"/>
              <w:jc w:val="both"/>
              <w:rPr>
                <w:rFonts w:cs="Times New Roman"/>
                <w:sz w:val="26"/>
                <w:szCs w:val="26"/>
              </w:rPr>
            </w:pPr>
            <w:r w:rsidRPr="008B647A">
              <w:rPr>
                <w:rFonts w:cs="Times New Roman"/>
                <w:sz w:val="26"/>
                <w:szCs w:val="26"/>
              </w:rPr>
              <w:t>- Điều 11. Điều động nhà giáo trong các cơ sở giáo dục công lập</w:t>
            </w:r>
          </w:p>
          <w:p w14:paraId="2966F60E" w14:textId="77777777" w:rsidR="008946AC" w:rsidRPr="008B647A" w:rsidRDefault="008946AC" w:rsidP="008B647A">
            <w:pPr>
              <w:spacing w:line="240" w:lineRule="auto"/>
              <w:jc w:val="both"/>
              <w:rPr>
                <w:rFonts w:cs="Times New Roman"/>
                <w:sz w:val="26"/>
                <w:szCs w:val="26"/>
              </w:rPr>
            </w:pPr>
            <w:r w:rsidRPr="008B647A">
              <w:rPr>
                <w:rFonts w:cs="Times New Roman"/>
                <w:sz w:val="26"/>
                <w:szCs w:val="26"/>
              </w:rPr>
              <w:t>- Điều 12. Thuyên chuyển nhà giáo trong cơ sở giáo dục công lập</w:t>
            </w:r>
          </w:p>
        </w:tc>
        <w:tc>
          <w:tcPr>
            <w:tcW w:w="7513" w:type="dxa"/>
            <w:vAlign w:val="center"/>
          </w:tcPr>
          <w:p w14:paraId="6DFA5079" w14:textId="77777777" w:rsidR="008946AC" w:rsidRPr="007741F9" w:rsidRDefault="008946AC" w:rsidP="007741F9">
            <w:pPr>
              <w:widowControl w:val="0"/>
              <w:spacing w:line="240" w:lineRule="auto"/>
              <w:ind w:left="-137" w:right="-79"/>
              <w:jc w:val="both"/>
              <w:rPr>
                <w:rFonts w:cs="Times New Roman"/>
                <w:b/>
                <w:bCs/>
                <w:sz w:val="26"/>
                <w:szCs w:val="26"/>
              </w:rPr>
            </w:pPr>
            <w:r w:rsidRPr="007741F9">
              <w:rPr>
                <w:rFonts w:cs="Times New Roman"/>
                <w:b/>
                <w:bCs/>
                <w:sz w:val="26"/>
                <w:szCs w:val="26"/>
              </w:rPr>
              <w:t>Điều 2. Đối tượng áp dụng</w:t>
            </w:r>
          </w:p>
          <w:p w14:paraId="4D1600C0" w14:textId="77777777" w:rsidR="0099331B" w:rsidRPr="007741F9" w:rsidRDefault="0099331B" w:rsidP="007741F9">
            <w:pPr>
              <w:spacing w:line="240" w:lineRule="auto"/>
              <w:ind w:firstLine="709"/>
              <w:jc w:val="both"/>
              <w:rPr>
                <w:bCs/>
                <w:sz w:val="26"/>
                <w:szCs w:val="26"/>
              </w:rPr>
            </w:pPr>
            <w:r w:rsidRPr="007741F9">
              <w:rPr>
                <w:bCs/>
                <w:sz w:val="26"/>
                <w:szCs w:val="26"/>
              </w:rPr>
              <w:t>1. Sở Giáo dục và Đào tạo, Giám đốc Sở Giáo dục và Đào tạo;</w:t>
            </w:r>
          </w:p>
          <w:p w14:paraId="60279F5D" w14:textId="77777777" w:rsidR="0099331B" w:rsidRPr="007741F9" w:rsidRDefault="0099331B" w:rsidP="007741F9">
            <w:pPr>
              <w:spacing w:line="240" w:lineRule="auto"/>
              <w:ind w:firstLine="709"/>
              <w:jc w:val="both"/>
              <w:rPr>
                <w:bCs/>
                <w:sz w:val="26"/>
                <w:szCs w:val="26"/>
              </w:rPr>
            </w:pPr>
            <w:r w:rsidRPr="007741F9">
              <w:rPr>
                <w:bCs/>
                <w:sz w:val="26"/>
                <w:szCs w:val="26"/>
              </w:rPr>
              <w:t>2. Ủy ban nhân dân cấp xã; Chủ tịch Ủy ban nhân dân cấp xã;</w:t>
            </w:r>
          </w:p>
          <w:p w14:paraId="6B1995EA" w14:textId="77777777" w:rsidR="0099331B" w:rsidRPr="007741F9" w:rsidRDefault="0099331B" w:rsidP="007741F9">
            <w:pPr>
              <w:spacing w:line="240" w:lineRule="auto"/>
              <w:ind w:firstLine="709"/>
              <w:jc w:val="both"/>
              <w:rPr>
                <w:bCs/>
                <w:sz w:val="26"/>
                <w:szCs w:val="26"/>
              </w:rPr>
            </w:pPr>
            <w:r w:rsidRPr="007741F9">
              <w:rPr>
                <w:bCs/>
                <w:sz w:val="26"/>
                <w:szCs w:val="26"/>
              </w:rPr>
              <w:t>3. Cơ sở giáo dục công lập thuộc Sở Giáo dục và Đào tạo;</w:t>
            </w:r>
          </w:p>
          <w:p w14:paraId="4F9917C3" w14:textId="77777777" w:rsidR="0099331B" w:rsidRPr="007741F9" w:rsidRDefault="0099331B" w:rsidP="007741F9">
            <w:pPr>
              <w:spacing w:line="240" w:lineRule="auto"/>
              <w:ind w:firstLine="709"/>
              <w:jc w:val="both"/>
              <w:rPr>
                <w:bCs/>
                <w:sz w:val="26"/>
                <w:szCs w:val="26"/>
              </w:rPr>
            </w:pPr>
            <w:r w:rsidRPr="007741F9">
              <w:rPr>
                <w:bCs/>
                <w:sz w:val="26"/>
                <w:szCs w:val="26"/>
              </w:rPr>
              <w:t>4. Cơ sở giáo dục công lập thuộc Ủy ban nhân dân cấp xã;</w:t>
            </w:r>
          </w:p>
          <w:p w14:paraId="3F316117" w14:textId="77777777" w:rsidR="0099331B" w:rsidRPr="007741F9" w:rsidRDefault="0099331B" w:rsidP="007741F9">
            <w:pPr>
              <w:spacing w:line="240" w:lineRule="auto"/>
              <w:ind w:firstLine="709"/>
              <w:jc w:val="both"/>
              <w:rPr>
                <w:iCs/>
                <w:sz w:val="26"/>
                <w:szCs w:val="26"/>
              </w:rPr>
            </w:pPr>
            <w:r w:rsidRPr="007741F9">
              <w:rPr>
                <w:rFonts w:eastAsia="Times New Roman"/>
                <w:bCs/>
                <w:kern w:val="0"/>
                <w:sz w:val="26"/>
                <w:szCs w:val="26"/>
              </w:rPr>
              <w:t>5. Nhà giáo, nhà giáo giữ chức vụ quản lý trong các cơ sở giáo dục công lập thuộc phạm vi điều chỉnh của Quy chế này;</w:t>
            </w:r>
          </w:p>
          <w:p w14:paraId="6949949C" w14:textId="6466939C" w:rsidR="008946AC" w:rsidRPr="007741F9" w:rsidRDefault="0099331B" w:rsidP="007741F9">
            <w:pPr>
              <w:widowControl w:val="0"/>
              <w:spacing w:line="240" w:lineRule="auto"/>
              <w:ind w:left="-137" w:right="-79" w:firstLine="709"/>
              <w:jc w:val="both"/>
              <w:rPr>
                <w:rFonts w:cs="Times New Roman"/>
                <w:spacing w:val="-4"/>
                <w:sz w:val="26"/>
                <w:szCs w:val="26"/>
              </w:rPr>
            </w:pPr>
            <w:r w:rsidRPr="007741F9">
              <w:rPr>
                <w:sz w:val="26"/>
                <w:szCs w:val="26"/>
              </w:rPr>
              <w:t xml:space="preserve">6. </w:t>
            </w:r>
            <w:r w:rsidRPr="007741F9">
              <w:rPr>
                <w:iCs/>
                <w:sz w:val="26"/>
                <w:szCs w:val="26"/>
              </w:rPr>
              <w:t>Các cơ quan quản lý nhà nước về giáo dục và các cơ quan, đơn vị, tổ chức, cá nhân có liên quan đến việc điều động, thuyên chuyển nhà giáo, trong phạm vi điều chỉnh của Quy chế này.</w:t>
            </w:r>
          </w:p>
        </w:tc>
        <w:tc>
          <w:tcPr>
            <w:tcW w:w="4501" w:type="dxa"/>
            <w:vAlign w:val="center"/>
          </w:tcPr>
          <w:p w14:paraId="46D71703" w14:textId="1429ADF0" w:rsidR="008946AC" w:rsidRPr="008B647A" w:rsidRDefault="008946AC" w:rsidP="00193B3F">
            <w:pPr>
              <w:widowControl w:val="0"/>
              <w:spacing w:line="240" w:lineRule="auto"/>
              <w:jc w:val="both"/>
              <w:rPr>
                <w:rFonts w:cs="Times New Roman"/>
                <w:bCs/>
                <w:sz w:val="26"/>
                <w:szCs w:val="26"/>
              </w:rPr>
            </w:pPr>
            <w:r w:rsidRPr="008B647A">
              <w:rPr>
                <w:rFonts w:cs="Times New Roman"/>
                <w:bCs/>
                <w:sz w:val="26"/>
                <w:szCs w:val="26"/>
              </w:rPr>
              <w:t>Áp dụng đối tượng quy định tại Nghị định số 93/2026/NĐ-CP ngày 31/3/2026 của Chính phủ quy định chi tiết một số điều của Luật Nhà giáo và biện pháp để tổ chức, hướng dẫn thi hành Luật Nhà giáo; trong đó mục tiêu làm rõ các đối tượng</w:t>
            </w:r>
            <w:r w:rsidR="0099331B">
              <w:rPr>
                <w:rFonts w:cs="Times New Roman"/>
                <w:bCs/>
                <w:sz w:val="26"/>
                <w:szCs w:val="26"/>
                <w:lang w:val="vi-VN"/>
              </w:rPr>
              <w:t xml:space="preserve"> </w:t>
            </w:r>
            <w:r w:rsidRPr="008B647A">
              <w:rPr>
                <w:rFonts w:cs="Times New Roman"/>
                <w:bCs/>
                <w:sz w:val="26"/>
                <w:szCs w:val="26"/>
              </w:rPr>
              <w:t>áp dụng đối với quy chế này.</w:t>
            </w:r>
          </w:p>
        </w:tc>
      </w:tr>
      <w:tr w:rsidR="008946AC" w:rsidRPr="008B647A" w14:paraId="172F72E9" w14:textId="77777777" w:rsidTr="00193B3F">
        <w:tc>
          <w:tcPr>
            <w:tcW w:w="3114" w:type="dxa"/>
            <w:vAlign w:val="center"/>
          </w:tcPr>
          <w:p w14:paraId="7D375AF9" w14:textId="77777777" w:rsidR="008946AC" w:rsidRPr="008B647A" w:rsidRDefault="008946AC" w:rsidP="008B647A">
            <w:pPr>
              <w:spacing w:line="240" w:lineRule="auto"/>
              <w:jc w:val="both"/>
              <w:rPr>
                <w:rFonts w:cs="Times New Roman"/>
                <w:bCs/>
                <w:sz w:val="26"/>
                <w:szCs w:val="26"/>
              </w:rPr>
            </w:pPr>
            <w:r w:rsidRPr="008B647A">
              <w:rPr>
                <w:rFonts w:cs="Times New Roman"/>
                <w:bCs/>
                <w:sz w:val="26"/>
                <w:szCs w:val="26"/>
              </w:rPr>
              <w:lastRenderedPageBreak/>
              <w:t>- Luật Nhà giáo số 73/2025/QH15 (Điều 4).</w:t>
            </w:r>
          </w:p>
          <w:p w14:paraId="4FA9FE76" w14:textId="77777777" w:rsidR="008946AC" w:rsidRPr="008B647A" w:rsidRDefault="008946AC" w:rsidP="008B647A">
            <w:pPr>
              <w:spacing w:line="240" w:lineRule="auto"/>
              <w:jc w:val="both"/>
              <w:rPr>
                <w:rFonts w:cs="Times New Roman"/>
                <w:sz w:val="26"/>
                <w:szCs w:val="26"/>
              </w:rPr>
            </w:pPr>
            <w:r w:rsidRPr="008B647A">
              <w:rPr>
                <w:rFonts w:cs="Times New Roman"/>
                <w:bCs/>
                <w:sz w:val="26"/>
                <w:szCs w:val="26"/>
              </w:rPr>
              <w:t>-  Nghị định số 93/2026/NĐ-CP ngày 31/3/2026 của Chính phủ quy định chi tiết một số điều của Luật Nhà giáo và biện pháp để tổ chức, hướng dẫn thi hành Luật Nhà giáo.</w:t>
            </w:r>
          </w:p>
        </w:tc>
        <w:tc>
          <w:tcPr>
            <w:tcW w:w="7513" w:type="dxa"/>
            <w:vAlign w:val="center"/>
          </w:tcPr>
          <w:p w14:paraId="4793E662" w14:textId="77777777" w:rsidR="008946AC" w:rsidRPr="007741F9" w:rsidRDefault="008946AC" w:rsidP="007741F9">
            <w:pPr>
              <w:widowControl w:val="0"/>
              <w:spacing w:line="240" w:lineRule="auto"/>
              <w:ind w:left="-137" w:right="-79"/>
              <w:jc w:val="both"/>
              <w:rPr>
                <w:rFonts w:cs="Times New Roman"/>
                <w:b/>
                <w:sz w:val="26"/>
                <w:szCs w:val="26"/>
              </w:rPr>
            </w:pPr>
            <w:bookmarkStart w:id="0" w:name="dieu_3"/>
            <w:r w:rsidRPr="007741F9">
              <w:rPr>
                <w:rFonts w:cs="Times New Roman"/>
                <w:b/>
                <w:sz w:val="26"/>
                <w:szCs w:val="26"/>
              </w:rPr>
              <w:t>Điều 3. Giải thích từ ngữ</w:t>
            </w:r>
            <w:bookmarkEnd w:id="0"/>
          </w:p>
          <w:p w14:paraId="50C080DF" w14:textId="77777777" w:rsidR="00646239" w:rsidRPr="007741F9" w:rsidRDefault="00646239" w:rsidP="007741F9">
            <w:pPr>
              <w:widowControl w:val="0"/>
              <w:spacing w:line="240" w:lineRule="auto"/>
              <w:ind w:firstLine="709"/>
              <w:jc w:val="both"/>
              <w:rPr>
                <w:rFonts w:eastAsia="Times New Roman"/>
                <w:kern w:val="0"/>
                <w:sz w:val="26"/>
                <w:szCs w:val="26"/>
              </w:rPr>
            </w:pPr>
            <w:r w:rsidRPr="007741F9">
              <w:rPr>
                <w:rFonts w:eastAsia="Times New Roman"/>
                <w:kern w:val="0"/>
                <w:sz w:val="26"/>
                <w:szCs w:val="26"/>
              </w:rPr>
              <w:t>Trong Quy chế này, từ ngữ dưới đây được hiểu như sau:</w:t>
            </w:r>
          </w:p>
          <w:p w14:paraId="041CCD3F" w14:textId="77777777" w:rsidR="00646239" w:rsidRPr="007741F9" w:rsidRDefault="00646239" w:rsidP="007741F9">
            <w:pPr>
              <w:widowControl w:val="0"/>
              <w:spacing w:line="240" w:lineRule="auto"/>
              <w:ind w:firstLine="709"/>
              <w:jc w:val="both"/>
              <w:rPr>
                <w:rFonts w:eastAsia="Times New Roman"/>
                <w:kern w:val="0"/>
                <w:sz w:val="26"/>
                <w:szCs w:val="26"/>
              </w:rPr>
            </w:pPr>
            <w:r w:rsidRPr="007741F9">
              <w:rPr>
                <w:rFonts w:eastAsia="Times New Roman"/>
                <w:kern w:val="0"/>
                <w:sz w:val="26"/>
                <w:szCs w:val="26"/>
              </w:rPr>
              <w:t xml:space="preserve">1. </w:t>
            </w:r>
            <w:r w:rsidRPr="007741F9">
              <w:rPr>
                <w:rFonts w:eastAsia="Times New Roman"/>
                <w:i/>
                <w:kern w:val="0"/>
                <w:sz w:val="26"/>
                <w:szCs w:val="26"/>
              </w:rPr>
              <w:t>Điều động nhà giáo</w:t>
            </w:r>
            <w:r w:rsidRPr="007741F9">
              <w:rPr>
                <w:rFonts w:eastAsia="Times New Roman"/>
                <w:kern w:val="0"/>
                <w:sz w:val="26"/>
                <w:szCs w:val="26"/>
              </w:rPr>
              <w:t xml:space="preserve"> là việc chuyển </w:t>
            </w:r>
            <w:r w:rsidRPr="007741F9">
              <w:rPr>
                <w:rFonts w:eastAsia="Times New Roman"/>
                <w:bCs/>
                <w:kern w:val="0"/>
                <w:sz w:val="26"/>
                <w:szCs w:val="26"/>
              </w:rPr>
              <w:t xml:space="preserve">nhà giáo </w:t>
            </w:r>
            <w:r w:rsidRPr="007741F9">
              <w:rPr>
                <w:rFonts w:eastAsia="Times New Roman"/>
                <w:kern w:val="0"/>
                <w:sz w:val="26"/>
                <w:szCs w:val="26"/>
              </w:rPr>
              <w:t xml:space="preserve">từ cơ sở giáo dục công lập này sang cơ sở giáo dục công lập khác hoặc từ cơ sở giáo dục công lập sang cơ quan quản lý giáo dục theo yêu cầu của cấp có thẩm quyền; </w:t>
            </w:r>
          </w:p>
          <w:p w14:paraId="5FFAA262" w14:textId="77777777" w:rsidR="00646239" w:rsidRPr="007741F9" w:rsidRDefault="00646239" w:rsidP="007741F9">
            <w:pPr>
              <w:widowControl w:val="0"/>
              <w:spacing w:line="240" w:lineRule="auto"/>
              <w:ind w:firstLine="709"/>
              <w:jc w:val="both"/>
              <w:rPr>
                <w:rFonts w:eastAsia="Times New Roman"/>
                <w:kern w:val="0"/>
                <w:sz w:val="26"/>
                <w:szCs w:val="26"/>
                <w:shd w:val="clear" w:color="auto" w:fill="FFFFFF"/>
              </w:rPr>
            </w:pPr>
            <w:r w:rsidRPr="007741F9">
              <w:rPr>
                <w:rFonts w:eastAsia="Times New Roman"/>
                <w:kern w:val="0"/>
                <w:sz w:val="26"/>
                <w:szCs w:val="26"/>
              </w:rPr>
              <w:t xml:space="preserve">2. </w:t>
            </w:r>
            <w:r w:rsidRPr="007741F9">
              <w:rPr>
                <w:rFonts w:eastAsia="Times New Roman"/>
                <w:i/>
                <w:kern w:val="0"/>
                <w:sz w:val="26"/>
                <w:szCs w:val="26"/>
              </w:rPr>
              <w:t>Thuyên chuyển</w:t>
            </w:r>
            <w:r w:rsidRPr="007741F9">
              <w:rPr>
                <w:rFonts w:eastAsia="Times New Roman"/>
                <w:bCs/>
                <w:i/>
                <w:kern w:val="0"/>
                <w:sz w:val="26"/>
                <w:szCs w:val="26"/>
              </w:rPr>
              <w:t xml:space="preserve"> nhà giáo</w:t>
            </w:r>
            <w:r w:rsidRPr="007741F9">
              <w:rPr>
                <w:rFonts w:eastAsia="Times New Roman"/>
                <w:kern w:val="0"/>
                <w:sz w:val="26"/>
                <w:szCs w:val="26"/>
              </w:rPr>
              <w:t xml:space="preserve"> là</w:t>
            </w:r>
            <w:r w:rsidRPr="007741F9">
              <w:rPr>
                <w:rFonts w:eastAsia="Times New Roman"/>
                <w:kern w:val="0"/>
                <w:sz w:val="26"/>
                <w:szCs w:val="26"/>
                <w:shd w:val="clear" w:color="auto" w:fill="FFFFFF"/>
              </w:rPr>
              <w:t xml:space="preserve"> việc </w:t>
            </w:r>
            <w:r w:rsidRPr="007741F9">
              <w:rPr>
                <w:rFonts w:eastAsia="Times New Roman"/>
                <w:bCs/>
                <w:kern w:val="0"/>
                <w:sz w:val="26"/>
                <w:szCs w:val="26"/>
              </w:rPr>
              <w:t xml:space="preserve">nhà giáo </w:t>
            </w:r>
            <w:r w:rsidRPr="007741F9">
              <w:rPr>
                <w:rFonts w:eastAsia="Times New Roman"/>
                <w:kern w:val="0"/>
                <w:sz w:val="26"/>
                <w:szCs w:val="26"/>
                <w:shd w:val="clear" w:color="auto" w:fill="FFFFFF"/>
              </w:rPr>
              <w:t>chuyển từ cơ sở giáo dục công lập này đến cơ sở giáo dục công lập khác hoặc cơ quan, đơn vị khác theo nguyện vọng cá nhân</w:t>
            </w:r>
            <w:r w:rsidRPr="007741F9">
              <w:rPr>
                <w:rFonts w:eastAsia="Times New Roman"/>
                <w:kern w:val="0"/>
                <w:sz w:val="26"/>
                <w:szCs w:val="26"/>
              </w:rPr>
              <w:t>;</w:t>
            </w:r>
          </w:p>
          <w:p w14:paraId="2D3461CB" w14:textId="77777777" w:rsidR="00646239" w:rsidRPr="007741F9" w:rsidRDefault="00646239" w:rsidP="007741F9">
            <w:pPr>
              <w:widowControl w:val="0"/>
              <w:spacing w:line="240" w:lineRule="auto"/>
              <w:ind w:firstLine="709"/>
              <w:jc w:val="both"/>
              <w:rPr>
                <w:rFonts w:eastAsia="Times New Roman"/>
                <w:kern w:val="0"/>
                <w:sz w:val="26"/>
                <w:szCs w:val="26"/>
                <w:shd w:val="clear" w:color="auto" w:fill="FFFFFF"/>
              </w:rPr>
            </w:pPr>
            <w:r w:rsidRPr="007741F9">
              <w:rPr>
                <w:rFonts w:eastAsia="Times New Roman"/>
                <w:spacing w:val="-4"/>
                <w:kern w:val="0"/>
                <w:sz w:val="26"/>
                <w:szCs w:val="26"/>
                <w:shd w:val="clear" w:color="auto" w:fill="FFFFFF"/>
              </w:rPr>
              <w:t xml:space="preserve">3. </w:t>
            </w:r>
            <w:r w:rsidRPr="007741F9">
              <w:rPr>
                <w:rFonts w:eastAsia="Times New Roman"/>
                <w:i/>
                <w:spacing w:val="-4"/>
                <w:kern w:val="0"/>
                <w:sz w:val="26"/>
                <w:szCs w:val="26"/>
                <w:shd w:val="clear" w:color="auto" w:fill="FFFFFF"/>
              </w:rPr>
              <w:t>Thời hạn điều động</w:t>
            </w:r>
            <w:r w:rsidRPr="007741F9">
              <w:rPr>
                <w:rFonts w:eastAsia="Times New Roman"/>
                <w:spacing w:val="-4"/>
                <w:kern w:val="0"/>
                <w:sz w:val="26"/>
                <w:szCs w:val="26"/>
                <w:shd w:val="clear" w:color="auto" w:fill="FFFFFF"/>
              </w:rPr>
              <w:t xml:space="preserve"> là khoảng thời gian </w:t>
            </w:r>
            <w:r w:rsidRPr="007741F9">
              <w:rPr>
                <w:rFonts w:eastAsia="Times New Roman"/>
                <w:bCs/>
                <w:spacing w:val="-4"/>
                <w:kern w:val="0"/>
                <w:sz w:val="26"/>
                <w:szCs w:val="26"/>
              </w:rPr>
              <w:t xml:space="preserve">nhà giáo </w:t>
            </w:r>
            <w:r w:rsidRPr="007741F9">
              <w:rPr>
                <w:rFonts w:eastAsia="Times New Roman"/>
                <w:spacing w:val="-4"/>
                <w:kern w:val="0"/>
                <w:sz w:val="26"/>
                <w:szCs w:val="26"/>
                <w:shd w:val="clear" w:color="auto" w:fill="FFFFFF"/>
              </w:rPr>
              <w:t xml:space="preserve">làm việc tại cơ sở giáo dục </w:t>
            </w:r>
            <w:r w:rsidRPr="007741F9">
              <w:rPr>
                <w:rFonts w:eastAsia="Times New Roman"/>
                <w:kern w:val="0"/>
                <w:sz w:val="26"/>
                <w:szCs w:val="26"/>
                <w:shd w:val="clear" w:color="auto" w:fill="FFFFFF"/>
              </w:rPr>
              <w:t>hoặc cơ quan quản lý giáo dục theo quyết định điều động của cơ quan có thẩm quyền</w:t>
            </w:r>
            <w:r w:rsidRPr="007741F9">
              <w:rPr>
                <w:rFonts w:eastAsia="Times New Roman"/>
                <w:kern w:val="0"/>
                <w:sz w:val="26"/>
                <w:szCs w:val="26"/>
              </w:rPr>
              <w:t>;</w:t>
            </w:r>
          </w:p>
          <w:p w14:paraId="4D987A91" w14:textId="77777777" w:rsidR="00646239" w:rsidRPr="007741F9" w:rsidRDefault="00646239" w:rsidP="007741F9">
            <w:pPr>
              <w:widowControl w:val="0"/>
              <w:spacing w:line="240" w:lineRule="auto"/>
              <w:ind w:firstLine="709"/>
              <w:jc w:val="both"/>
              <w:rPr>
                <w:rFonts w:eastAsia="Times New Roman"/>
                <w:kern w:val="0"/>
                <w:sz w:val="26"/>
                <w:szCs w:val="26"/>
                <w:shd w:val="clear" w:color="auto" w:fill="FFFFFF"/>
              </w:rPr>
            </w:pPr>
            <w:r w:rsidRPr="007741F9">
              <w:rPr>
                <w:rFonts w:eastAsia="Times New Roman"/>
                <w:kern w:val="0"/>
                <w:sz w:val="26"/>
                <w:szCs w:val="26"/>
                <w:shd w:val="clear" w:color="auto" w:fill="FFFFFF"/>
              </w:rPr>
              <w:t xml:space="preserve">4. </w:t>
            </w:r>
            <w:r w:rsidRPr="007741F9">
              <w:rPr>
                <w:rFonts w:eastAsia="Times New Roman"/>
                <w:i/>
                <w:kern w:val="0"/>
                <w:sz w:val="26"/>
                <w:szCs w:val="26"/>
                <w:shd w:val="clear" w:color="auto" w:fill="FFFFFF"/>
              </w:rPr>
              <w:t>Hoàn thành nghĩa vụ</w:t>
            </w:r>
            <w:r w:rsidRPr="007741F9">
              <w:rPr>
                <w:rFonts w:eastAsia="Times New Roman"/>
                <w:kern w:val="0"/>
                <w:sz w:val="26"/>
                <w:szCs w:val="26"/>
                <w:shd w:val="clear" w:color="auto" w:fill="FFFFFF"/>
              </w:rPr>
              <w:t xml:space="preserve"> là việc </w:t>
            </w:r>
            <w:r w:rsidRPr="007741F9">
              <w:rPr>
                <w:rFonts w:eastAsia="Times New Roman"/>
                <w:bCs/>
                <w:kern w:val="0"/>
                <w:sz w:val="26"/>
                <w:szCs w:val="26"/>
              </w:rPr>
              <w:t xml:space="preserve">nhà giáo </w:t>
            </w:r>
            <w:r w:rsidRPr="007741F9">
              <w:rPr>
                <w:rFonts w:eastAsia="Times New Roman"/>
                <w:kern w:val="0"/>
                <w:sz w:val="26"/>
                <w:szCs w:val="26"/>
                <w:shd w:val="clear" w:color="auto" w:fill="FFFFFF"/>
              </w:rPr>
              <w:t>đã hoàn thành thời hạn điều động đến đơn vị cần tăng cường</w:t>
            </w:r>
            <w:r w:rsidRPr="007741F9">
              <w:rPr>
                <w:rFonts w:eastAsia="Times New Roman"/>
                <w:kern w:val="0"/>
                <w:sz w:val="26"/>
                <w:szCs w:val="26"/>
              </w:rPr>
              <w:t>;</w:t>
            </w:r>
          </w:p>
          <w:p w14:paraId="6DA2F400" w14:textId="77777777" w:rsidR="00646239" w:rsidRPr="007741F9" w:rsidRDefault="00646239" w:rsidP="007741F9">
            <w:pPr>
              <w:widowControl w:val="0"/>
              <w:spacing w:line="240" w:lineRule="auto"/>
              <w:ind w:firstLine="709"/>
              <w:jc w:val="both"/>
              <w:rPr>
                <w:rFonts w:eastAsia="Times New Roman"/>
                <w:kern w:val="0"/>
                <w:sz w:val="26"/>
                <w:szCs w:val="26"/>
                <w:shd w:val="clear" w:color="auto" w:fill="FFFFFF"/>
              </w:rPr>
            </w:pPr>
            <w:r w:rsidRPr="007741F9">
              <w:rPr>
                <w:rFonts w:eastAsia="Times New Roman"/>
                <w:kern w:val="0"/>
                <w:sz w:val="26"/>
                <w:szCs w:val="26"/>
                <w:shd w:val="clear" w:color="auto" w:fill="FFFFFF"/>
              </w:rPr>
              <w:t xml:space="preserve">5. </w:t>
            </w:r>
            <w:r w:rsidRPr="007741F9">
              <w:rPr>
                <w:rFonts w:eastAsia="Times New Roman"/>
                <w:i/>
                <w:kern w:val="0"/>
                <w:sz w:val="26"/>
                <w:szCs w:val="26"/>
                <w:shd w:val="clear" w:color="auto" w:fill="FFFFFF"/>
              </w:rPr>
              <w:t>Lượt điều động</w:t>
            </w:r>
            <w:r w:rsidRPr="007741F9">
              <w:rPr>
                <w:rFonts w:eastAsia="Times New Roman"/>
                <w:kern w:val="0"/>
                <w:sz w:val="26"/>
                <w:szCs w:val="26"/>
                <w:shd w:val="clear" w:color="auto" w:fill="FFFFFF"/>
              </w:rPr>
              <w:t xml:space="preserve"> là một lần </w:t>
            </w:r>
            <w:r w:rsidRPr="007741F9">
              <w:rPr>
                <w:rFonts w:eastAsia="Times New Roman"/>
                <w:bCs/>
                <w:kern w:val="0"/>
                <w:sz w:val="26"/>
                <w:szCs w:val="26"/>
              </w:rPr>
              <w:t xml:space="preserve">nhà giáo </w:t>
            </w:r>
            <w:r w:rsidRPr="007741F9">
              <w:rPr>
                <w:rFonts w:eastAsia="Times New Roman"/>
                <w:kern w:val="0"/>
                <w:sz w:val="26"/>
                <w:szCs w:val="26"/>
                <w:shd w:val="clear" w:color="auto" w:fill="FFFFFF"/>
              </w:rPr>
              <w:t>hoàn thành nghĩa vụ điều động đến đơn vị cần tăng cường</w:t>
            </w:r>
            <w:r w:rsidRPr="007741F9">
              <w:rPr>
                <w:rFonts w:eastAsia="Times New Roman"/>
                <w:kern w:val="0"/>
                <w:sz w:val="26"/>
                <w:szCs w:val="26"/>
              </w:rPr>
              <w:t>;</w:t>
            </w:r>
          </w:p>
          <w:p w14:paraId="1F779059" w14:textId="77777777" w:rsidR="00646239" w:rsidRPr="007741F9" w:rsidRDefault="00646239" w:rsidP="007741F9">
            <w:pPr>
              <w:widowControl w:val="0"/>
              <w:spacing w:line="240" w:lineRule="auto"/>
              <w:ind w:firstLine="709"/>
              <w:jc w:val="both"/>
              <w:rPr>
                <w:rFonts w:eastAsia="Times New Roman"/>
                <w:b/>
                <w:bCs/>
                <w:kern w:val="0"/>
                <w:sz w:val="26"/>
                <w:szCs w:val="26"/>
              </w:rPr>
            </w:pPr>
            <w:r w:rsidRPr="007741F9">
              <w:rPr>
                <w:rFonts w:eastAsia="Times New Roman"/>
                <w:kern w:val="0"/>
                <w:sz w:val="26"/>
                <w:szCs w:val="26"/>
                <w:shd w:val="clear" w:color="auto" w:fill="FFFFFF"/>
              </w:rPr>
              <w:t xml:space="preserve">6. </w:t>
            </w:r>
            <w:r w:rsidRPr="007741F9">
              <w:rPr>
                <w:rFonts w:eastAsia="Times New Roman"/>
                <w:i/>
                <w:kern w:val="0"/>
                <w:sz w:val="26"/>
                <w:szCs w:val="26"/>
                <w:shd w:val="clear" w:color="auto" w:fill="FFFFFF"/>
              </w:rPr>
              <w:t>Đơn vị tăng cường</w:t>
            </w:r>
            <w:r w:rsidRPr="007741F9">
              <w:rPr>
                <w:rFonts w:eastAsia="Times New Roman"/>
                <w:kern w:val="0"/>
                <w:sz w:val="26"/>
                <w:szCs w:val="26"/>
                <w:shd w:val="clear" w:color="auto" w:fill="FFFFFF"/>
              </w:rPr>
              <w:t xml:space="preserve"> là</w:t>
            </w:r>
            <w:r w:rsidRPr="007741F9">
              <w:rPr>
                <w:rFonts w:eastAsia="Times New Roman"/>
                <w:kern w:val="0"/>
                <w:sz w:val="26"/>
                <w:szCs w:val="26"/>
              </w:rPr>
              <w:t xml:space="preserve"> đơn vị nơi </w:t>
            </w:r>
            <w:r w:rsidRPr="007741F9">
              <w:rPr>
                <w:rFonts w:eastAsia="Times New Roman"/>
                <w:bCs/>
                <w:kern w:val="0"/>
                <w:sz w:val="26"/>
                <w:szCs w:val="26"/>
              </w:rPr>
              <w:t xml:space="preserve">nhà giáo </w:t>
            </w:r>
            <w:r w:rsidRPr="007741F9">
              <w:rPr>
                <w:rFonts w:eastAsia="Times New Roman"/>
                <w:kern w:val="0"/>
                <w:sz w:val="26"/>
                <w:szCs w:val="26"/>
              </w:rPr>
              <w:t>công tác trước khi được điều động;</w:t>
            </w:r>
            <w:r w:rsidRPr="007741F9">
              <w:rPr>
                <w:rFonts w:eastAsia="Times New Roman"/>
                <w:strike/>
                <w:kern w:val="0"/>
                <w:sz w:val="26"/>
                <w:szCs w:val="26"/>
              </w:rPr>
              <w:t xml:space="preserve"> </w:t>
            </w:r>
          </w:p>
          <w:p w14:paraId="48E972FC" w14:textId="77777777" w:rsidR="00646239" w:rsidRPr="007741F9" w:rsidRDefault="00646239" w:rsidP="007741F9">
            <w:pPr>
              <w:widowControl w:val="0"/>
              <w:spacing w:line="240" w:lineRule="auto"/>
              <w:ind w:firstLine="709"/>
              <w:jc w:val="both"/>
              <w:rPr>
                <w:rFonts w:eastAsia="Times New Roman"/>
                <w:kern w:val="0"/>
                <w:sz w:val="26"/>
                <w:szCs w:val="26"/>
                <w:shd w:val="clear" w:color="auto" w:fill="FFFFFF"/>
              </w:rPr>
            </w:pPr>
            <w:r w:rsidRPr="007741F9">
              <w:rPr>
                <w:rFonts w:eastAsia="Times New Roman"/>
                <w:kern w:val="0"/>
                <w:sz w:val="26"/>
                <w:szCs w:val="26"/>
                <w:shd w:val="clear" w:color="auto" w:fill="FFFFFF"/>
              </w:rPr>
              <w:t xml:space="preserve">7. </w:t>
            </w:r>
            <w:r w:rsidRPr="007741F9">
              <w:rPr>
                <w:rFonts w:eastAsia="Times New Roman"/>
                <w:i/>
                <w:kern w:val="0"/>
                <w:sz w:val="26"/>
                <w:szCs w:val="26"/>
                <w:shd w:val="clear" w:color="auto" w:fill="FFFFFF"/>
              </w:rPr>
              <w:t>Đơn vị cần tăng cường</w:t>
            </w:r>
            <w:r w:rsidRPr="007741F9">
              <w:rPr>
                <w:rFonts w:eastAsia="Times New Roman"/>
                <w:kern w:val="0"/>
                <w:sz w:val="26"/>
                <w:szCs w:val="26"/>
                <w:shd w:val="clear" w:color="auto" w:fill="FFFFFF"/>
              </w:rPr>
              <w:t xml:space="preserve"> là cơ sở giáo dục </w:t>
            </w:r>
            <w:r w:rsidRPr="007741F9">
              <w:rPr>
                <w:rFonts w:eastAsia="Times New Roman"/>
                <w:kern w:val="0"/>
                <w:sz w:val="26"/>
                <w:szCs w:val="26"/>
              </w:rPr>
              <w:t xml:space="preserve">nơi </w:t>
            </w:r>
            <w:r w:rsidRPr="007741F9">
              <w:rPr>
                <w:rFonts w:eastAsia="Times New Roman"/>
                <w:bCs/>
                <w:kern w:val="0"/>
                <w:sz w:val="26"/>
                <w:szCs w:val="26"/>
              </w:rPr>
              <w:t xml:space="preserve">nhà giáo </w:t>
            </w:r>
            <w:r w:rsidRPr="007741F9">
              <w:rPr>
                <w:rFonts w:eastAsia="Times New Roman"/>
                <w:kern w:val="0"/>
                <w:sz w:val="26"/>
                <w:szCs w:val="26"/>
                <w:shd w:val="clear" w:color="auto" w:fill="FFFFFF"/>
              </w:rPr>
              <w:t>được điều động đến;</w:t>
            </w:r>
          </w:p>
          <w:p w14:paraId="518A3207" w14:textId="3573102A" w:rsidR="008946AC" w:rsidRPr="007741F9" w:rsidRDefault="007741F9" w:rsidP="007741F9">
            <w:pPr>
              <w:widowControl w:val="0"/>
              <w:spacing w:line="240" w:lineRule="auto"/>
              <w:ind w:left="-137" w:right="-79"/>
              <w:jc w:val="both"/>
              <w:rPr>
                <w:rFonts w:cs="Times New Roman"/>
                <w:bCs/>
                <w:sz w:val="26"/>
                <w:szCs w:val="26"/>
              </w:rPr>
            </w:pPr>
            <w:r w:rsidRPr="007741F9">
              <w:rPr>
                <w:rFonts w:eastAsia="Times New Roman"/>
                <w:kern w:val="0"/>
                <w:sz w:val="26"/>
                <w:szCs w:val="26"/>
                <w:shd w:val="clear" w:color="auto" w:fill="FFFFFF"/>
                <w:lang w:val="vi-VN"/>
              </w:rPr>
              <w:t xml:space="preserve">            </w:t>
            </w:r>
            <w:r w:rsidR="00646239" w:rsidRPr="007741F9">
              <w:rPr>
                <w:rFonts w:eastAsia="Times New Roman"/>
                <w:kern w:val="0"/>
                <w:sz w:val="26"/>
                <w:szCs w:val="26"/>
                <w:shd w:val="clear" w:color="auto" w:fill="FFFFFF"/>
              </w:rPr>
              <w:t xml:space="preserve">8. </w:t>
            </w:r>
            <w:r w:rsidR="00646239" w:rsidRPr="007741F9">
              <w:rPr>
                <w:rFonts w:eastAsia="Times New Roman"/>
                <w:i/>
                <w:kern w:val="0"/>
                <w:sz w:val="26"/>
                <w:szCs w:val="26"/>
                <w:shd w:val="clear" w:color="auto" w:fill="FFFFFF"/>
              </w:rPr>
              <w:t>Đơn vị tiếp nhận</w:t>
            </w:r>
            <w:r w:rsidR="00646239" w:rsidRPr="007741F9">
              <w:rPr>
                <w:rFonts w:eastAsia="Times New Roman"/>
                <w:kern w:val="0"/>
                <w:sz w:val="26"/>
                <w:szCs w:val="26"/>
                <w:shd w:val="clear" w:color="auto" w:fill="FFFFFF"/>
              </w:rPr>
              <w:t xml:space="preserve"> là cơ sở giáo dục tiếp nhận </w:t>
            </w:r>
            <w:r w:rsidR="00646239" w:rsidRPr="007741F9">
              <w:rPr>
                <w:rFonts w:eastAsia="Times New Roman"/>
                <w:bCs/>
                <w:kern w:val="0"/>
                <w:sz w:val="26"/>
                <w:szCs w:val="26"/>
              </w:rPr>
              <w:t xml:space="preserve">nhà giáo trong trường hợp thuyên chuyển </w:t>
            </w:r>
            <w:r w:rsidR="00646239" w:rsidRPr="007741F9">
              <w:rPr>
                <w:rFonts w:eastAsia="Times New Roman"/>
                <w:kern w:val="0"/>
                <w:sz w:val="26"/>
                <w:szCs w:val="26"/>
                <w:shd w:val="clear" w:color="auto" w:fill="FFFFFF"/>
              </w:rPr>
              <w:t>theo nguyện vọng cá nhân.</w:t>
            </w:r>
          </w:p>
        </w:tc>
        <w:tc>
          <w:tcPr>
            <w:tcW w:w="4501" w:type="dxa"/>
            <w:vAlign w:val="center"/>
          </w:tcPr>
          <w:p w14:paraId="3DAE091D" w14:textId="77777777" w:rsidR="008946AC" w:rsidRPr="008B647A" w:rsidRDefault="008946AC" w:rsidP="00193B3F">
            <w:pPr>
              <w:widowControl w:val="0"/>
              <w:spacing w:line="240" w:lineRule="auto"/>
              <w:jc w:val="both"/>
              <w:rPr>
                <w:rFonts w:cs="Times New Roman"/>
                <w:bCs/>
                <w:sz w:val="26"/>
                <w:szCs w:val="26"/>
              </w:rPr>
            </w:pPr>
          </w:p>
          <w:p w14:paraId="58A07DD1" w14:textId="77777777" w:rsidR="008946AC" w:rsidRPr="008B647A" w:rsidRDefault="008946AC" w:rsidP="00193B3F">
            <w:pPr>
              <w:widowControl w:val="0"/>
              <w:spacing w:line="240" w:lineRule="auto"/>
              <w:jc w:val="both"/>
              <w:rPr>
                <w:rFonts w:cs="Times New Roman"/>
                <w:bCs/>
                <w:sz w:val="26"/>
                <w:szCs w:val="26"/>
              </w:rPr>
            </w:pPr>
            <w:r w:rsidRPr="008B647A">
              <w:rPr>
                <w:rFonts w:cs="Times New Roman"/>
                <w:bCs/>
                <w:sz w:val="26"/>
                <w:szCs w:val="26"/>
              </w:rPr>
              <w:t>Thống nhất quy định sử dụng và giải thích các cụm từ trong Quy chế điều động, thuyên chuyển, phù hợp với quy định tại Luật Nhà giáo số 73/2025/QH15 và Nghị định số 93/2026/NĐ-CP ngày 31/3/2026 của Chính phủ quy định chi tiết một số điều của Luật Nhà giáo và biện pháp để tổ chức, hướng dẫn thi hành Luật Nhà giáo. Trong đó đưa ra một số khái niệm để làm rõ tính chất đặc thù như khi triển khai Quy chế:</w:t>
            </w:r>
          </w:p>
          <w:p w14:paraId="2007A46D" w14:textId="77777777" w:rsidR="008946AC" w:rsidRPr="008B647A" w:rsidRDefault="008946AC" w:rsidP="00193B3F">
            <w:pPr>
              <w:widowControl w:val="0"/>
              <w:spacing w:line="240" w:lineRule="auto"/>
              <w:jc w:val="both"/>
              <w:rPr>
                <w:rFonts w:cs="Times New Roman"/>
                <w:bCs/>
                <w:sz w:val="26"/>
                <w:szCs w:val="26"/>
              </w:rPr>
            </w:pPr>
            <w:r w:rsidRPr="008B647A">
              <w:rPr>
                <w:rFonts w:cs="Times New Roman"/>
                <w:bCs/>
                <w:sz w:val="26"/>
                <w:szCs w:val="26"/>
              </w:rPr>
              <w:t>- Lượt điều động: làm cơ sở theo số lần giáo viên đã điều động để xem xét các lần điều động tiếp theo. Trong đó, các trường hợp được điều động đến đơn vị thuận lợi hơn thì không được tính là hoàn thành lượt điều động.</w:t>
            </w:r>
          </w:p>
          <w:p w14:paraId="603BB9D8" w14:textId="77777777" w:rsidR="008946AC" w:rsidRPr="008B647A" w:rsidRDefault="008946AC" w:rsidP="00193B3F">
            <w:pPr>
              <w:widowControl w:val="0"/>
              <w:spacing w:line="240" w:lineRule="auto"/>
              <w:jc w:val="both"/>
              <w:rPr>
                <w:rFonts w:cs="Times New Roman"/>
                <w:bCs/>
                <w:sz w:val="26"/>
                <w:szCs w:val="26"/>
              </w:rPr>
            </w:pPr>
            <w:r w:rsidRPr="008B647A">
              <w:rPr>
                <w:rFonts w:cs="Times New Roman"/>
                <w:bCs/>
                <w:sz w:val="26"/>
                <w:szCs w:val="26"/>
              </w:rPr>
              <w:t>- Đơn vị cần tăng cường: Chỉ ra các đơn vị thuộc địa bàn khó tuyển giáo viên hoặc tiếp nhận giáo viên từ nơi dôi dư đến.</w:t>
            </w:r>
          </w:p>
          <w:p w14:paraId="6165BDCE" w14:textId="3A2E47F7" w:rsidR="008946AC" w:rsidRPr="008B647A" w:rsidRDefault="008946AC" w:rsidP="00193B3F">
            <w:pPr>
              <w:widowControl w:val="0"/>
              <w:spacing w:line="240" w:lineRule="auto"/>
              <w:jc w:val="both"/>
              <w:rPr>
                <w:rFonts w:cs="Times New Roman"/>
                <w:bCs/>
                <w:sz w:val="26"/>
                <w:szCs w:val="26"/>
              </w:rPr>
            </w:pPr>
          </w:p>
        </w:tc>
      </w:tr>
      <w:tr w:rsidR="008946AC" w:rsidRPr="008B647A" w14:paraId="5A20C2AA" w14:textId="77777777" w:rsidTr="00193B3F">
        <w:tc>
          <w:tcPr>
            <w:tcW w:w="3114" w:type="dxa"/>
            <w:vAlign w:val="center"/>
          </w:tcPr>
          <w:p w14:paraId="12581DC7" w14:textId="77777777" w:rsidR="008946AC" w:rsidRPr="008B647A" w:rsidRDefault="008946AC" w:rsidP="008B647A">
            <w:pPr>
              <w:spacing w:line="240" w:lineRule="auto"/>
              <w:jc w:val="both"/>
              <w:rPr>
                <w:rFonts w:cs="Times New Roman"/>
                <w:sz w:val="26"/>
                <w:szCs w:val="26"/>
              </w:rPr>
            </w:pPr>
            <w:r w:rsidRPr="008B647A">
              <w:rPr>
                <w:rFonts w:cs="Times New Roman"/>
                <w:bCs/>
                <w:sz w:val="26"/>
                <w:szCs w:val="26"/>
              </w:rPr>
              <w:t>Luật Nhà giáo số 73/2025/QH15 và Nghị định số 93/2026/NĐ-CP ngày 31/3/2026 của Chính phủ quy định chi tiết một số điều của Luật Nhà giáo và biện pháp để tổ chức, hướng dẫn thi hành Luật Nhà giáo.</w:t>
            </w:r>
          </w:p>
        </w:tc>
        <w:tc>
          <w:tcPr>
            <w:tcW w:w="7513" w:type="dxa"/>
            <w:vAlign w:val="center"/>
          </w:tcPr>
          <w:p w14:paraId="597B198F" w14:textId="77777777" w:rsidR="008946AC" w:rsidRPr="008B647A" w:rsidRDefault="008946AC" w:rsidP="00612019">
            <w:pPr>
              <w:widowControl w:val="0"/>
              <w:spacing w:line="240" w:lineRule="auto"/>
              <w:ind w:left="-137" w:right="-79"/>
              <w:jc w:val="both"/>
              <w:rPr>
                <w:rFonts w:cs="Times New Roman"/>
                <w:b/>
                <w:sz w:val="26"/>
                <w:szCs w:val="26"/>
              </w:rPr>
            </w:pPr>
            <w:r w:rsidRPr="008B647A">
              <w:rPr>
                <w:rFonts w:cs="Times New Roman"/>
                <w:b/>
                <w:sz w:val="26"/>
                <w:szCs w:val="26"/>
              </w:rPr>
              <w:t>Điều 4. Nguyên tắc điều động, thuyên chuyển</w:t>
            </w:r>
          </w:p>
          <w:p w14:paraId="19168D0F" w14:textId="77777777" w:rsidR="00193B3F" w:rsidRPr="00193B3F" w:rsidRDefault="00193B3F" w:rsidP="00612019">
            <w:pPr>
              <w:widowControl w:val="0"/>
              <w:spacing w:line="240" w:lineRule="auto"/>
              <w:ind w:firstLine="709"/>
              <w:jc w:val="both"/>
              <w:rPr>
                <w:sz w:val="26"/>
                <w:szCs w:val="26"/>
              </w:rPr>
            </w:pPr>
            <w:r w:rsidRPr="00193B3F">
              <w:rPr>
                <w:rFonts w:eastAsia="Times New Roman"/>
                <w:kern w:val="0"/>
                <w:sz w:val="26"/>
                <w:szCs w:val="26"/>
              </w:rPr>
              <w:t xml:space="preserve">1. Thực hiện điều động nhà giáo, thuyên chuyển </w:t>
            </w:r>
            <w:r w:rsidRPr="00193B3F">
              <w:rPr>
                <w:rFonts w:eastAsia="Times New Roman"/>
                <w:bCs/>
                <w:kern w:val="0"/>
                <w:sz w:val="26"/>
                <w:szCs w:val="26"/>
              </w:rPr>
              <w:t xml:space="preserve">nhà giáo </w:t>
            </w:r>
            <w:r w:rsidRPr="00193B3F">
              <w:rPr>
                <w:rFonts w:eastAsia="Times New Roman"/>
                <w:kern w:val="0"/>
                <w:sz w:val="26"/>
                <w:szCs w:val="26"/>
              </w:rPr>
              <w:t>giữa các cơ sở giáo dục phải đáp ứng được yêu cầu của vị trí việc làm sẽ đảm nhận, được thực hiện công khai, minh bạch,</w:t>
            </w:r>
            <w:r w:rsidRPr="00193B3F">
              <w:rPr>
                <w:sz w:val="26"/>
                <w:szCs w:val="26"/>
              </w:rPr>
              <w:t xml:space="preserve"> khách quan, đúng quy trình, quy định, đúng đối tượng theo quy định của pháp luật về quản lý viên chức và quy định tại Luật Nhà giáo</w:t>
            </w:r>
            <w:r w:rsidRPr="00193B3F">
              <w:rPr>
                <w:sz w:val="26"/>
                <w:szCs w:val="26"/>
                <w:lang w:val="vi-VN"/>
              </w:rPr>
              <w:t>,</w:t>
            </w:r>
            <w:r w:rsidRPr="00193B3F">
              <w:rPr>
                <w:bCs/>
                <w:sz w:val="26"/>
                <w:szCs w:val="26"/>
              </w:rPr>
              <w:t xml:space="preserve"> Nghị quyết số </w:t>
            </w:r>
            <w:r w:rsidRPr="00193B3F">
              <w:rPr>
                <w:iCs/>
                <w:sz w:val="26"/>
                <w:szCs w:val="26"/>
              </w:rPr>
              <w:t>248/2025/QH15</w:t>
            </w:r>
            <w:r w:rsidRPr="00193B3F">
              <w:rPr>
                <w:sz w:val="26"/>
                <w:szCs w:val="26"/>
              </w:rPr>
              <w:t xml:space="preserve"> và Nghị định số 93/2026/NĐ-CP.  </w:t>
            </w:r>
          </w:p>
          <w:p w14:paraId="112E3C7D" w14:textId="77777777" w:rsidR="00193B3F" w:rsidRPr="00193B3F" w:rsidRDefault="00193B3F" w:rsidP="00612019">
            <w:pPr>
              <w:widowControl w:val="0"/>
              <w:tabs>
                <w:tab w:val="left" w:pos="5812"/>
              </w:tabs>
              <w:spacing w:line="240" w:lineRule="auto"/>
              <w:ind w:firstLine="709"/>
              <w:jc w:val="both"/>
              <w:rPr>
                <w:iCs/>
                <w:sz w:val="26"/>
                <w:szCs w:val="26"/>
              </w:rPr>
            </w:pPr>
            <w:r w:rsidRPr="00193B3F">
              <w:rPr>
                <w:rFonts w:eastAsia="Times New Roman"/>
                <w:kern w:val="0"/>
                <w:sz w:val="26"/>
                <w:szCs w:val="26"/>
              </w:rPr>
              <w:t xml:space="preserve">2. </w:t>
            </w:r>
            <w:r w:rsidRPr="00193B3F">
              <w:rPr>
                <w:iCs/>
                <w:sz w:val="26"/>
                <w:szCs w:val="26"/>
              </w:rPr>
              <w:t xml:space="preserve">Công tác điều động nhà giáo được thực hiện theo kế hoạch </w:t>
            </w:r>
            <w:r w:rsidRPr="00193B3F">
              <w:rPr>
                <w:iCs/>
                <w:sz w:val="26"/>
                <w:szCs w:val="26"/>
              </w:rPr>
              <w:lastRenderedPageBreak/>
              <w:t>của cơ quan có thẩm quyền, nhằm bảo đảm phù hợp với định mức số lượng người làm việc và cơ cấu viên chức theo vị trí việc làm tại các cơ sở giáo dục công lập trên địa bàn tỉnh. Việc điều động nhà giáo được thực hiện trong phạm vi từng xã, phường và từ xã, phường này sang xã, phường khác,</w:t>
            </w:r>
            <w:r w:rsidRPr="00193B3F">
              <w:rPr>
                <w:iCs/>
                <w:sz w:val="26"/>
                <w:szCs w:val="26"/>
                <w:lang w:val="vi-VN"/>
              </w:rPr>
              <w:t xml:space="preserve"> n</w:t>
            </w:r>
            <w:r w:rsidRPr="00193B3F">
              <w:rPr>
                <w:iCs/>
                <w:sz w:val="26"/>
                <w:szCs w:val="26"/>
              </w:rPr>
              <w:t>hà giáo có trách nhiệm chấp hành quyết định điều động của cơ quan có thẩm quyền theo quy định Luật Nhà giáo, Luật Viên chức và Nghị định 93/2026/NĐ-CP.</w:t>
            </w:r>
          </w:p>
          <w:p w14:paraId="35D33830" w14:textId="77777777" w:rsidR="00193B3F" w:rsidRPr="00193B3F" w:rsidRDefault="00193B3F" w:rsidP="00612019">
            <w:pPr>
              <w:widowControl w:val="0"/>
              <w:tabs>
                <w:tab w:val="left" w:pos="5812"/>
              </w:tabs>
              <w:spacing w:line="240" w:lineRule="auto"/>
              <w:ind w:firstLine="709"/>
              <w:jc w:val="both"/>
              <w:rPr>
                <w:rFonts w:eastAsia="Times New Roman"/>
                <w:kern w:val="0"/>
                <w:sz w:val="26"/>
                <w:szCs w:val="26"/>
                <w:lang w:val="vi-VN"/>
              </w:rPr>
            </w:pPr>
            <w:bookmarkStart w:id="1" w:name="khoan_5_3"/>
            <w:r w:rsidRPr="00193B3F">
              <w:rPr>
                <w:rFonts w:eastAsia="Times New Roman"/>
                <w:kern w:val="0"/>
                <w:sz w:val="26"/>
                <w:szCs w:val="26"/>
                <w:lang w:val="vi-VN"/>
              </w:rPr>
              <w:t xml:space="preserve">3. Việc điều động cán bộ quản lý cơ sở giáo dục thực hiện nguyên tắc quản lý cán bộ theo quy định của Đảng, pháp luật về quản lý viên chức và quy định của tỉnh; đảm bảo sự lãnh đạo thống nhất của cấp ủy Đảng, gắn với yêu cầu nhiệm vụ của ngành giáo dục và địa phương. </w:t>
            </w:r>
          </w:p>
          <w:p w14:paraId="031F6CCC" w14:textId="77777777" w:rsidR="00193B3F" w:rsidRPr="00193B3F" w:rsidRDefault="00193B3F" w:rsidP="00612019">
            <w:pPr>
              <w:widowControl w:val="0"/>
              <w:spacing w:line="240" w:lineRule="auto"/>
              <w:ind w:firstLine="709"/>
              <w:jc w:val="both"/>
              <w:rPr>
                <w:iCs/>
                <w:sz w:val="26"/>
                <w:szCs w:val="26"/>
                <w:lang w:val="vi-VN"/>
              </w:rPr>
            </w:pPr>
            <w:r w:rsidRPr="00193B3F">
              <w:rPr>
                <w:rFonts w:eastAsia="Times New Roman"/>
                <w:kern w:val="0"/>
                <w:sz w:val="26"/>
                <w:szCs w:val="26"/>
                <w:lang w:val="vi-VN"/>
              </w:rPr>
              <w:t xml:space="preserve">4. </w:t>
            </w:r>
            <w:r w:rsidRPr="00193B3F">
              <w:rPr>
                <w:iCs/>
                <w:sz w:val="26"/>
                <w:szCs w:val="26"/>
                <w:lang w:val="vi-VN"/>
              </w:rPr>
              <w:t>Các cơ sở giáo dục công lập căn cứ vào chỉ tiêu số lượng người làm việc hưởng lương từ ngân sách nhà nước được giao, chủ động đề xuất cơ quan có thẩm quyền thực hiện tuyển dụng theo quy định; đối với số lượng nhà giáo còn thiếu do chưa tuyển dụng được, các cơ sở giáo dục có trách nhiệm rà soát, báo cáo cơ quan quản lý cấp trên xem xét, quyết định điều động nhà giáo từ đơn vị khác đến thay thế nhằm bảo đảm hoạt động dạy học.</w:t>
            </w:r>
          </w:p>
          <w:bookmarkEnd w:id="1"/>
          <w:p w14:paraId="679D7C0A" w14:textId="77777777" w:rsidR="00193B3F" w:rsidRPr="00193B3F" w:rsidRDefault="00193B3F" w:rsidP="00612019">
            <w:pPr>
              <w:widowControl w:val="0"/>
              <w:spacing w:line="240" w:lineRule="auto"/>
              <w:ind w:firstLine="709"/>
              <w:jc w:val="both"/>
              <w:rPr>
                <w:rFonts w:eastAsia="Times New Roman"/>
                <w:kern w:val="0"/>
                <w:sz w:val="26"/>
                <w:szCs w:val="26"/>
                <w:lang w:val="vi-VN"/>
              </w:rPr>
            </w:pPr>
            <w:r w:rsidRPr="00193B3F">
              <w:rPr>
                <w:rFonts w:eastAsia="Times New Roman"/>
                <w:kern w:val="0"/>
                <w:sz w:val="26"/>
                <w:szCs w:val="26"/>
                <w:lang w:val="vi-VN"/>
              </w:rPr>
              <w:t xml:space="preserve">5. Việc xem xét điều động </w:t>
            </w:r>
            <w:r w:rsidRPr="00193B3F">
              <w:rPr>
                <w:rFonts w:eastAsia="Times New Roman"/>
                <w:bCs/>
                <w:kern w:val="0"/>
                <w:sz w:val="26"/>
                <w:szCs w:val="26"/>
                <w:lang w:val="vi-VN"/>
              </w:rPr>
              <w:t xml:space="preserve">nhà giáo </w:t>
            </w:r>
            <w:r w:rsidRPr="00193B3F">
              <w:rPr>
                <w:rFonts w:eastAsia="Times New Roman"/>
                <w:kern w:val="0"/>
                <w:sz w:val="26"/>
                <w:szCs w:val="26"/>
                <w:lang w:val="vi-VN"/>
              </w:rPr>
              <w:t>đến đơn vị cần tăng cường phải căn cứ vào số lượt điều động, thời gian đã thực hiện điều động của từng cá nhân, bảo đảm phân bổ nghĩa vụ hợp lý.</w:t>
            </w:r>
          </w:p>
          <w:p w14:paraId="1FAC72BD" w14:textId="77777777" w:rsidR="00193B3F" w:rsidRPr="00193B3F" w:rsidRDefault="00193B3F" w:rsidP="00612019">
            <w:pPr>
              <w:widowControl w:val="0"/>
              <w:spacing w:line="240" w:lineRule="auto"/>
              <w:ind w:firstLine="709"/>
              <w:jc w:val="both"/>
              <w:rPr>
                <w:iCs/>
                <w:sz w:val="26"/>
                <w:szCs w:val="26"/>
                <w:lang w:val="vi-VN"/>
              </w:rPr>
            </w:pPr>
            <w:r w:rsidRPr="00193B3F">
              <w:rPr>
                <w:rFonts w:eastAsia="Times New Roman"/>
                <w:kern w:val="0"/>
                <w:sz w:val="26"/>
                <w:szCs w:val="26"/>
                <w:lang w:val="vi-VN"/>
              </w:rPr>
              <w:t xml:space="preserve">6. </w:t>
            </w:r>
            <w:r w:rsidRPr="00193B3F">
              <w:rPr>
                <w:iCs/>
                <w:sz w:val="26"/>
                <w:szCs w:val="26"/>
                <w:lang w:val="vi-VN"/>
              </w:rPr>
              <w:t>Nhà giáo đang trong thời gian thực hiện điều động đến đơn vị cần tăng cường thì không thực hiện thuyên chuyển sang đơn vị khác, trừ trường hợp: Thuyên chuyển công tác ra ngoài địa bàn tỉnh Hưng Yên; thuyên chuyển sang cơ quan, đơn vị mới không phải là cơ sở giáo dục công lập; phát sinh các trường hợp đặc biệt được quy định tại khoản 2 Điều 10 Quy chế này; các trường hợp khác do cơ quan có thẩm quyền điều động xem xét, quyết định.</w:t>
            </w:r>
          </w:p>
          <w:p w14:paraId="35745EB2" w14:textId="35BA84BE" w:rsidR="008946AC" w:rsidRPr="00193B3F" w:rsidRDefault="00193B3F" w:rsidP="00612019">
            <w:pPr>
              <w:shd w:val="clear" w:color="auto" w:fill="FFFFFF"/>
              <w:spacing w:line="240" w:lineRule="auto"/>
              <w:ind w:left="-137" w:right="-79" w:firstLine="709"/>
              <w:jc w:val="both"/>
              <w:rPr>
                <w:rFonts w:eastAsia="Times New Roman"/>
                <w:iCs/>
                <w:kern w:val="0"/>
                <w:sz w:val="26"/>
                <w:szCs w:val="26"/>
                <w:lang w:val="vi-VN"/>
              </w:rPr>
            </w:pPr>
            <w:r w:rsidRPr="00193B3F">
              <w:rPr>
                <w:rFonts w:eastAsia="Times New Roman"/>
                <w:kern w:val="0"/>
                <w:sz w:val="26"/>
                <w:szCs w:val="26"/>
                <w:lang w:val="vi-VN"/>
              </w:rPr>
              <w:lastRenderedPageBreak/>
              <w:t xml:space="preserve">7. Nguyên tắc thuyên chuyển nhà giáo: </w:t>
            </w:r>
            <w:r w:rsidRPr="00193B3F">
              <w:rPr>
                <w:rFonts w:eastAsia="Arial"/>
                <w:sz w:val="26"/>
                <w:szCs w:val="26"/>
                <w:shd w:val="clear" w:color="auto" w:fill="FFFFFF"/>
                <w:lang w:val="vi-VN"/>
              </w:rPr>
              <w:t xml:space="preserve">Thực hiện theo quy định tại điểm b khoản 1 Điều 12 Nghị định số 93/2026/NĐ-CP của Chính phủ </w:t>
            </w:r>
            <w:r w:rsidRPr="00193B3F">
              <w:rPr>
                <w:rFonts w:eastAsia="Times New Roman"/>
                <w:iCs/>
                <w:kern w:val="0"/>
                <w:sz w:val="26"/>
                <w:szCs w:val="26"/>
                <w:lang w:val="vi-VN"/>
              </w:rPr>
              <w:t>quy định chi tiết và hướng dẫn thi hành một số điều Luật Nhà giáo.</w:t>
            </w:r>
          </w:p>
        </w:tc>
        <w:tc>
          <w:tcPr>
            <w:tcW w:w="4501" w:type="dxa"/>
            <w:vAlign w:val="center"/>
          </w:tcPr>
          <w:p w14:paraId="12E6216B" w14:textId="77777777" w:rsidR="00612019" w:rsidRDefault="00612019" w:rsidP="00193B3F">
            <w:pPr>
              <w:widowControl w:val="0"/>
              <w:spacing w:line="240" w:lineRule="auto"/>
              <w:jc w:val="both"/>
              <w:rPr>
                <w:rFonts w:cs="Times New Roman"/>
                <w:bCs/>
                <w:sz w:val="26"/>
                <w:szCs w:val="26"/>
                <w:lang w:val="vi-VN"/>
              </w:rPr>
            </w:pPr>
          </w:p>
          <w:p w14:paraId="219CB168" w14:textId="77777777" w:rsidR="00612019" w:rsidRDefault="00612019" w:rsidP="00193B3F">
            <w:pPr>
              <w:widowControl w:val="0"/>
              <w:spacing w:line="240" w:lineRule="auto"/>
              <w:jc w:val="both"/>
              <w:rPr>
                <w:rFonts w:cs="Times New Roman"/>
                <w:bCs/>
                <w:sz w:val="26"/>
                <w:szCs w:val="26"/>
                <w:lang w:val="vi-VN"/>
              </w:rPr>
            </w:pPr>
          </w:p>
          <w:p w14:paraId="134EAAB7" w14:textId="77777777" w:rsidR="00612019" w:rsidRDefault="00612019" w:rsidP="00193B3F">
            <w:pPr>
              <w:widowControl w:val="0"/>
              <w:spacing w:line="240" w:lineRule="auto"/>
              <w:jc w:val="both"/>
              <w:rPr>
                <w:rFonts w:cs="Times New Roman"/>
                <w:bCs/>
                <w:sz w:val="26"/>
                <w:szCs w:val="26"/>
                <w:lang w:val="vi-VN"/>
              </w:rPr>
            </w:pPr>
          </w:p>
          <w:p w14:paraId="4C61AC6D" w14:textId="1E28D3AB" w:rsidR="008946AC" w:rsidRPr="008B647A" w:rsidRDefault="008946AC" w:rsidP="00193B3F">
            <w:pPr>
              <w:widowControl w:val="0"/>
              <w:spacing w:line="240" w:lineRule="auto"/>
              <w:jc w:val="both"/>
              <w:rPr>
                <w:rFonts w:cs="Times New Roman"/>
                <w:bCs/>
                <w:sz w:val="26"/>
                <w:szCs w:val="26"/>
              </w:rPr>
            </w:pPr>
            <w:r w:rsidRPr="00612019">
              <w:rPr>
                <w:rFonts w:cs="Times New Roman"/>
                <w:bCs/>
                <w:sz w:val="26"/>
                <w:szCs w:val="26"/>
                <w:lang w:val="vi-VN"/>
              </w:rPr>
              <w:t xml:space="preserve">Thực hiện các nội dung quy định tại Nghị định số 93/2026/NĐ-CP, cụ thể các nguyên tắc phù hợp với các điều kiện thực tế tại </w:t>
            </w:r>
            <w:r w:rsidR="000A0411" w:rsidRPr="00612019">
              <w:rPr>
                <w:rFonts w:cs="Times New Roman"/>
                <w:bCs/>
                <w:sz w:val="26"/>
                <w:szCs w:val="26"/>
                <w:lang w:val="vi-VN"/>
              </w:rPr>
              <w:t>Hưng Yên</w:t>
            </w:r>
            <w:r w:rsidRPr="00612019">
              <w:rPr>
                <w:rFonts w:cs="Times New Roman"/>
                <w:bCs/>
                <w:sz w:val="26"/>
                <w:szCs w:val="26"/>
                <w:lang w:val="vi-VN"/>
              </w:rPr>
              <w:t xml:space="preserve">. </w:t>
            </w:r>
            <w:r w:rsidRPr="008B647A">
              <w:rPr>
                <w:rFonts w:cs="Times New Roman"/>
                <w:bCs/>
                <w:sz w:val="26"/>
                <w:szCs w:val="26"/>
              </w:rPr>
              <w:t xml:space="preserve">Đảm bảo việc thực hiện Quy chế được thống nhất, </w:t>
            </w:r>
            <w:r w:rsidR="00A93D16" w:rsidRPr="008744F6">
              <w:rPr>
                <w:rFonts w:eastAsia="Times New Roman"/>
                <w:kern w:val="0"/>
                <w:sz w:val="26"/>
                <w:szCs w:val="26"/>
              </w:rPr>
              <w:t xml:space="preserve">công khai, </w:t>
            </w:r>
            <w:r w:rsidR="00A93D16" w:rsidRPr="008744F6">
              <w:rPr>
                <w:rFonts w:eastAsia="Times New Roman"/>
                <w:kern w:val="0"/>
                <w:sz w:val="26"/>
                <w:szCs w:val="26"/>
              </w:rPr>
              <w:lastRenderedPageBreak/>
              <w:t>minh bạch,</w:t>
            </w:r>
            <w:r w:rsidR="00A93D16" w:rsidRPr="008744F6">
              <w:rPr>
                <w:sz w:val="26"/>
                <w:szCs w:val="26"/>
              </w:rPr>
              <w:t xml:space="preserve"> khách quan</w:t>
            </w:r>
            <w:r w:rsidR="00A93D16">
              <w:rPr>
                <w:sz w:val="26"/>
                <w:szCs w:val="26"/>
              </w:rPr>
              <w:t xml:space="preserve">; </w:t>
            </w:r>
            <w:r w:rsidRPr="008B647A">
              <w:rPr>
                <w:rFonts w:cs="Times New Roman"/>
                <w:bCs/>
                <w:sz w:val="26"/>
                <w:szCs w:val="26"/>
              </w:rPr>
              <w:t>nâng cao hiệu quả công tác quản lý, sử dụng đội ngũ</w:t>
            </w:r>
          </w:p>
        </w:tc>
      </w:tr>
      <w:tr w:rsidR="008946AC" w:rsidRPr="008B647A" w14:paraId="06BF2187" w14:textId="77777777" w:rsidTr="00193B3F">
        <w:tc>
          <w:tcPr>
            <w:tcW w:w="3114" w:type="dxa"/>
            <w:vAlign w:val="center"/>
          </w:tcPr>
          <w:p w14:paraId="35D8D145" w14:textId="77777777" w:rsidR="008946AC" w:rsidRPr="008B647A" w:rsidRDefault="008946AC" w:rsidP="008B647A">
            <w:pPr>
              <w:spacing w:line="240" w:lineRule="auto"/>
              <w:jc w:val="both"/>
              <w:rPr>
                <w:rFonts w:cs="Times New Roman"/>
                <w:sz w:val="26"/>
                <w:szCs w:val="26"/>
              </w:rPr>
            </w:pPr>
          </w:p>
        </w:tc>
        <w:tc>
          <w:tcPr>
            <w:tcW w:w="7513" w:type="dxa"/>
            <w:vAlign w:val="center"/>
          </w:tcPr>
          <w:p w14:paraId="59E111EA" w14:textId="77777777" w:rsidR="008946AC" w:rsidRPr="008B647A" w:rsidRDefault="008946AC" w:rsidP="0096316D">
            <w:pPr>
              <w:widowControl w:val="0"/>
              <w:spacing w:line="240" w:lineRule="auto"/>
              <w:ind w:left="-137" w:right="-79"/>
              <w:jc w:val="center"/>
              <w:rPr>
                <w:rFonts w:cs="Times New Roman"/>
                <w:b/>
                <w:bCs/>
                <w:sz w:val="26"/>
                <w:szCs w:val="26"/>
              </w:rPr>
            </w:pPr>
            <w:r w:rsidRPr="008B647A">
              <w:rPr>
                <w:rFonts w:cs="Times New Roman"/>
                <w:b/>
                <w:bCs/>
                <w:sz w:val="26"/>
                <w:szCs w:val="26"/>
              </w:rPr>
              <w:t>CHƯƠNG II. THẨM QUYỀN, ĐIỀU KIỆN, THỜI HẠN, CHẾ ĐỘ CHÍNH SÁCH KHI ĐIỀU ĐỘNG, THUYÊN CHUYỂN</w:t>
            </w:r>
          </w:p>
        </w:tc>
        <w:tc>
          <w:tcPr>
            <w:tcW w:w="4501" w:type="dxa"/>
            <w:vAlign w:val="center"/>
          </w:tcPr>
          <w:p w14:paraId="2A7933A6" w14:textId="77777777" w:rsidR="008946AC" w:rsidRPr="008B647A" w:rsidRDefault="008946AC" w:rsidP="00193B3F">
            <w:pPr>
              <w:widowControl w:val="0"/>
              <w:spacing w:line="240" w:lineRule="auto"/>
              <w:jc w:val="both"/>
              <w:rPr>
                <w:rFonts w:cs="Times New Roman"/>
                <w:bCs/>
                <w:sz w:val="26"/>
                <w:szCs w:val="26"/>
              </w:rPr>
            </w:pPr>
          </w:p>
        </w:tc>
      </w:tr>
      <w:tr w:rsidR="008946AC" w:rsidRPr="00AE4E3C" w14:paraId="3704BA43" w14:textId="77777777" w:rsidTr="00193B3F">
        <w:tc>
          <w:tcPr>
            <w:tcW w:w="3114" w:type="dxa"/>
            <w:vAlign w:val="center"/>
          </w:tcPr>
          <w:p w14:paraId="6D75F0B0" w14:textId="77777777" w:rsidR="008946AC" w:rsidRPr="008B647A" w:rsidRDefault="008946AC" w:rsidP="008B647A">
            <w:pPr>
              <w:spacing w:line="240" w:lineRule="auto"/>
              <w:jc w:val="both"/>
              <w:rPr>
                <w:rFonts w:cs="Times New Roman"/>
                <w:sz w:val="26"/>
                <w:szCs w:val="26"/>
              </w:rPr>
            </w:pPr>
            <w:r w:rsidRPr="008B647A">
              <w:rPr>
                <w:rFonts w:cs="Times New Roman"/>
                <w:bCs/>
                <w:sz w:val="26"/>
                <w:szCs w:val="26"/>
              </w:rPr>
              <w:t>Nghị định số 93/2026/NĐ-CP ngày 31/3/2026 của Chính phủ quy định chi tiết một số điều của Luật Nhà giáo và biện pháp để tổ chức, hướng dẫn thi hành Luật Nhà giáo (Khoản 1 Điều 11 và khoản 2 Điều 12 Nghị định 93/2026/NĐ-CP).</w:t>
            </w:r>
          </w:p>
        </w:tc>
        <w:tc>
          <w:tcPr>
            <w:tcW w:w="7513" w:type="dxa"/>
            <w:vAlign w:val="center"/>
          </w:tcPr>
          <w:p w14:paraId="609F7610" w14:textId="77777777" w:rsidR="008946AC" w:rsidRPr="008B647A" w:rsidRDefault="008946AC" w:rsidP="003B2FB9">
            <w:pPr>
              <w:widowControl w:val="0"/>
              <w:spacing w:line="240" w:lineRule="auto"/>
              <w:ind w:left="-137" w:right="-79"/>
              <w:jc w:val="both"/>
              <w:rPr>
                <w:rFonts w:cs="Times New Roman"/>
                <w:b/>
                <w:bCs/>
                <w:sz w:val="26"/>
                <w:szCs w:val="26"/>
              </w:rPr>
            </w:pPr>
            <w:r w:rsidRPr="008B647A">
              <w:rPr>
                <w:rFonts w:cs="Times New Roman"/>
                <w:b/>
                <w:bCs/>
                <w:sz w:val="26"/>
                <w:szCs w:val="26"/>
              </w:rPr>
              <w:t>Điều 5. Thẩm quyền điều động, thuyên chuyển</w:t>
            </w:r>
          </w:p>
          <w:p w14:paraId="608133D4" w14:textId="0AE0C04E" w:rsidR="008946AC" w:rsidRPr="008B647A" w:rsidRDefault="00C8352F" w:rsidP="003B2FB9">
            <w:pPr>
              <w:widowControl w:val="0"/>
              <w:spacing w:line="240" w:lineRule="auto"/>
              <w:ind w:left="-137" w:right="-79"/>
              <w:jc w:val="both"/>
              <w:rPr>
                <w:rFonts w:cs="Times New Roman"/>
                <w:sz w:val="26"/>
                <w:szCs w:val="26"/>
              </w:rPr>
            </w:pPr>
            <w:r>
              <w:rPr>
                <w:rFonts w:cs="Times New Roman"/>
                <w:sz w:val="26"/>
                <w:szCs w:val="26"/>
              </w:rPr>
              <w:t xml:space="preserve">            </w:t>
            </w:r>
            <w:r w:rsidR="008946AC" w:rsidRPr="008B647A">
              <w:rPr>
                <w:rFonts w:cs="Times New Roman"/>
                <w:sz w:val="26"/>
                <w:szCs w:val="26"/>
              </w:rPr>
              <w:t>1. Thẩm quyền điều động nhà giáo, cán bộ quản lý căn cứ theo quy định tại khoản 1 Điều 11 Nghị định số 93/2026/NĐ-CP ngày 31/3/2026 của Chính phủ Quy định chi tiết và hướng dẫn thi hành một số điều của Luật Nhà giáo;</w:t>
            </w:r>
          </w:p>
          <w:p w14:paraId="57AE3B0F" w14:textId="7FEA7C9F" w:rsidR="008946AC" w:rsidRPr="00AE4E3C" w:rsidRDefault="00C8352F" w:rsidP="003B2FB9">
            <w:pPr>
              <w:widowControl w:val="0"/>
              <w:spacing w:line="240" w:lineRule="auto"/>
              <w:ind w:left="-137" w:right="-79"/>
              <w:jc w:val="both"/>
              <w:rPr>
                <w:rFonts w:cs="Times New Roman"/>
                <w:sz w:val="26"/>
                <w:szCs w:val="26"/>
                <w:lang w:val="vi-VN"/>
              </w:rPr>
            </w:pPr>
            <w:r>
              <w:rPr>
                <w:rFonts w:cs="Times New Roman"/>
                <w:sz w:val="26"/>
                <w:szCs w:val="26"/>
              </w:rPr>
              <w:t xml:space="preserve">           </w:t>
            </w:r>
            <w:r w:rsidR="008946AC" w:rsidRPr="008B647A">
              <w:rPr>
                <w:rFonts w:cs="Times New Roman"/>
                <w:sz w:val="26"/>
                <w:szCs w:val="26"/>
              </w:rPr>
              <w:t>2. Thẩm quyền thuyên chuyển nhà giáo, cán bộ quản lý căn cứ theo khoản 2 Điều 12 Nghị định số 93/2026/NĐ-CP ngày 31/3/2026 của Chính phủ Quy định chi tiết và hướng dẫn thi hành một số điều của Luật Nhà giáo.</w:t>
            </w:r>
          </w:p>
        </w:tc>
        <w:tc>
          <w:tcPr>
            <w:tcW w:w="4501" w:type="dxa"/>
            <w:vAlign w:val="center"/>
          </w:tcPr>
          <w:p w14:paraId="521C8FA1" w14:textId="6AB5CDE4" w:rsidR="00CF66A4" w:rsidRPr="00AE4E3C" w:rsidRDefault="00CF66A4" w:rsidP="00193B3F">
            <w:pPr>
              <w:widowControl w:val="0"/>
              <w:spacing w:line="240" w:lineRule="auto"/>
              <w:jc w:val="both"/>
              <w:rPr>
                <w:rFonts w:cs="Times New Roman"/>
                <w:bCs/>
                <w:sz w:val="26"/>
                <w:szCs w:val="26"/>
                <w:lang w:val="vi-VN"/>
              </w:rPr>
            </w:pPr>
          </w:p>
          <w:p w14:paraId="2CBF03E2" w14:textId="5A01DFA8" w:rsidR="008946AC" w:rsidRPr="00AE4E3C" w:rsidRDefault="008946AC" w:rsidP="00193B3F">
            <w:pPr>
              <w:widowControl w:val="0"/>
              <w:spacing w:line="240" w:lineRule="auto"/>
              <w:jc w:val="both"/>
              <w:rPr>
                <w:rFonts w:cs="Times New Roman"/>
                <w:bCs/>
                <w:sz w:val="26"/>
                <w:szCs w:val="26"/>
                <w:lang w:val="vi-VN"/>
              </w:rPr>
            </w:pPr>
          </w:p>
        </w:tc>
      </w:tr>
      <w:tr w:rsidR="001E68EC" w:rsidRPr="008B647A" w14:paraId="2659B1BA" w14:textId="77777777" w:rsidTr="00193B3F">
        <w:tc>
          <w:tcPr>
            <w:tcW w:w="3114" w:type="dxa"/>
            <w:vAlign w:val="center"/>
          </w:tcPr>
          <w:p w14:paraId="6CC81ED2" w14:textId="40F35406" w:rsidR="001E68EC" w:rsidRPr="008B647A" w:rsidRDefault="001E68EC" w:rsidP="008B647A">
            <w:pPr>
              <w:spacing w:line="240" w:lineRule="auto"/>
              <w:jc w:val="both"/>
              <w:rPr>
                <w:rFonts w:cs="Times New Roman"/>
                <w:bCs/>
                <w:sz w:val="26"/>
                <w:szCs w:val="26"/>
              </w:rPr>
            </w:pPr>
            <w:r w:rsidRPr="008B647A">
              <w:rPr>
                <w:rFonts w:cs="Times New Roman"/>
                <w:bCs/>
                <w:sz w:val="26"/>
                <w:szCs w:val="26"/>
              </w:rPr>
              <w:t>Nghị định số 93/2026/NĐ-CP ngày 31/3/2026 của Chính phủ quy định chi tiết một số điều của Luật Nhà giáo và biện pháp để tổ chức, hướng dẫn thi hành Luật Nhà giáo (Khoản 2 Điều 11 và khoản 1 Điều 12 Nghị định 93/2026/NĐ-CP).</w:t>
            </w:r>
          </w:p>
        </w:tc>
        <w:tc>
          <w:tcPr>
            <w:tcW w:w="7513" w:type="dxa"/>
            <w:vAlign w:val="center"/>
          </w:tcPr>
          <w:p w14:paraId="62D0B15B" w14:textId="77777777" w:rsidR="001E68EC" w:rsidRPr="008B647A" w:rsidRDefault="001E68EC" w:rsidP="003B2FB9">
            <w:pPr>
              <w:widowControl w:val="0"/>
              <w:spacing w:line="240" w:lineRule="auto"/>
              <w:ind w:left="-137" w:right="-79"/>
              <w:jc w:val="both"/>
              <w:rPr>
                <w:rFonts w:eastAsia="Times New Roman" w:cs="Times New Roman"/>
                <w:b/>
                <w:bCs/>
                <w:kern w:val="0"/>
                <w:sz w:val="26"/>
                <w:szCs w:val="26"/>
                <w14:ligatures w14:val="none"/>
              </w:rPr>
            </w:pPr>
            <w:r w:rsidRPr="008B647A">
              <w:rPr>
                <w:rFonts w:eastAsia="Times New Roman" w:cs="Times New Roman"/>
                <w:b/>
                <w:bCs/>
                <w:kern w:val="0"/>
                <w:sz w:val="26"/>
                <w:szCs w:val="26"/>
                <w14:ligatures w14:val="none"/>
              </w:rPr>
              <w:t>Điều 6. Đối tượng điều động, thuyên chuyển</w:t>
            </w:r>
          </w:p>
          <w:p w14:paraId="6DC8E016" w14:textId="24E80098" w:rsidR="00A93D16" w:rsidRPr="00A93D16" w:rsidRDefault="00C8352F" w:rsidP="003B2FB9">
            <w:pPr>
              <w:spacing w:line="240" w:lineRule="auto"/>
              <w:ind w:left="-137" w:right="-79"/>
              <w:jc w:val="both"/>
              <w:rPr>
                <w:rFonts w:cs="Times New Roman"/>
                <w:bCs/>
                <w:sz w:val="26"/>
                <w:szCs w:val="26"/>
              </w:rPr>
            </w:pPr>
            <w:r>
              <w:rPr>
                <w:rFonts w:eastAsia="Times New Roman"/>
                <w:kern w:val="0"/>
                <w:sz w:val="28"/>
                <w:szCs w:val="28"/>
              </w:rPr>
              <w:t xml:space="preserve">           </w:t>
            </w:r>
            <w:r w:rsidR="00A93D16" w:rsidRPr="00BF63CF">
              <w:rPr>
                <w:rFonts w:eastAsia="Times New Roman"/>
                <w:kern w:val="0"/>
                <w:sz w:val="28"/>
                <w:szCs w:val="28"/>
              </w:rPr>
              <w:t>1</w:t>
            </w:r>
            <w:r w:rsidR="00A93D16" w:rsidRPr="00A93D16">
              <w:rPr>
                <w:rFonts w:cs="Times New Roman"/>
                <w:bCs/>
                <w:sz w:val="26"/>
                <w:szCs w:val="26"/>
              </w:rPr>
              <w:t>.  Đối tượng điều động nhà giáo</w:t>
            </w:r>
          </w:p>
          <w:p w14:paraId="4E499F4E" w14:textId="77777777" w:rsidR="00A93D16" w:rsidRPr="00A93D16" w:rsidRDefault="00A93D16" w:rsidP="003B2FB9">
            <w:pPr>
              <w:spacing w:line="240" w:lineRule="auto"/>
              <w:ind w:left="-137" w:right="-79"/>
              <w:jc w:val="both"/>
              <w:rPr>
                <w:rFonts w:cs="Times New Roman"/>
                <w:bCs/>
                <w:sz w:val="26"/>
                <w:szCs w:val="26"/>
              </w:rPr>
            </w:pPr>
            <w:r w:rsidRPr="00A93D16">
              <w:rPr>
                <w:rFonts w:cs="Times New Roman"/>
                <w:bCs/>
                <w:sz w:val="26"/>
                <w:szCs w:val="26"/>
              </w:rPr>
              <w:t>Theo quy định tại khoản 2 Điều 11 Nghị định số 93/2026/NĐ-CP của Chính phủ quy định chi tiết và hướng dẫn thi hành một số điều Luật Nhà giáo.</w:t>
            </w:r>
          </w:p>
          <w:p w14:paraId="79716227" w14:textId="208CB283" w:rsidR="00A93D16" w:rsidRPr="00A93D16" w:rsidRDefault="00C8352F" w:rsidP="003B2FB9">
            <w:pPr>
              <w:spacing w:line="240" w:lineRule="auto"/>
              <w:ind w:left="-137" w:right="-79"/>
              <w:jc w:val="both"/>
              <w:rPr>
                <w:rFonts w:cs="Times New Roman"/>
                <w:bCs/>
                <w:sz w:val="26"/>
                <w:szCs w:val="26"/>
              </w:rPr>
            </w:pPr>
            <w:r>
              <w:rPr>
                <w:rFonts w:cs="Times New Roman"/>
                <w:bCs/>
                <w:sz w:val="26"/>
                <w:szCs w:val="26"/>
              </w:rPr>
              <w:t xml:space="preserve">            </w:t>
            </w:r>
            <w:r w:rsidR="00A93D16" w:rsidRPr="00A93D16">
              <w:rPr>
                <w:rFonts w:cs="Times New Roman"/>
                <w:bCs/>
                <w:sz w:val="26"/>
                <w:szCs w:val="26"/>
              </w:rPr>
              <w:t>2. Đối tượng thuyên chuyển nhà giáo</w:t>
            </w:r>
          </w:p>
          <w:p w14:paraId="5453446A" w14:textId="1DD829BE" w:rsidR="001E68EC" w:rsidRPr="00A93D16" w:rsidRDefault="00A93D16" w:rsidP="003B2FB9">
            <w:pPr>
              <w:spacing w:line="240" w:lineRule="auto"/>
              <w:ind w:left="-137" w:right="-79"/>
              <w:jc w:val="both"/>
              <w:rPr>
                <w:rFonts w:eastAsia="Times New Roman"/>
                <w:iCs/>
                <w:kern w:val="0"/>
                <w:sz w:val="28"/>
                <w:szCs w:val="28"/>
              </w:rPr>
            </w:pPr>
            <w:r w:rsidRPr="00A93D16">
              <w:rPr>
                <w:rFonts w:cs="Times New Roman"/>
                <w:bCs/>
                <w:sz w:val="26"/>
                <w:szCs w:val="26"/>
              </w:rPr>
              <w:t>Theo quy định tại điểm a khoản 1 Điều 12 Nghị định số 93/2026/NĐ-CP của Chính phủ quy định chi tiết và hướng dẫn thi hành một số điều Luật Nhà giáo.</w:t>
            </w:r>
          </w:p>
        </w:tc>
        <w:tc>
          <w:tcPr>
            <w:tcW w:w="4501" w:type="dxa"/>
            <w:vAlign w:val="center"/>
          </w:tcPr>
          <w:p w14:paraId="19748687" w14:textId="77777777" w:rsidR="001E68EC" w:rsidRPr="008B647A" w:rsidRDefault="001E68EC" w:rsidP="00193B3F">
            <w:pPr>
              <w:widowControl w:val="0"/>
              <w:spacing w:line="240" w:lineRule="auto"/>
              <w:jc w:val="both"/>
              <w:rPr>
                <w:rFonts w:cs="Times New Roman"/>
                <w:bCs/>
                <w:sz w:val="26"/>
                <w:szCs w:val="26"/>
              </w:rPr>
            </w:pPr>
          </w:p>
        </w:tc>
      </w:tr>
      <w:tr w:rsidR="008946AC" w:rsidRPr="005514AF" w14:paraId="735B0F7B" w14:textId="77777777" w:rsidTr="00193B3F">
        <w:tc>
          <w:tcPr>
            <w:tcW w:w="3114" w:type="dxa"/>
            <w:vAlign w:val="center"/>
          </w:tcPr>
          <w:p w14:paraId="4B6A68EB" w14:textId="77777777" w:rsidR="008946AC" w:rsidRPr="008B647A" w:rsidRDefault="008946AC" w:rsidP="008B647A">
            <w:pPr>
              <w:widowControl w:val="0"/>
              <w:spacing w:line="240" w:lineRule="auto"/>
              <w:jc w:val="both"/>
              <w:rPr>
                <w:rFonts w:cs="Times New Roman"/>
                <w:sz w:val="26"/>
                <w:szCs w:val="26"/>
              </w:rPr>
            </w:pPr>
            <w:r w:rsidRPr="008B647A">
              <w:rPr>
                <w:rFonts w:cs="Times New Roman"/>
                <w:sz w:val="26"/>
                <w:szCs w:val="26"/>
              </w:rPr>
              <w:t xml:space="preserve">Luật Nhà giáo số 73/2025/QH15 và Nghị định số 93/2026/NĐ-CP ngày 31/3/2026 của Chính phủ quy định chi tiết một số </w:t>
            </w:r>
            <w:r w:rsidRPr="008B647A">
              <w:rPr>
                <w:rFonts w:cs="Times New Roman"/>
                <w:sz w:val="26"/>
                <w:szCs w:val="26"/>
              </w:rPr>
              <w:lastRenderedPageBreak/>
              <w:t>điều của Luật Nhà giáo và biện pháp để tổ chức, hướng dẫn thi hành Luật Nhà giáo</w:t>
            </w:r>
          </w:p>
        </w:tc>
        <w:tc>
          <w:tcPr>
            <w:tcW w:w="7513" w:type="dxa"/>
            <w:vAlign w:val="center"/>
          </w:tcPr>
          <w:p w14:paraId="4C47CB46" w14:textId="57B34A7A" w:rsidR="008946AC" w:rsidRPr="008B647A" w:rsidRDefault="008946AC" w:rsidP="003B2FB9">
            <w:pPr>
              <w:widowControl w:val="0"/>
              <w:spacing w:line="240" w:lineRule="auto"/>
              <w:ind w:left="-137" w:right="-79"/>
              <w:jc w:val="both"/>
              <w:rPr>
                <w:rFonts w:cs="Times New Roman"/>
                <w:b/>
                <w:sz w:val="26"/>
                <w:szCs w:val="26"/>
              </w:rPr>
            </w:pPr>
            <w:r w:rsidRPr="008B647A">
              <w:rPr>
                <w:rFonts w:cs="Times New Roman"/>
                <w:b/>
                <w:sz w:val="26"/>
                <w:szCs w:val="26"/>
              </w:rPr>
              <w:lastRenderedPageBreak/>
              <w:t xml:space="preserve">Điều </w:t>
            </w:r>
            <w:r w:rsidR="001E68EC" w:rsidRPr="008B647A">
              <w:rPr>
                <w:rFonts w:cs="Times New Roman"/>
                <w:b/>
                <w:sz w:val="26"/>
                <w:szCs w:val="26"/>
              </w:rPr>
              <w:t>7</w:t>
            </w:r>
            <w:r w:rsidRPr="008B647A">
              <w:rPr>
                <w:rFonts w:cs="Times New Roman"/>
                <w:b/>
                <w:sz w:val="26"/>
                <w:szCs w:val="26"/>
              </w:rPr>
              <w:t xml:space="preserve">. Điều kiện và thời hạn điều động nhà giáo </w:t>
            </w:r>
          </w:p>
          <w:p w14:paraId="5438BDB3" w14:textId="77777777" w:rsidR="00AE4E3C" w:rsidRPr="00AE4E3C" w:rsidRDefault="00AE4E3C" w:rsidP="00AE4E3C">
            <w:pPr>
              <w:pStyle w:val="ListParagraph"/>
              <w:widowControl w:val="0"/>
              <w:spacing w:line="240" w:lineRule="auto"/>
              <w:ind w:left="0" w:firstLine="851"/>
              <w:jc w:val="both"/>
              <w:rPr>
                <w:rFonts w:ascii="Times New Roman" w:eastAsia="Times New Roman" w:hAnsi="Times New Roman"/>
                <w:kern w:val="0"/>
                <w:sz w:val="26"/>
                <w:szCs w:val="26"/>
                <w:lang w:val="vi-VN"/>
              </w:rPr>
            </w:pPr>
            <w:r w:rsidRPr="00AE4E3C">
              <w:rPr>
                <w:rFonts w:ascii="Times New Roman" w:eastAsia="Times New Roman" w:hAnsi="Times New Roman"/>
                <w:kern w:val="0"/>
                <w:sz w:val="26"/>
                <w:szCs w:val="26"/>
                <w:lang w:val="vi-VN"/>
              </w:rPr>
              <w:t xml:space="preserve">1. Việc điều động nhà giáo đến các cơ sở giáo dục khác thực hiện theo quy định Luật Nhà giáo và các quy định pháp luật có liên quan. Khi xem xét lựa chọn đối tượng điều động, cơ quan có thẩm quyền xem xét yêu cầu giữ ổn định tổ chức bộ máy, nhiệm vụ chuyên </w:t>
            </w:r>
            <w:r w:rsidRPr="00AE4E3C">
              <w:rPr>
                <w:rFonts w:ascii="Times New Roman" w:eastAsia="Times New Roman" w:hAnsi="Times New Roman"/>
                <w:kern w:val="0"/>
                <w:sz w:val="26"/>
                <w:szCs w:val="26"/>
                <w:lang w:val="vi-VN"/>
              </w:rPr>
              <w:lastRenderedPageBreak/>
              <w:t>môn của cơ sở giáo dục; không xem xét điều động hoặc ưu tiên chưa điều động đối với nhà giáo còn dưới 05 năm công tác đến tuổi nghỉ hưu theo quy định tại Điều 5 Nghị định số 135/2020/NĐ-CP, ngày 18 tháng 11 năm 2020 của Chính phủ quy định về tuổi nghỉ hưu, trừ trường hợp nhà giáo tự nguyện.</w:t>
            </w:r>
          </w:p>
          <w:p w14:paraId="1FD25498"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2. Thực hiện điều động nhà giáo dôi dư do sắp xếp, tổ chức lại các cơ sở giáo dục hoặc giải quyết tình trạng thừa, thiếu </w:t>
            </w:r>
            <w:r w:rsidRPr="00AE4E3C">
              <w:rPr>
                <w:rFonts w:eastAsia="Times New Roman"/>
                <w:bCs/>
                <w:kern w:val="0"/>
                <w:sz w:val="26"/>
                <w:szCs w:val="26"/>
                <w:lang w:val="vi-VN"/>
              </w:rPr>
              <w:t xml:space="preserve">nhà giáo </w:t>
            </w:r>
            <w:r w:rsidRPr="00AE4E3C">
              <w:rPr>
                <w:rFonts w:eastAsia="Times New Roman"/>
                <w:kern w:val="0"/>
                <w:sz w:val="26"/>
                <w:szCs w:val="26"/>
                <w:lang w:val="vi-VN"/>
              </w:rPr>
              <w:t xml:space="preserve">do thay đổi quy mô số lớp hoặc mất cân đối cơ cấu </w:t>
            </w:r>
            <w:r w:rsidRPr="00AE4E3C">
              <w:rPr>
                <w:rFonts w:eastAsia="Times New Roman"/>
                <w:bCs/>
                <w:kern w:val="0"/>
                <w:sz w:val="26"/>
                <w:szCs w:val="26"/>
                <w:lang w:val="vi-VN"/>
              </w:rPr>
              <w:t xml:space="preserve">nhà giáo </w:t>
            </w:r>
            <w:r w:rsidRPr="00AE4E3C">
              <w:rPr>
                <w:rFonts w:eastAsia="Times New Roman"/>
                <w:kern w:val="0"/>
                <w:sz w:val="26"/>
                <w:szCs w:val="26"/>
                <w:lang w:val="vi-VN"/>
              </w:rPr>
              <w:t xml:space="preserve">theo môn học. Sau khi điều động số lượng </w:t>
            </w:r>
            <w:r w:rsidRPr="00AE4E3C">
              <w:rPr>
                <w:rFonts w:eastAsia="Times New Roman"/>
                <w:bCs/>
                <w:kern w:val="0"/>
                <w:sz w:val="26"/>
                <w:szCs w:val="26"/>
                <w:lang w:val="vi-VN"/>
              </w:rPr>
              <w:t xml:space="preserve">nhà giáo </w:t>
            </w:r>
            <w:r w:rsidRPr="00AE4E3C">
              <w:rPr>
                <w:rFonts w:eastAsia="Times New Roman"/>
                <w:kern w:val="0"/>
                <w:sz w:val="26"/>
                <w:szCs w:val="26"/>
                <w:lang w:val="vi-VN"/>
              </w:rPr>
              <w:t xml:space="preserve">làm việc còn lại tại các cơ sở giáo dục bảo đảm số lượng người làm việc được cấp có thẩm quyền giao, đồng thời đảm bảo cơ cấu </w:t>
            </w:r>
            <w:r w:rsidRPr="00AE4E3C">
              <w:rPr>
                <w:rFonts w:eastAsia="Times New Roman"/>
                <w:bCs/>
                <w:kern w:val="0"/>
                <w:sz w:val="26"/>
                <w:szCs w:val="26"/>
                <w:lang w:val="vi-VN"/>
              </w:rPr>
              <w:t xml:space="preserve">nhà giáo </w:t>
            </w:r>
            <w:r w:rsidRPr="00AE4E3C">
              <w:rPr>
                <w:rFonts w:eastAsia="Times New Roman"/>
                <w:kern w:val="0"/>
                <w:sz w:val="26"/>
                <w:szCs w:val="26"/>
                <w:lang w:val="vi-VN"/>
              </w:rPr>
              <w:t xml:space="preserve">theo môn học, đảm bảo đủ định mức tiết dạy của </w:t>
            </w:r>
            <w:r w:rsidRPr="00AE4E3C">
              <w:rPr>
                <w:rFonts w:eastAsia="Times New Roman"/>
                <w:bCs/>
                <w:kern w:val="0"/>
                <w:sz w:val="26"/>
                <w:szCs w:val="26"/>
                <w:lang w:val="vi-VN"/>
              </w:rPr>
              <w:t xml:space="preserve">nhà giáo </w:t>
            </w:r>
            <w:r w:rsidRPr="00AE4E3C">
              <w:rPr>
                <w:rFonts w:eastAsia="Times New Roman"/>
                <w:kern w:val="0"/>
                <w:sz w:val="26"/>
                <w:szCs w:val="26"/>
                <w:lang w:val="vi-VN"/>
              </w:rPr>
              <w:t>theo quy định tại Thông tư số 05/2025/TT-BGDĐT ngày 07/3/2025 của Bộ Giáo dục và Đào tạo để thực hiện các nhiệm vụ giảng dạy và tổ chức hoạt động giáo dục và quy định về thực hiện chế độ thừa giờ. Riêng cơ sở giáo dục mầm non phải đảm bảo mỗi lớp/nhóm trẻ phải có từ 02 giáo viên trở lên.</w:t>
            </w:r>
          </w:p>
          <w:p w14:paraId="63041984"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3. Trong triển khai thực hiện điều động, thuyên chuyển nhà giáo ưu tiên thực hiện thuyên chuyển trước, điều động sau. Trường hợp tại cơ sở giáo dục dôi dư nhà giáo theo vị trí việc làm hoặc mất cân đối cơ cấu môn học, thứ tự điều động được xác định lần lượt như sau: </w:t>
            </w:r>
          </w:p>
          <w:p w14:paraId="2F53D60A"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a) Nhà giáo tự nguyện điều động đến đơn vị cần tăng cường;</w:t>
            </w:r>
          </w:p>
          <w:p w14:paraId="3E47057D"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b) Nhà giáo thuộc môn học, vị trí việc làm đang dư thừa tại đơn vị tăng cường. </w:t>
            </w:r>
          </w:p>
          <w:p w14:paraId="45AA6DAB"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c) Nhà giáo chưa từng thực hiện nghĩa vụ điều động hoặc có số lượt điều động ít hơn;</w:t>
            </w:r>
          </w:p>
          <w:p w14:paraId="363E0A1F"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d) Nhà giáo có chuyên môn phù hợp với nhu cầu của đơn vị cần tăng cường;</w:t>
            </w:r>
          </w:p>
          <w:p w14:paraId="0517084E"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e) Trường hợp có nhiều nhà giáo cùng thuộc đối tượng tại điểm a,b,c,d khoản này, thứ tự điều động được xác định lần lượt như sau: </w:t>
            </w:r>
          </w:p>
          <w:p w14:paraId="5FA63EEC"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 Nhà giáo có số năm công tác tại đơn vị hiện tại ít hơn; </w:t>
            </w:r>
          </w:p>
          <w:p w14:paraId="07C8D27B"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lastRenderedPageBreak/>
              <w:t xml:space="preserve">- Nhà giáo có tổng số năm công tác trong ngành giáo dục ít hơn; </w:t>
            </w:r>
          </w:p>
          <w:p w14:paraId="3E3F7DFE"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Nhà giáo có số năm công tác còn lại (tính đến tuổi nghỉ hưu) nhiều hơn.</w:t>
            </w:r>
          </w:p>
          <w:p w14:paraId="24D153CA"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4. Thời hạn điều động đến đơn vị cần tăng cường không quá 02 năm. Thời hạn cụ thể được ghi trong quyết định điều động;</w:t>
            </w:r>
          </w:p>
          <w:p w14:paraId="0D88300C"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Trong thời gian thực hiện điều động, </w:t>
            </w:r>
            <w:r w:rsidRPr="00AE4E3C">
              <w:rPr>
                <w:rFonts w:eastAsia="Times New Roman"/>
                <w:bCs/>
                <w:kern w:val="0"/>
                <w:sz w:val="26"/>
                <w:szCs w:val="26"/>
                <w:lang w:val="vi-VN"/>
              </w:rPr>
              <w:t xml:space="preserve">nhà giáo </w:t>
            </w:r>
            <w:r w:rsidRPr="00AE4E3C">
              <w:rPr>
                <w:rFonts w:eastAsia="Times New Roman"/>
                <w:kern w:val="0"/>
                <w:sz w:val="26"/>
                <w:szCs w:val="26"/>
                <w:lang w:val="vi-VN"/>
              </w:rPr>
              <w:t>có thể được xem xét, quyết định cho trở về đơn vị tăng cường hoặc đơn vị tiếp nhận trước thời hạn, được tính đã hoàn thành thời hạn điều động nếu đã thực hiện ít nhất 12 tháng bao gồm cả thời gian nghỉ hè và thuộc một trong các trường hợp sau:</w:t>
            </w:r>
          </w:p>
          <w:p w14:paraId="3CA7F0A9"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a) </w:t>
            </w:r>
            <w:r w:rsidRPr="00AE4E3C">
              <w:rPr>
                <w:rFonts w:eastAsia="Times New Roman"/>
                <w:bCs/>
                <w:kern w:val="0"/>
                <w:sz w:val="26"/>
                <w:szCs w:val="26"/>
                <w:lang w:val="vi-VN"/>
              </w:rPr>
              <w:t xml:space="preserve">Nhà giáo </w:t>
            </w:r>
            <w:r w:rsidRPr="00AE4E3C">
              <w:rPr>
                <w:rFonts w:eastAsia="Times New Roman"/>
                <w:kern w:val="0"/>
                <w:sz w:val="26"/>
                <w:szCs w:val="26"/>
                <w:lang w:val="vi-VN"/>
              </w:rPr>
              <w:t>hoặc thân nhân trực tiếp (bố đẻ, mẹ đẻ; bố, mẹ (vợ hoặc chồng) sống cùng trong gia đình; vợ hoặc chồng; con) mắc bệnh hiểm nghèo hoặc có hoàn cảnh đặc biệt như tai nạn, thương tích phải điều trị dài ngày không có người thân chăm sóc, nuôi dưỡng;</w:t>
            </w:r>
          </w:p>
          <w:p w14:paraId="11C854FF"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b) Có </w:t>
            </w:r>
            <w:r w:rsidRPr="00AE4E3C">
              <w:rPr>
                <w:rFonts w:eastAsia="Times New Roman"/>
                <w:bCs/>
                <w:kern w:val="0"/>
                <w:sz w:val="26"/>
                <w:szCs w:val="26"/>
                <w:lang w:val="vi-VN"/>
              </w:rPr>
              <w:t xml:space="preserve">nhà giáo </w:t>
            </w:r>
            <w:r w:rsidRPr="00AE4E3C">
              <w:rPr>
                <w:rFonts w:eastAsia="Times New Roman"/>
                <w:kern w:val="0"/>
                <w:sz w:val="26"/>
                <w:szCs w:val="26"/>
                <w:lang w:val="vi-VN"/>
              </w:rPr>
              <w:t xml:space="preserve">khác tự nguyện đến đơn vị cần tăng cường để thay thế, được cơ quan có thẩm quyền quản lý </w:t>
            </w:r>
            <w:r w:rsidRPr="00AE4E3C">
              <w:rPr>
                <w:rFonts w:eastAsia="Times New Roman"/>
                <w:bCs/>
                <w:kern w:val="0"/>
                <w:sz w:val="26"/>
                <w:szCs w:val="26"/>
                <w:lang w:val="vi-VN"/>
              </w:rPr>
              <w:t xml:space="preserve">nhà giáo </w:t>
            </w:r>
            <w:r w:rsidRPr="00AE4E3C">
              <w:rPr>
                <w:rFonts w:eastAsia="Times New Roman"/>
                <w:kern w:val="0"/>
                <w:sz w:val="26"/>
                <w:szCs w:val="26"/>
                <w:lang w:val="vi-VN"/>
              </w:rPr>
              <w:t>đồng ý. N</w:t>
            </w:r>
            <w:r w:rsidRPr="00AE4E3C">
              <w:rPr>
                <w:rFonts w:eastAsia="Times New Roman"/>
                <w:bCs/>
                <w:kern w:val="0"/>
                <w:sz w:val="26"/>
                <w:szCs w:val="26"/>
                <w:lang w:val="vi-VN"/>
              </w:rPr>
              <w:t xml:space="preserve">hà giáo </w:t>
            </w:r>
            <w:r w:rsidRPr="00AE4E3C">
              <w:rPr>
                <w:rFonts w:eastAsia="Times New Roman"/>
                <w:kern w:val="0"/>
                <w:sz w:val="26"/>
                <w:szCs w:val="26"/>
                <w:lang w:val="vi-VN"/>
              </w:rPr>
              <w:t>tự nguyện nhận điều động thay thế được tính đã hoàn thành 01 lượt điều động;</w:t>
            </w:r>
          </w:p>
          <w:p w14:paraId="4D7166B2"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c) Trường hợp đặc biệt khác do đơn vị cần tăng cường hoặc đơn vị tăng cường đề xuất, được cơ quan có thẩm quyền điều động xem xét, quyết định.</w:t>
            </w:r>
          </w:p>
          <w:p w14:paraId="127D8D03"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5. Nhà giáo sau khi hoàn thành thời hạn điều động được xem xét bố trí trở về đơn vị cử đi hoặc bố trí chuyển đến cơ sở giáo dục khác nếu có nguyện vọng và còn vị trí việc làm phù hợp.</w:t>
            </w:r>
          </w:p>
          <w:p w14:paraId="75977777"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6. Nhà giáo đã hoàn thành một lượt điều động được ưu tiên xem xét sau các nhà giáo chưa thực hiện hoặc thực hiện ít lượt điều động hơn.</w:t>
            </w:r>
          </w:p>
          <w:p w14:paraId="4ECF0618"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 xml:space="preserve">7. Trường hợp kết thúc thời hạn điều động đến đơn vị cần tăng cường, cá nhân có nguyện vọng tình nguyện ở lại để tiếp tục công tác và ổn định cuộc sống lâu dài thì được cấp có thẩm quyền xem xét, </w:t>
            </w:r>
            <w:r w:rsidRPr="00AE4E3C">
              <w:rPr>
                <w:rFonts w:eastAsia="Times New Roman"/>
                <w:kern w:val="0"/>
                <w:sz w:val="26"/>
                <w:szCs w:val="26"/>
                <w:lang w:val="vi-VN"/>
              </w:rPr>
              <w:lastRenderedPageBreak/>
              <w:t>quyết định.</w:t>
            </w:r>
          </w:p>
          <w:p w14:paraId="772995EA" w14:textId="77777777" w:rsidR="00AE4E3C" w:rsidRPr="00AE4E3C" w:rsidRDefault="00AE4E3C" w:rsidP="00AE4E3C">
            <w:pPr>
              <w:widowControl w:val="0"/>
              <w:spacing w:line="240" w:lineRule="auto"/>
              <w:ind w:firstLine="709"/>
              <w:jc w:val="both"/>
              <w:rPr>
                <w:rFonts w:eastAsia="Times New Roman"/>
                <w:kern w:val="0"/>
                <w:sz w:val="26"/>
                <w:szCs w:val="26"/>
                <w:lang w:val="vi-VN"/>
              </w:rPr>
            </w:pPr>
            <w:r w:rsidRPr="00AE4E3C">
              <w:rPr>
                <w:rFonts w:eastAsia="Times New Roman"/>
                <w:kern w:val="0"/>
                <w:sz w:val="26"/>
                <w:szCs w:val="26"/>
                <w:lang w:val="vi-VN"/>
              </w:rPr>
              <w:t>8. Việc điều động, bổ nhiệm, bổ nhiệm lại, luân chuyển nhà giáo giữ chức vụ cán bộ quản lý cơ sở giáo dục thực hiện theo quy định của Đảng, pháp luật về viên chức, pháp luật chuyên ngành giáo dục về công tác cán bộ và phân cấp quản lý cán bộ hiện hành trong các trường hợp sau:</w:t>
            </w:r>
          </w:p>
          <w:p w14:paraId="116931FD" w14:textId="77777777" w:rsidR="00AE4E3C" w:rsidRPr="00AE4E3C" w:rsidRDefault="00AE4E3C" w:rsidP="00AE4E3C">
            <w:pPr>
              <w:spacing w:line="240" w:lineRule="auto"/>
              <w:ind w:firstLine="680"/>
              <w:jc w:val="both"/>
              <w:rPr>
                <w:rFonts w:eastAsia="Times New Roman"/>
                <w:kern w:val="0"/>
                <w:sz w:val="26"/>
                <w:szCs w:val="26"/>
                <w:lang w:val="vi-VN"/>
              </w:rPr>
            </w:pPr>
            <w:r w:rsidRPr="00AE4E3C">
              <w:rPr>
                <w:rFonts w:eastAsia="Times New Roman"/>
                <w:kern w:val="0"/>
                <w:sz w:val="26"/>
                <w:szCs w:val="26"/>
                <w:lang w:val="vi-VN"/>
              </w:rPr>
              <w:t xml:space="preserve">a) Điều động nhằm bố trí, sắp xếp đội ngũ phù hợp theo yêu cầu nhiệm vụ, quy mô trường lớp, </w:t>
            </w:r>
            <w:r w:rsidRPr="00AE4E3C">
              <w:rPr>
                <w:sz w:val="26"/>
                <w:szCs w:val="26"/>
                <w:lang w:val="vi-VN"/>
              </w:rPr>
              <w:t xml:space="preserve">để lựa chọn </w:t>
            </w:r>
            <w:r w:rsidRPr="00AE4E3C">
              <w:rPr>
                <w:rFonts w:eastAsia="Times New Roman"/>
                <w:kern w:val="0"/>
                <w:sz w:val="26"/>
                <w:szCs w:val="26"/>
                <w:lang w:val="vi-VN"/>
              </w:rPr>
              <w:t>nhà giáo giữ chức vụ cán bộ quản lý cơ sở giáo dục</w:t>
            </w:r>
            <w:r w:rsidRPr="00AE4E3C">
              <w:rPr>
                <w:sz w:val="26"/>
                <w:szCs w:val="26"/>
                <w:lang w:val="vi-VN"/>
              </w:rPr>
              <w:t xml:space="preserve"> có năng lực quản lý tốt, đáp ứng yêu cầu đổi mới giáo dục nhằm nâng cao chất lượng giáo dục toàn diện của tỉnh. </w:t>
            </w:r>
          </w:p>
          <w:p w14:paraId="6271EF31" w14:textId="77777777" w:rsidR="00AD04F4" w:rsidRDefault="00AE4E3C" w:rsidP="00AD04F4">
            <w:pPr>
              <w:widowControl w:val="0"/>
              <w:spacing w:line="240" w:lineRule="auto"/>
              <w:ind w:firstLine="709"/>
              <w:jc w:val="both"/>
              <w:rPr>
                <w:rFonts w:eastAsia="Times New Roman"/>
                <w:kern w:val="0"/>
                <w:sz w:val="26"/>
                <w:szCs w:val="26"/>
              </w:rPr>
            </w:pPr>
            <w:r w:rsidRPr="00AE4E3C">
              <w:rPr>
                <w:rFonts w:eastAsia="Times New Roman"/>
                <w:kern w:val="0"/>
                <w:sz w:val="26"/>
                <w:szCs w:val="26"/>
                <w:lang w:val="vi-VN"/>
              </w:rPr>
              <w:t>b) Điều động, bổ nhiệm nhà giáo giữ chức vụ cán bộ quản lý cơ sở giáo dục để đảm bảo thời gian giữ chức vụ không vượt quá thời hạn theo quy định của pháp luật chuyên ngành. Đối với các cơ sở giáo dục được sáp nhập, thời hạn giữ chức vụ để thực hiện điều động được tính kể từ thời điểm sáp nhập.</w:t>
            </w:r>
          </w:p>
          <w:p w14:paraId="47F9FA84" w14:textId="77777777" w:rsidR="00AD04F4" w:rsidRDefault="00AE4E3C" w:rsidP="00AD04F4">
            <w:pPr>
              <w:widowControl w:val="0"/>
              <w:spacing w:line="240" w:lineRule="auto"/>
              <w:ind w:firstLine="709"/>
              <w:jc w:val="both"/>
              <w:rPr>
                <w:rFonts w:eastAsia="Times New Roman"/>
                <w:kern w:val="0"/>
                <w:sz w:val="26"/>
                <w:szCs w:val="26"/>
              </w:rPr>
            </w:pPr>
            <w:r w:rsidRPr="00AE4E3C">
              <w:rPr>
                <w:rFonts w:eastAsia="Times New Roman"/>
                <w:kern w:val="0"/>
                <w:sz w:val="26"/>
                <w:szCs w:val="26"/>
                <w:lang w:val="vi-VN"/>
              </w:rPr>
              <w:t>c) Tại xã, phường chỉ có 01 cơ sở giáo dục ở mỗi cấp học hoặc có nhiều cơ sở giáo dục ở mỗi cấp học nhưng không điều động, bổ nhiệm trên địa bàn được, việc điều động nhà giáo giữ chức vụ cán bộ quản lý cơ sở giáo dục thực hiện theo hình thức điều động, bổ nhiệm giữa cơ sở giáo dục thuộc địa bàn 2 xã, phường khác nhau. Giám đốc Sở Giáo dục và Đào tạo xem xét, quyết định sau khi trao đổi ý kiến với Chủ tịch UBND cấp xã liên quan.</w:t>
            </w:r>
          </w:p>
          <w:p w14:paraId="0619DC83" w14:textId="2267FDDD" w:rsidR="00AD04F4" w:rsidRPr="00AD04F4" w:rsidRDefault="00AD04F4" w:rsidP="00AD04F4">
            <w:pPr>
              <w:widowControl w:val="0"/>
              <w:spacing w:line="240" w:lineRule="auto"/>
              <w:ind w:firstLine="709"/>
              <w:jc w:val="both"/>
              <w:rPr>
                <w:rFonts w:cs="Times New Roman"/>
                <w:bCs/>
                <w:sz w:val="26"/>
                <w:szCs w:val="26"/>
              </w:rPr>
            </w:pPr>
            <w:r w:rsidRPr="00AD04F4">
              <w:rPr>
                <w:rFonts w:eastAsia="Times New Roman"/>
                <w:kern w:val="0"/>
                <w:sz w:val="26"/>
                <w:szCs w:val="26"/>
                <w:lang w:val="vi-VN"/>
              </w:rPr>
              <w:t xml:space="preserve">Quy trình điều động, bổ nhiệm </w:t>
            </w:r>
            <w:r w:rsidR="00D44B0B" w:rsidRPr="00AE4E3C">
              <w:rPr>
                <w:rFonts w:eastAsia="Times New Roman"/>
                <w:kern w:val="0"/>
                <w:sz w:val="26"/>
                <w:szCs w:val="26"/>
                <w:lang w:val="vi-VN"/>
              </w:rPr>
              <w:t xml:space="preserve">nhà giáo giữ chức vụ cán bộ quản lý cơ sở giáo dục </w:t>
            </w:r>
            <w:r w:rsidRPr="00AD04F4">
              <w:rPr>
                <w:rFonts w:eastAsia="Times New Roman"/>
                <w:kern w:val="0"/>
                <w:sz w:val="26"/>
                <w:szCs w:val="26"/>
                <w:lang w:val="vi-VN"/>
              </w:rPr>
              <w:t>thực hiện theo quy trình bổ nhiệm đối với nguồn nhân sự từ nơi khác.</w:t>
            </w:r>
          </w:p>
        </w:tc>
        <w:tc>
          <w:tcPr>
            <w:tcW w:w="4501" w:type="dxa"/>
            <w:vAlign w:val="center"/>
          </w:tcPr>
          <w:p w14:paraId="292D3BF9" w14:textId="77777777" w:rsidR="008946AC" w:rsidRPr="00C24848" w:rsidRDefault="008946AC" w:rsidP="00193B3F">
            <w:pPr>
              <w:widowControl w:val="0"/>
              <w:spacing w:line="240" w:lineRule="auto"/>
              <w:jc w:val="both"/>
              <w:rPr>
                <w:rFonts w:cs="Times New Roman"/>
                <w:bCs/>
                <w:sz w:val="26"/>
                <w:szCs w:val="26"/>
                <w:lang w:val="vi-VN"/>
              </w:rPr>
            </w:pPr>
            <w:r w:rsidRPr="00C24848">
              <w:rPr>
                <w:rFonts w:cs="Times New Roman"/>
                <w:bCs/>
                <w:sz w:val="26"/>
                <w:szCs w:val="26"/>
                <w:lang w:val="vi-VN"/>
              </w:rPr>
              <w:lastRenderedPageBreak/>
              <w:t xml:space="preserve">Kế thừa một số điều kiện tại các quy chế, kế hoạch do từng địa phương ban hành trước khi thực hiện mô hình chính quyền địa phương hai cấp; điều chỉnh, bổ sung phù hợp với yêu cầu chung trên quy mô </w:t>
            </w:r>
            <w:r w:rsidRPr="00C24848">
              <w:rPr>
                <w:rFonts w:cs="Times New Roman"/>
                <w:bCs/>
                <w:sz w:val="26"/>
                <w:szCs w:val="26"/>
                <w:lang w:val="vi-VN"/>
              </w:rPr>
              <w:lastRenderedPageBreak/>
              <w:t>toàn tỉnh, cũng như các quy định tại Luật Nhà giáo số 73/2025/QH15 và Nghị định số 93/2026/NĐ-CP ngày 31/3/2026 của Chính phủ quy định chi tiết một số điều của Luật Nhà giáo và biện pháp để tổ chức, hướng dẫn thi hành Luật Nhà giáo. Trong đó, có một nội dung có tính chất đặc thù của ngành, phù hợp thực tiễn:</w:t>
            </w:r>
          </w:p>
          <w:p w14:paraId="02B0D0C7" w14:textId="28D73F78" w:rsidR="00A93D16" w:rsidRPr="00C24848" w:rsidRDefault="00A93D16" w:rsidP="00193B3F">
            <w:pPr>
              <w:widowControl w:val="0"/>
              <w:spacing w:line="240" w:lineRule="auto"/>
              <w:jc w:val="both"/>
              <w:rPr>
                <w:rFonts w:cs="Times New Roman"/>
                <w:bCs/>
                <w:sz w:val="26"/>
                <w:szCs w:val="26"/>
                <w:lang w:val="vi-VN"/>
              </w:rPr>
            </w:pPr>
            <w:r w:rsidRPr="00C24848">
              <w:rPr>
                <w:rFonts w:cs="Times New Roman"/>
                <w:bCs/>
                <w:sz w:val="26"/>
                <w:szCs w:val="26"/>
                <w:lang w:val="vi-VN"/>
              </w:rPr>
              <w:t xml:space="preserve">1.  Độ tuổi </w:t>
            </w:r>
            <w:r w:rsidR="00C24848" w:rsidRPr="00AE4E3C">
              <w:rPr>
                <w:rFonts w:eastAsia="Times New Roman"/>
                <w:kern w:val="0"/>
                <w:sz w:val="26"/>
                <w:szCs w:val="26"/>
                <w:lang w:val="vi-VN"/>
              </w:rPr>
              <w:t>còn dưới 05 năm công tác đến tuổi nghỉ hưu theo quy định tại Điều 5 Nghị định số 135/2020/NĐ-CP, ngày 18 tháng 11 năm 2020 của Chính phủ quy định về tuổi nghỉ hưu</w:t>
            </w:r>
            <w:r w:rsidR="00C24848" w:rsidRPr="00C24848">
              <w:rPr>
                <w:rFonts w:cs="Times New Roman"/>
                <w:bCs/>
                <w:sz w:val="26"/>
                <w:szCs w:val="26"/>
                <w:lang w:val="vi-VN"/>
              </w:rPr>
              <w:t xml:space="preserve"> </w:t>
            </w:r>
            <w:r w:rsidRPr="00C24848">
              <w:rPr>
                <w:rFonts w:cs="Times New Roman"/>
                <w:bCs/>
                <w:sz w:val="26"/>
                <w:szCs w:val="26"/>
                <w:lang w:val="vi-VN"/>
              </w:rPr>
              <w:t>để đảm bảo sau khi điều động vẫn còn đủ 7 năm cống hiến, công tác.</w:t>
            </w:r>
          </w:p>
          <w:p w14:paraId="476283A4" w14:textId="6AB6635A" w:rsidR="008946AC" w:rsidRPr="00C24848" w:rsidRDefault="00A93D16" w:rsidP="00193B3F">
            <w:pPr>
              <w:widowControl w:val="0"/>
              <w:spacing w:line="240" w:lineRule="auto"/>
              <w:jc w:val="both"/>
              <w:rPr>
                <w:rFonts w:cs="Times New Roman"/>
                <w:bCs/>
                <w:sz w:val="26"/>
                <w:szCs w:val="26"/>
                <w:lang w:val="vi-VN"/>
              </w:rPr>
            </w:pPr>
            <w:r w:rsidRPr="00C24848">
              <w:rPr>
                <w:rFonts w:cs="Times New Roman"/>
                <w:bCs/>
                <w:sz w:val="26"/>
                <w:szCs w:val="26"/>
                <w:lang w:val="vi-VN"/>
              </w:rPr>
              <w:t xml:space="preserve">2. </w:t>
            </w:r>
            <w:r w:rsidR="008946AC" w:rsidRPr="00C24848">
              <w:rPr>
                <w:rFonts w:cs="Times New Roman"/>
                <w:bCs/>
                <w:sz w:val="26"/>
                <w:szCs w:val="26"/>
                <w:lang w:val="vi-VN"/>
              </w:rPr>
              <w:t>Riêng khối Mầm non phải đảm bảo mỗi nhóm lớp phải có 02 GV để đảm bảo điều kiện chăm sóc, nuôi dưỡng trẻ.</w:t>
            </w:r>
          </w:p>
          <w:p w14:paraId="777C2496" w14:textId="6219CA44" w:rsidR="00CA381A" w:rsidRPr="00C24848" w:rsidRDefault="002D53BD" w:rsidP="00193B3F">
            <w:pPr>
              <w:widowControl w:val="0"/>
              <w:spacing w:line="240" w:lineRule="auto"/>
              <w:jc w:val="both"/>
              <w:rPr>
                <w:rFonts w:cs="Times New Roman"/>
                <w:bCs/>
                <w:sz w:val="26"/>
                <w:szCs w:val="26"/>
                <w:lang w:val="vi-VN"/>
              </w:rPr>
            </w:pPr>
            <w:r w:rsidRPr="00C24848">
              <w:rPr>
                <w:rFonts w:cs="Times New Roman"/>
                <w:bCs/>
                <w:sz w:val="26"/>
                <w:szCs w:val="26"/>
                <w:lang w:val="vi-VN"/>
              </w:rPr>
              <w:t>3.</w:t>
            </w:r>
            <w:r w:rsidR="00A93D16" w:rsidRPr="00C24848">
              <w:rPr>
                <w:rFonts w:cs="Times New Roman"/>
                <w:bCs/>
                <w:sz w:val="26"/>
                <w:szCs w:val="26"/>
                <w:lang w:val="vi-VN"/>
              </w:rPr>
              <w:t xml:space="preserve"> </w:t>
            </w:r>
            <w:r w:rsidR="008946AC" w:rsidRPr="00C24848">
              <w:rPr>
                <w:rFonts w:cs="Times New Roman"/>
                <w:bCs/>
                <w:sz w:val="26"/>
                <w:szCs w:val="26"/>
                <w:lang w:val="vi-VN"/>
              </w:rPr>
              <w:t>Quy định thời hạn điều động không quá 0</w:t>
            </w:r>
            <w:r w:rsidR="0091352F">
              <w:rPr>
                <w:rFonts w:cs="Times New Roman"/>
                <w:bCs/>
                <w:sz w:val="26"/>
                <w:szCs w:val="26"/>
                <w:lang w:val="vi-VN"/>
              </w:rPr>
              <w:t>2</w:t>
            </w:r>
            <w:r w:rsidR="008946AC" w:rsidRPr="00C24848">
              <w:rPr>
                <w:rFonts w:cs="Times New Roman"/>
                <w:bCs/>
                <w:sz w:val="26"/>
                <w:szCs w:val="26"/>
                <w:lang w:val="vi-VN"/>
              </w:rPr>
              <w:t xml:space="preserve"> năm là kế thừa quy chế của cấp huyện trước đây; đảm bảo tính ổn định, công bằng đối với các trường hợp đã được điều động; hợp lý theo nhu cầu sử dụng.</w:t>
            </w:r>
            <w:r w:rsidR="0091352F">
              <w:rPr>
                <w:rFonts w:cs="Times New Roman"/>
                <w:bCs/>
                <w:sz w:val="26"/>
                <w:szCs w:val="26"/>
                <w:lang w:val="vi-VN"/>
              </w:rPr>
              <w:t xml:space="preserve"> Trong thực tế, từ năm 2026, hằng năm sẽ tuyển dụng bổ sung biên chế Giáo viên nên</w:t>
            </w:r>
            <w:r w:rsidR="008C5A7D">
              <w:rPr>
                <w:rFonts w:cs="Times New Roman"/>
                <w:bCs/>
                <w:sz w:val="26"/>
                <w:szCs w:val="26"/>
                <w:lang w:val="vi-VN"/>
              </w:rPr>
              <w:t xml:space="preserve"> </w:t>
            </w:r>
            <w:r w:rsidR="008C5A7D" w:rsidRPr="00C24848">
              <w:rPr>
                <w:rFonts w:cs="Times New Roman"/>
                <w:bCs/>
                <w:sz w:val="26"/>
                <w:szCs w:val="26"/>
                <w:lang w:val="vi-VN"/>
              </w:rPr>
              <w:t>thời hạn điều động không quá 0</w:t>
            </w:r>
            <w:r w:rsidR="008C5A7D">
              <w:rPr>
                <w:rFonts w:cs="Times New Roman"/>
                <w:bCs/>
                <w:sz w:val="26"/>
                <w:szCs w:val="26"/>
                <w:lang w:val="vi-VN"/>
              </w:rPr>
              <w:t>2</w:t>
            </w:r>
            <w:r w:rsidR="008C5A7D" w:rsidRPr="00C24848">
              <w:rPr>
                <w:rFonts w:cs="Times New Roman"/>
                <w:bCs/>
                <w:sz w:val="26"/>
                <w:szCs w:val="26"/>
                <w:lang w:val="vi-VN"/>
              </w:rPr>
              <w:t xml:space="preserve"> năm</w:t>
            </w:r>
            <w:r w:rsidR="008C5A7D">
              <w:rPr>
                <w:rFonts w:cs="Times New Roman"/>
                <w:bCs/>
                <w:sz w:val="26"/>
                <w:szCs w:val="26"/>
                <w:lang w:val="vi-VN"/>
              </w:rPr>
              <w:t xml:space="preserve"> là hợp lý.</w:t>
            </w:r>
          </w:p>
          <w:p w14:paraId="29965EDD" w14:textId="6077BCE5" w:rsidR="00CA381A" w:rsidRPr="00C24848" w:rsidRDefault="00CA381A" w:rsidP="00193B3F">
            <w:pPr>
              <w:widowControl w:val="0"/>
              <w:spacing w:line="240" w:lineRule="auto"/>
              <w:jc w:val="both"/>
              <w:rPr>
                <w:rFonts w:cs="Times New Roman"/>
                <w:bCs/>
                <w:sz w:val="26"/>
                <w:szCs w:val="26"/>
                <w:lang w:val="vi-VN"/>
              </w:rPr>
            </w:pPr>
            <w:r w:rsidRPr="00C24848">
              <w:rPr>
                <w:rFonts w:cs="Times New Roman"/>
                <w:bCs/>
                <w:sz w:val="26"/>
                <w:szCs w:val="26"/>
                <w:lang w:val="vi-VN"/>
              </w:rPr>
              <w:t xml:space="preserve">4. </w:t>
            </w:r>
            <w:r w:rsidRPr="00C24848">
              <w:rPr>
                <w:rFonts w:cs="Times New Roman"/>
                <w:sz w:val="26"/>
                <w:szCs w:val="26"/>
                <w:lang w:val="vi-VN"/>
              </w:rPr>
              <w:t xml:space="preserve">Quy định này nhằm tạo cơ sở pháp lý để giải quyết các trường hợp giáo viên sau khi hoàn thành thời hạn điều động có </w:t>
            </w:r>
            <w:r w:rsidRPr="00C24848">
              <w:rPr>
                <w:rFonts w:cs="Times New Roman"/>
                <w:sz w:val="26"/>
                <w:szCs w:val="26"/>
                <w:lang w:val="vi-VN"/>
              </w:rPr>
              <w:lastRenderedPageBreak/>
              <w:t>nguyện vọng tiếp tục ở lại công tác. Thực tế cho thấy, nhiều giáo viên sau thời gian công tác tại đơn vị được tăng cường đã ổn định cuộc sống, có nhu cầu gắn bó lâu dài với địa phương; nếu bắt buộc điều động trở lại sẽ ảnh hưởng đến tâm lý, đời sống và chất lượng đội ngũ.</w:t>
            </w:r>
          </w:p>
          <w:p w14:paraId="14B8009A" w14:textId="5E030416" w:rsidR="00CA381A" w:rsidRPr="00C24848" w:rsidRDefault="00CA381A" w:rsidP="00193B3F">
            <w:pPr>
              <w:widowControl w:val="0"/>
              <w:spacing w:line="240" w:lineRule="auto"/>
              <w:jc w:val="both"/>
              <w:rPr>
                <w:rFonts w:cs="Times New Roman"/>
                <w:bCs/>
                <w:sz w:val="26"/>
                <w:szCs w:val="26"/>
                <w:lang w:val="vi-VN"/>
              </w:rPr>
            </w:pPr>
            <w:r w:rsidRPr="00C24848">
              <w:rPr>
                <w:rFonts w:cs="Times New Roman"/>
                <w:bCs/>
                <w:sz w:val="26"/>
                <w:szCs w:val="26"/>
                <w:lang w:val="vi-VN"/>
              </w:rPr>
              <w:t xml:space="preserve">6. </w:t>
            </w:r>
            <w:r w:rsidRPr="00C24848">
              <w:rPr>
                <w:rFonts w:cs="Times New Roman"/>
                <w:sz w:val="26"/>
                <w:szCs w:val="26"/>
                <w:lang w:val="vi-VN"/>
              </w:rPr>
              <w:t>Quy định này nhằm tạo cơ sở pháp lý để xử lý linh hoạt các trường hợp phát sinh trong quá trình thực hiện điều động, bảo đảm hài hòa giữa yêu cầu nhiệm vụ và điều kiện thực tế của nhà giáo. Thực tế cho thấy, có những trường hợp hoàn cảnh gia đình đặc biệt khó khăn hoặc phát sinh nhu cầu thay thế nhân sự phù hợp, nếu không có cơ chế xem xét sẽ ảnh hưởng đến đời sống, tâm lý và hiệu quả công tác của giáo viên.</w:t>
            </w:r>
          </w:p>
          <w:p w14:paraId="0BA27B26" w14:textId="5A51CFDE" w:rsidR="00CA381A" w:rsidRPr="00AD04F4" w:rsidRDefault="00AD04F4" w:rsidP="00193B3F">
            <w:pPr>
              <w:widowControl w:val="0"/>
              <w:spacing w:line="240" w:lineRule="auto"/>
              <w:jc w:val="both"/>
              <w:rPr>
                <w:rFonts w:cs="Times New Roman"/>
                <w:bCs/>
                <w:sz w:val="26"/>
                <w:szCs w:val="26"/>
              </w:rPr>
            </w:pPr>
            <w:r>
              <w:rPr>
                <w:rFonts w:cs="Times New Roman"/>
                <w:bCs/>
                <w:sz w:val="26"/>
                <w:szCs w:val="26"/>
              </w:rPr>
              <w:t xml:space="preserve">8) Đối với việc điều động nhà giáo giữ chức vụ cán bộ quản lý </w:t>
            </w:r>
            <w:r w:rsidRPr="00AE4E3C">
              <w:rPr>
                <w:rFonts w:eastAsia="Times New Roman"/>
                <w:kern w:val="0"/>
                <w:sz w:val="26"/>
                <w:szCs w:val="26"/>
                <w:lang w:val="vi-VN"/>
              </w:rPr>
              <w:t>giữa cơ sở giáo dục thuộc địa bàn 2 xã, phường khác nhau</w:t>
            </w:r>
            <w:r>
              <w:rPr>
                <w:rFonts w:eastAsia="Times New Roman"/>
                <w:kern w:val="0"/>
                <w:sz w:val="26"/>
                <w:szCs w:val="26"/>
              </w:rPr>
              <w:t xml:space="preserve"> đối tượng điều động, bổ nhiệm được coi như là </w:t>
            </w:r>
            <w:r w:rsidRPr="00AD04F4">
              <w:rPr>
                <w:rFonts w:eastAsia="Times New Roman"/>
                <w:kern w:val="0"/>
                <w:sz w:val="26"/>
                <w:szCs w:val="26"/>
                <w:lang w:val="vi-VN"/>
              </w:rPr>
              <w:t>nguồn nhân sự từ nơi khác</w:t>
            </w:r>
            <w:r>
              <w:rPr>
                <w:rFonts w:eastAsia="Times New Roman"/>
                <w:kern w:val="0"/>
                <w:sz w:val="26"/>
                <w:szCs w:val="26"/>
              </w:rPr>
              <w:t xml:space="preserve"> và quy trình thực hiện theo q</w:t>
            </w:r>
            <w:r w:rsidRPr="00AD04F4">
              <w:rPr>
                <w:rFonts w:eastAsia="Times New Roman"/>
                <w:kern w:val="0"/>
                <w:sz w:val="26"/>
                <w:szCs w:val="26"/>
                <w:lang w:val="vi-VN"/>
              </w:rPr>
              <w:t>uy trình điều động, bổ nhiệm thực hiện theo quy trình bổ nhiệm đối với nguồn nhân sự từ nơi khác</w:t>
            </w:r>
            <w:r>
              <w:rPr>
                <w:rFonts w:eastAsia="Times New Roman"/>
                <w:kern w:val="0"/>
                <w:sz w:val="26"/>
                <w:szCs w:val="26"/>
              </w:rPr>
              <w:t>.</w:t>
            </w:r>
          </w:p>
        </w:tc>
      </w:tr>
      <w:tr w:rsidR="008946AC" w:rsidRPr="005514AF" w14:paraId="7AC4C5D9" w14:textId="77777777" w:rsidTr="00193B3F">
        <w:tc>
          <w:tcPr>
            <w:tcW w:w="3114" w:type="dxa"/>
            <w:vAlign w:val="center"/>
          </w:tcPr>
          <w:p w14:paraId="076DE81C" w14:textId="651A6AB1" w:rsidR="008946AC" w:rsidRPr="005514AF" w:rsidRDefault="001E658B" w:rsidP="008B647A">
            <w:pPr>
              <w:spacing w:line="240" w:lineRule="auto"/>
              <w:jc w:val="both"/>
              <w:rPr>
                <w:rFonts w:cs="Times New Roman"/>
                <w:sz w:val="26"/>
                <w:szCs w:val="26"/>
                <w:lang w:val="vi-VN"/>
              </w:rPr>
            </w:pPr>
            <w:r w:rsidRPr="005514AF">
              <w:rPr>
                <w:rFonts w:cs="Times New Roman"/>
                <w:sz w:val="26"/>
                <w:szCs w:val="26"/>
                <w:lang w:val="vi-VN"/>
              </w:rPr>
              <w:lastRenderedPageBreak/>
              <w:t xml:space="preserve">Luật Nhà giáo; Nghị định số 93/2026/NĐ-CP ngày 31/3/2026 của Chính phủ quy định chi tiết một số điều của Luật Nhà giáo và biện </w:t>
            </w:r>
            <w:r w:rsidRPr="005514AF">
              <w:rPr>
                <w:rFonts w:cs="Times New Roman"/>
                <w:sz w:val="26"/>
                <w:szCs w:val="26"/>
                <w:lang w:val="vi-VN"/>
              </w:rPr>
              <w:lastRenderedPageBreak/>
              <w:t>pháp để tổ chức, hướng dẫn thi hành Luật Nhà giáo</w:t>
            </w:r>
          </w:p>
        </w:tc>
        <w:tc>
          <w:tcPr>
            <w:tcW w:w="7513" w:type="dxa"/>
            <w:vAlign w:val="center"/>
          </w:tcPr>
          <w:p w14:paraId="739CFB2A" w14:textId="77777777" w:rsidR="00CF66A4" w:rsidRPr="005514AF" w:rsidRDefault="00CF66A4" w:rsidP="00E20D3B">
            <w:pPr>
              <w:widowControl w:val="0"/>
              <w:spacing w:line="240" w:lineRule="auto"/>
              <w:ind w:left="-137" w:right="-79" w:firstLine="137"/>
              <w:jc w:val="both"/>
              <w:rPr>
                <w:rFonts w:eastAsia="Times New Roman"/>
                <w:kern w:val="0"/>
                <w:sz w:val="26"/>
                <w:szCs w:val="26"/>
                <w:lang w:val="vi-VN"/>
              </w:rPr>
            </w:pPr>
            <w:r w:rsidRPr="005514AF">
              <w:rPr>
                <w:rFonts w:eastAsia="Times New Roman"/>
                <w:b/>
                <w:bCs/>
                <w:kern w:val="0"/>
                <w:sz w:val="26"/>
                <w:szCs w:val="26"/>
                <w:lang w:val="vi-VN"/>
              </w:rPr>
              <w:lastRenderedPageBreak/>
              <w:t>Điều 8</w:t>
            </w:r>
            <w:r w:rsidRPr="005514AF">
              <w:rPr>
                <w:rFonts w:eastAsia="Times New Roman"/>
                <w:kern w:val="0"/>
                <w:sz w:val="26"/>
                <w:szCs w:val="26"/>
                <w:lang w:val="vi-VN"/>
              </w:rPr>
              <w:t xml:space="preserve">. </w:t>
            </w:r>
            <w:r w:rsidRPr="005514AF">
              <w:rPr>
                <w:rFonts w:eastAsia="Times New Roman"/>
                <w:b/>
                <w:bCs/>
                <w:kern w:val="0"/>
                <w:sz w:val="26"/>
                <w:szCs w:val="26"/>
                <w:lang w:val="vi-VN"/>
              </w:rPr>
              <w:t xml:space="preserve">Điều kiện thuyên chuyển nhà giáo </w:t>
            </w:r>
          </w:p>
          <w:p w14:paraId="6871D701" w14:textId="77777777" w:rsidR="00B336D4" w:rsidRPr="00B336D4" w:rsidRDefault="00B336D4" w:rsidP="00B336D4">
            <w:pPr>
              <w:spacing w:line="240" w:lineRule="auto"/>
              <w:ind w:firstLine="709"/>
              <w:jc w:val="both"/>
              <w:rPr>
                <w:bCs/>
                <w:sz w:val="26"/>
                <w:szCs w:val="26"/>
                <w:lang w:val="vi-VN"/>
              </w:rPr>
            </w:pPr>
            <w:r w:rsidRPr="00B336D4">
              <w:rPr>
                <w:bCs/>
                <w:sz w:val="26"/>
                <w:szCs w:val="26"/>
                <w:lang w:val="vi-VN"/>
              </w:rPr>
              <w:t xml:space="preserve">1. Việc thuyên chuyển </w:t>
            </w:r>
            <w:r w:rsidRPr="00B336D4">
              <w:rPr>
                <w:rFonts w:eastAsia="Times New Roman"/>
                <w:bCs/>
                <w:kern w:val="0"/>
                <w:sz w:val="26"/>
                <w:szCs w:val="26"/>
                <w:lang w:val="vi-VN"/>
              </w:rPr>
              <w:t xml:space="preserve">nhà giáo </w:t>
            </w:r>
            <w:r w:rsidRPr="00B336D4">
              <w:rPr>
                <w:bCs/>
                <w:sz w:val="26"/>
                <w:szCs w:val="26"/>
                <w:lang w:val="vi-VN"/>
              </w:rPr>
              <w:t>phải đảm bảo theo quy định của pháp luật về định mức, cơ cấu và đáp ứng yêu cầu của vị trí việc làm.</w:t>
            </w:r>
          </w:p>
          <w:p w14:paraId="7252295C" w14:textId="77777777" w:rsidR="00B336D4" w:rsidRPr="00B336D4" w:rsidRDefault="00B336D4" w:rsidP="00B336D4">
            <w:pPr>
              <w:spacing w:line="240" w:lineRule="auto"/>
              <w:ind w:firstLine="709"/>
              <w:jc w:val="both"/>
              <w:rPr>
                <w:bCs/>
                <w:sz w:val="26"/>
                <w:szCs w:val="26"/>
                <w:lang w:val="vi-VN"/>
              </w:rPr>
            </w:pPr>
            <w:r w:rsidRPr="00B336D4">
              <w:rPr>
                <w:bCs/>
                <w:sz w:val="26"/>
                <w:szCs w:val="26"/>
                <w:lang w:val="vi-VN"/>
              </w:rPr>
              <w:t xml:space="preserve">2. Việc thuyên chuyển </w:t>
            </w:r>
            <w:r w:rsidRPr="00B336D4">
              <w:rPr>
                <w:rFonts w:eastAsia="Times New Roman"/>
                <w:bCs/>
                <w:kern w:val="0"/>
                <w:sz w:val="26"/>
                <w:szCs w:val="26"/>
                <w:lang w:val="vi-VN"/>
              </w:rPr>
              <w:t xml:space="preserve">nhà giáo </w:t>
            </w:r>
            <w:r w:rsidRPr="00B336D4">
              <w:rPr>
                <w:bCs/>
                <w:sz w:val="26"/>
                <w:szCs w:val="26"/>
                <w:lang w:val="vi-VN"/>
              </w:rPr>
              <w:t xml:space="preserve">phải được sự đồng ý của cơ sở giáo dục công lập, cơ quan, đơn vị nơi </w:t>
            </w:r>
            <w:r w:rsidRPr="00B336D4">
              <w:rPr>
                <w:rFonts w:eastAsia="Times New Roman"/>
                <w:bCs/>
                <w:kern w:val="0"/>
                <w:sz w:val="26"/>
                <w:szCs w:val="26"/>
                <w:lang w:val="vi-VN"/>
              </w:rPr>
              <w:t xml:space="preserve">nhà giáo </w:t>
            </w:r>
            <w:r w:rsidRPr="00B336D4">
              <w:rPr>
                <w:bCs/>
                <w:sz w:val="26"/>
                <w:szCs w:val="26"/>
                <w:lang w:val="vi-VN"/>
              </w:rPr>
              <w:t xml:space="preserve">chuyển đi và chuyển </w:t>
            </w:r>
            <w:r w:rsidRPr="00B336D4">
              <w:rPr>
                <w:bCs/>
                <w:sz w:val="26"/>
                <w:szCs w:val="26"/>
                <w:lang w:val="vi-VN"/>
              </w:rPr>
              <w:lastRenderedPageBreak/>
              <w:t xml:space="preserve">đến. Cơ sở giáo dục công lập nơi </w:t>
            </w:r>
            <w:r w:rsidRPr="00B336D4">
              <w:rPr>
                <w:rFonts w:eastAsia="Times New Roman"/>
                <w:bCs/>
                <w:kern w:val="0"/>
                <w:sz w:val="26"/>
                <w:szCs w:val="26"/>
                <w:lang w:val="vi-VN"/>
              </w:rPr>
              <w:t xml:space="preserve">nhà giáo </w:t>
            </w:r>
            <w:r w:rsidRPr="00B336D4">
              <w:rPr>
                <w:bCs/>
                <w:sz w:val="26"/>
                <w:szCs w:val="26"/>
                <w:lang w:val="vi-VN"/>
              </w:rPr>
              <w:t>chuyển đi và chuyển đến có trách nhiệm báo cáo cơ quan quản lý trực tiếp theo quy định của pháp luật.</w:t>
            </w:r>
          </w:p>
          <w:p w14:paraId="5509B31E" w14:textId="77777777" w:rsidR="00B336D4" w:rsidRPr="00B336D4" w:rsidRDefault="00B336D4" w:rsidP="00B336D4">
            <w:pPr>
              <w:spacing w:line="240" w:lineRule="auto"/>
              <w:ind w:firstLine="709"/>
              <w:jc w:val="both"/>
              <w:rPr>
                <w:bCs/>
                <w:sz w:val="26"/>
                <w:szCs w:val="26"/>
                <w:lang w:val="vi-VN"/>
              </w:rPr>
            </w:pPr>
            <w:r w:rsidRPr="00B336D4">
              <w:rPr>
                <w:bCs/>
                <w:sz w:val="26"/>
                <w:szCs w:val="26"/>
                <w:lang w:val="vi-VN"/>
              </w:rPr>
              <w:t>3. N</w:t>
            </w:r>
            <w:r w:rsidRPr="00B336D4">
              <w:rPr>
                <w:rFonts w:eastAsia="Times New Roman"/>
                <w:bCs/>
                <w:kern w:val="0"/>
                <w:sz w:val="26"/>
                <w:szCs w:val="26"/>
                <w:lang w:val="vi-VN"/>
              </w:rPr>
              <w:t xml:space="preserve">hà giáo </w:t>
            </w:r>
            <w:r w:rsidRPr="00B336D4">
              <w:rPr>
                <w:bCs/>
                <w:sz w:val="26"/>
                <w:szCs w:val="26"/>
                <w:lang w:val="vi-VN"/>
              </w:rPr>
              <w:t>có đủ 03 năm công tác tính từ ngày được tuyển dụng, trừ trường hợp tự nguyện thuyên chuyển công tác đến cơ sở giáo dục công lập ở vùng đồng bào dân tộc thiểu số, miền núi, biên giới, hải đảo và vùng có điều kiện kinh tế - xã hội đặc biệt khó khăn.</w:t>
            </w:r>
          </w:p>
          <w:p w14:paraId="35D84F63" w14:textId="70297A1C" w:rsidR="008946AC" w:rsidRPr="00A04DEE" w:rsidRDefault="00B336D4" w:rsidP="00B336D4">
            <w:pPr>
              <w:spacing w:line="240" w:lineRule="auto"/>
              <w:ind w:left="-137" w:right="-79" w:firstLine="709"/>
              <w:jc w:val="both"/>
              <w:rPr>
                <w:rFonts w:cs="Times New Roman"/>
                <w:b/>
                <w:bCs/>
                <w:sz w:val="26"/>
                <w:szCs w:val="26"/>
                <w:lang w:val="vi-VN"/>
              </w:rPr>
            </w:pPr>
            <w:r w:rsidRPr="00B336D4">
              <w:rPr>
                <w:rFonts w:eastAsia="Times New Roman"/>
                <w:kern w:val="0"/>
                <w:sz w:val="26"/>
                <w:szCs w:val="26"/>
                <w:lang w:val="vi-VN"/>
              </w:rPr>
              <w:t>4. Các trường hợp không thực hiện thuyên chuyển, chưa thực hiện thuyên chuyển quy định tại Điều 10 Quy chế này.</w:t>
            </w:r>
          </w:p>
        </w:tc>
        <w:tc>
          <w:tcPr>
            <w:tcW w:w="4501" w:type="dxa"/>
            <w:vAlign w:val="center"/>
          </w:tcPr>
          <w:p w14:paraId="466A6580" w14:textId="4EC478C8" w:rsidR="008946AC" w:rsidRPr="00A04DEE" w:rsidRDefault="008946AC" w:rsidP="00193B3F">
            <w:pPr>
              <w:widowControl w:val="0"/>
              <w:spacing w:line="240" w:lineRule="auto"/>
              <w:jc w:val="both"/>
              <w:rPr>
                <w:rFonts w:cs="Times New Roman"/>
                <w:bCs/>
                <w:sz w:val="26"/>
                <w:szCs w:val="26"/>
                <w:lang w:val="vi-VN"/>
              </w:rPr>
            </w:pPr>
          </w:p>
        </w:tc>
      </w:tr>
      <w:tr w:rsidR="008946AC" w:rsidRPr="005514AF" w14:paraId="78126487" w14:textId="77777777" w:rsidTr="00193B3F">
        <w:tc>
          <w:tcPr>
            <w:tcW w:w="3114" w:type="dxa"/>
            <w:vAlign w:val="center"/>
          </w:tcPr>
          <w:p w14:paraId="69E71AAD" w14:textId="6CB18438" w:rsidR="008946AC" w:rsidRPr="00A04DEE" w:rsidRDefault="001E658B" w:rsidP="008B647A">
            <w:pPr>
              <w:spacing w:line="240" w:lineRule="auto"/>
              <w:jc w:val="both"/>
              <w:rPr>
                <w:rFonts w:cs="Times New Roman"/>
                <w:sz w:val="26"/>
                <w:szCs w:val="26"/>
                <w:lang w:val="vi-VN"/>
              </w:rPr>
            </w:pPr>
            <w:r w:rsidRPr="00A04DEE">
              <w:rPr>
                <w:rFonts w:cs="Times New Roman"/>
                <w:sz w:val="26"/>
                <w:szCs w:val="26"/>
                <w:lang w:val="vi-VN"/>
              </w:rPr>
              <w:t>Nghị định số 93/2026/NĐ-CP ngày 31/3/2026 của Chính phủ quy định chi tiết một số điều của Luật Nhà giáo và biện pháp để tổ chức, hướng dẫn thi hành Luật Nhà giáo</w:t>
            </w:r>
          </w:p>
        </w:tc>
        <w:tc>
          <w:tcPr>
            <w:tcW w:w="7513" w:type="dxa"/>
          </w:tcPr>
          <w:p w14:paraId="0205951A" w14:textId="77777777" w:rsidR="00CF66A4" w:rsidRPr="00A04DEE" w:rsidRDefault="00CF66A4" w:rsidP="003B2FB9">
            <w:pPr>
              <w:widowControl w:val="0"/>
              <w:spacing w:line="240" w:lineRule="auto"/>
              <w:ind w:left="-137" w:right="-79"/>
              <w:jc w:val="both"/>
              <w:rPr>
                <w:rFonts w:eastAsia="Times New Roman"/>
                <w:kern w:val="0"/>
                <w:sz w:val="26"/>
                <w:szCs w:val="26"/>
                <w:lang w:val="vi-VN"/>
              </w:rPr>
            </w:pPr>
            <w:r w:rsidRPr="00A04DEE">
              <w:rPr>
                <w:rFonts w:eastAsia="Times New Roman"/>
                <w:b/>
                <w:bCs/>
                <w:kern w:val="0"/>
                <w:sz w:val="26"/>
                <w:szCs w:val="26"/>
                <w:lang w:val="vi-VN"/>
              </w:rPr>
              <w:t xml:space="preserve">Điều 9. Chế độ, chính sách của </w:t>
            </w:r>
            <w:r w:rsidRPr="00A04DEE">
              <w:rPr>
                <w:rFonts w:eastAsia="Times New Roman"/>
                <w:b/>
                <w:kern w:val="0"/>
                <w:sz w:val="26"/>
                <w:szCs w:val="26"/>
                <w:lang w:val="vi-VN"/>
              </w:rPr>
              <w:t>nhà giáo</w:t>
            </w:r>
            <w:r w:rsidRPr="00A04DEE">
              <w:rPr>
                <w:rFonts w:eastAsia="Times New Roman"/>
                <w:bCs/>
                <w:kern w:val="0"/>
                <w:sz w:val="26"/>
                <w:szCs w:val="26"/>
                <w:lang w:val="vi-VN"/>
              </w:rPr>
              <w:t xml:space="preserve"> </w:t>
            </w:r>
            <w:r w:rsidRPr="00A04DEE">
              <w:rPr>
                <w:rFonts w:eastAsia="Times New Roman"/>
                <w:b/>
                <w:bCs/>
                <w:kern w:val="0"/>
                <w:sz w:val="26"/>
                <w:szCs w:val="26"/>
                <w:lang w:val="vi-VN"/>
              </w:rPr>
              <w:t>thực hiện điều động</w:t>
            </w:r>
          </w:p>
          <w:p w14:paraId="4BBB6420" w14:textId="3A04096E" w:rsidR="008946AC" w:rsidRPr="00B336D4" w:rsidRDefault="00B336D4" w:rsidP="00B336D4">
            <w:pPr>
              <w:widowControl w:val="0"/>
              <w:spacing w:before="120" w:after="120" w:line="240" w:lineRule="auto"/>
              <w:ind w:firstLine="709"/>
              <w:jc w:val="both"/>
              <w:rPr>
                <w:rFonts w:eastAsia="Times New Roman"/>
                <w:kern w:val="0"/>
                <w:sz w:val="26"/>
                <w:szCs w:val="26"/>
                <w:lang w:val="vi-VN"/>
              </w:rPr>
            </w:pPr>
            <w:r w:rsidRPr="00B336D4">
              <w:rPr>
                <w:rFonts w:eastAsia="Times New Roman"/>
                <w:kern w:val="0"/>
                <w:sz w:val="26"/>
                <w:szCs w:val="26"/>
                <w:lang w:val="vi-VN"/>
              </w:rPr>
              <w:t>Nhà giáo trong thời gian chấp hành quyết định điều động được bảo lưu và hưởng đầy đủ các chế độ, chính sách về tiền lương, phụ cấp theo quy định tại khoản 3 Điều 11 Nghị định số 93/2026/NĐ-CP ngày 31 tháng 3 năm 2026 của Chính phủ; đồng thời được hưởng chế độ, chính sách đối với viên chức theo quy định của pháp luật về viên chức và các chính sách ưu đãi, hỗ trợ đặc thù của tỉnh Hưng Yên, của cơ sở giáo dục (nếu có).</w:t>
            </w:r>
          </w:p>
        </w:tc>
        <w:tc>
          <w:tcPr>
            <w:tcW w:w="4501" w:type="dxa"/>
            <w:vAlign w:val="center"/>
          </w:tcPr>
          <w:p w14:paraId="7B654B9B" w14:textId="72E65255" w:rsidR="008946AC" w:rsidRPr="00A04DEE" w:rsidRDefault="001E658B" w:rsidP="00EF43FE">
            <w:pPr>
              <w:pStyle w:val="NormalWeb"/>
              <w:spacing w:before="0" w:beforeAutospacing="0" w:after="0" w:afterAutospacing="0"/>
              <w:jc w:val="both"/>
              <w:rPr>
                <w:sz w:val="26"/>
                <w:szCs w:val="26"/>
                <w:lang w:val="vi-VN"/>
              </w:rPr>
            </w:pPr>
            <w:r w:rsidRPr="00A04DEE">
              <w:rPr>
                <w:sz w:val="26"/>
                <w:szCs w:val="26"/>
                <w:lang w:val="vi-VN"/>
              </w:rPr>
              <w:t>Quy định này nhằm bảo đảm quyền lợi và chế độ chính sách đối với cán bộ quản lý, nhà giáo trong thời gian thực hiện điều động</w:t>
            </w:r>
            <w:r w:rsidR="00EF43FE">
              <w:rPr>
                <w:sz w:val="26"/>
                <w:szCs w:val="26"/>
                <w:lang w:val="vi-VN"/>
              </w:rPr>
              <w:t xml:space="preserve">. </w:t>
            </w:r>
          </w:p>
        </w:tc>
      </w:tr>
      <w:tr w:rsidR="008946AC" w:rsidRPr="005514AF" w14:paraId="1D56404B" w14:textId="77777777" w:rsidTr="00193B3F">
        <w:tc>
          <w:tcPr>
            <w:tcW w:w="3114" w:type="dxa"/>
            <w:vAlign w:val="center"/>
          </w:tcPr>
          <w:p w14:paraId="101C88B4" w14:textId="77777777" w:rsidR="008946AC" w:rsidRPr="00A04DEE" w:rsidRDefault="008946AC" w:rsidP="008B647A">
            <w:pPr>
              <w:spacing w:line="240" w:lineRule="auto"/>
              <w:jc w:val="both"/>
              <w:rPr>
                <w:rFonts w:cs="Times New Roman"/>
                <w:sz w:val="26"/>
                <w:szCs w:val="26"/>
                <w:lang w:val="vi-VN"/>
              </w:rPr>
            </w:pPr>
          </w:p>
        </w:tc>
        <w:tc>
          <w:tcPr>
            <w:tcW w:w="7513" w:type="dxa"/>
            <w:vAlign w:val="center"/>
          </w:tcPr>
          <w:p w14:paraId="0BDFF97B" w14:textId="77777777" w:rsidR="001E658B" w:rsidRPr="00A04DEE" w:rsidRDefault="001E658B" w:rsidP="003B2FB9">
            <w:pPr>
              <w:widowControl w:val="0"/>
              <w:spacing w:line="240" w:lineRule="auto"/>
              <w:ind w:left="-137" w:right="-79"/>
              <w:jc w:val="both"/>
              <w:rPr>
                <w:rFonts w:eastAsia="Times New Roman"/>
                <w:kern w:val="0"/>
                <w:sz w:val="26"/>
                <w:szCs w:val="26"/>
                <w:lang w:val="vi-VN"/>
              </w:rPr>
            </w:pPr>
            <w:r w:rsidRPr="00A04DEE">
              <w:rPr>
                <w:rFonts w:eastAsia="Times New Roman"/>
                <w:b/>
                <w:bCs/>
                <w:kern w:val="0"/>
                <w:sz w:val="26"/>
                <w:szCs w:val="26"/>
                <w:lang w:val="vi-VN"/>
              </w:rPr>
              <w:t>Điều 10.</w:t>
            </w:r>
            <w:r w:rsidRPr="00A04DEE">
              <w:rPr>
                <w:rFonts w:eastAsia="Times New Roman"/>
                <w:kern w:val="0"/>
                <w:sz w:val="26"/>
                <w:szCs w:val="26"/>
                <w:lang w:val="vi-VN"/>
              </w:rPr>
              <w:t xml:space="preserve"> </w:t>
            </w:r>
            <w:r w:rsidRPr="00A04DEE">
              <w:rPr>
                <w:rFonts w:eastAsia="Times New Roman"/>
                <w:b/>
                <w:bCs/>
                <w:kern w:val="0"/>
                <w:sz w:val="26"/>
                <w:szCs w:val="26"/>
                <w:lang w:val="vi-VN"/>
              </w:rPr>
              <w:t xml:space="preserve">Các trường hợp không thực hiện điều động và chưa thực hiện điều động </w:t>
            </w:r>
          </w:p>
          <w:p w14:paraId="65C8BC4D" w14:textId="77777777" w:rsidR="00237C0C" w:rsidRPr="00237C0C" w:rsidRDefault="00237C0C" w:rsidP="00237C0C">
            <w:pPr>
              <w:ind w:firstLine="709"/>
              <w:jc w:val="both"/>
              <w:rPr>
                <w:rFonts w:eastAsia="Times New Roman"/>
                <w:kern w:val="0"/>
                <w:sz w:val="26"/>
                <w:szCs w:val="26"/>
                <w:lang w:val="vi-VN"/>
              </w:rPr>
            </w:pPr>
            <w:r w:rsidRPr="00237C0C">
              <w:rPr>
                <w:rFonts w:eastAsia="Times New Roman"/>
                <w:kern w:val="0"/>
                <w:sz w:val="26"/>
                <w:szCs w:val="26"/>
                <w:lang w:val="vi-VN"/>
              </w:rPr>
              <w:t xml:space="preserve">1. Các trường hợp không thực hiện điều động </w:t>
            </w:r>
            <w:r w:rsidRPr="00237C0C">
              <w:rPr>
                <w:sz w:val="26"/>
                <w:szCs w:val="26"/>
                <w:lang w:val="vi-VN"/>
              </w:rPr>
              <w:t>đến đơn vị cần tăng cường</w:t>
            </w:r>
          </w:p>
          <w:p w14:paraId="60ECB368" w14:textId="77777777" w:rsidR="00237C0C" w:rsidRPr="00237C0C" w:rsidRDefault="00237C0C" w:rsidP="00237C0C">
            <w:pPr>
              <w:widowControl w:val="0"/>
              <w:spacing w:line="240" w:lineRule="auto"/>
              <w:ind w:firstLine="709"/>
              <w:jc w:val="both"/>
              <w:rPr>
                <w:sz w:val="26"/>
                <w:szCs w:val="26"/>
                <w:lang w:val="vi-VN"/>
              </w:rPr>
            </w:pPr>
            <w:r w:rsidRPr="00237C0C">
              <w:rPr>
                <w:sz w:val="26"/>
                <w:szCs w:val="26"/>
                <w:lang w:val="vi-VN"/>
              </w:rPr>
              <w:t>a) Nhà giáo đang mắc bệnh hiểm nghèo theo danh mục Bộ Y tế quy định.</w:t>
            </w:r>
          </w:p>
          <w:p w14:paraId="73AB8A06" w14:textId="77777777" w:rsidR="00237C0C" w:rsidRPr="00237C0C" w:rsidRDefault="00237C0C" w:rsidP="00237C0C">
            <w:pPr>
              <w:widowControl w:val="0"/>
              <w:spacing w:line="240" w:lineRule="auto"/>
              <w:ind w:firstLine="709"/>
              <w:jc w:val="both"/>
              <w:rPr>
                <w:rFonts w:eastAsia="Times New Roman"/>
                <w:kern w:val="0"/>
                <w:sz w:val="26"/>
                <w:szCs w:val="26"/>
                <w:lang w:val="vi-VN"/>
              </w:rPr>
            </w:pPr>
            <w:r w:rsidRPr="00237C0C">
              <w:rPr>
                <w:rFonts w:eastAsia="Times New Roman"/>
                <w:kern w:val="0"/>
                <w:sz w:val="26"/>
                <w:szCs w:val="26"/>
                <w:lang w:val="vi-VN"/>
              </w:rPr>
              <w:t>b) Nhà giáo nữ đang mang thai hoặc nuôi con dưới 36 tháng tuổi; nhà giáo có hoàn cảnh đặc biệt khó khăn; nhà giáo có vợ hoặc chồng đang được điều động, biệt phái hoặc cử làm nhiệm vụ ở vùng đồng bào dân tộc thiểu số, miền núi, biên giới, hải đảo và vùng có điều kiện kinh tế - xã hội đặc biệt khó khăn.</w:t>
            </w:r>
          </w:p>
          <w:p w14:paraId="16DB01F1" w14:textId="77777777" w:rsidR="00237C0C" w:rsidRPr="00237C0C" w:rsidRDefault="00237C0C" w:rsidP="00237C0C">
            <w:pPr>
              <w:widowControl w:val="0"/>
              <w:spacing w:line="240" w:lineRule="auto"/>
              <w:ind w:firstLine="709"/>
              <w:jc w:val="both"/>
              <w:rPr>
                <w:rFonts w:eastAsia="Times New Roman"/>
                <w:kern w:val="0"/>
                <w:sz w:val="26"/>
                <w:szCs w:val="26"/>
                <w:lang w:val="vi-VN"/>
              </w:rPr>
            </w:pPr>
            <w:r w:rsidRPr="00237C0C">
              <w:rPr>
                <w:rFonts w:eastAsia="Times New Roman"/>
                <w:kern w:val="0"/>
                <w:sz w:val="26"/>
                <w:szCs w:val="26"/>
                <w:lang w:val="vi-VN"/>
              </w:rPr>
              <w:t xml:space="preserve">Việc điều động nhà giáo vẫn thực hiện đối với đối tượng quy </w:t>
            </w:r>
            <w:r w:rsidRPr="00237C0C">
              <w:rPr>
                <w:rFonts w:eastAsia="Times New Roman"/>
                <w:kern w:val="0"/>
                <w:sz w:val="26"/>
                <w:szCs w:val="26"/>
                <w:lang w:val="vi-VN"/>
              </w:rPr>
              <w:lastRenderedPageBreak/>
              <w:t>định tại điểm này nếu nhà giáo có nguyện vọng được điều động;</w:t>
            </w:r>
          </w:p>
          <w:p w14:paraId="6AE63478" w14:textId="77777777" w:rsidR="00237C0C" w:rsidRPr="00237C0C" w:rsidRDefault="00237C0C" w:rsidP="00237C0C">
            <w:pPr>
              <w:widowControl w:val="0"/>
              <w:spacing w:line="240" w:lineRule="auto"/>
              <w:ind w:firstLine="709"/>
              <w:jc w:val="both"/>
              <w:rPr>
                <w:rFonts w:eastAsia="Times New Roman"/>
                <w:kern w:val="0"/>
                <w:sz w:val="26"/>
                <w:szCs w:val="26"/>
                <w:lang w:val="vi-VN"/>
              </w:rPr>
            </w:pPr>
            <w:r w:rsidRPr="00237C0C">
              <w:rPr>
                <w:rFonts w:eastAsia="Times New Roman"/>
                <w:kern w:val="0"/>
                <w:sz w:val="26"/>
                <w:szCs w:val="26"/>
                <w:lang w:val="vi-VN"/>
              </w:rPr>
              <w:t xml:space="preserve">c) Nhà giáo vừa được tuyển dụng hoặc vừa được giải quyết thuyên chuyển về đơn vị trong thời gian dưới 03 năm tính từ ngày Quyết định có hiệu lực, trừ trường hợp tự nguyện hoặc trường hợp đặc biệt do cơ quan có thẩm quyền quyết định. </w:t>
            </w:r>
          </w:p>
          <w:p w14:paraId="1C77C918" w14:textId="77777777" w:rsidR="00237C0C" w:rsidRPr="00237C0C" w:rsidRDefault="00237C0C" w:rsidP="00237C0C">
            <w:pPr>
              <w:widowControl w:val="0"/>
              <w:spacing w:line="240" w:lineRule="auto"/>
              <w:ind w:firstLine="709"/>
              <w:jc w:val="both"/>
              <w:rPr>
                <w:sz w:val="26"/>
                <w:szCs w:val="26"/>
                <w:lang w:val="vi-VN"/>
              </w:rPr>
            </w:pPr>
            <w:r w:rsidRPr="00237C0C">
              <w:rPr>
                <w:rFonts w:eastAsia="Times New Roman"/>
                <w:kern w:val="0"/>
                <w:sz w:val="26"/>
                <w:szCs w:val="26"/>
                <w:lang w:val="vi-VN"/>
              </w:rPr>
              <w:t xml:space="preserve">2. Các trường hợp </w:t>
            </w:r>
            <w:r w:rsidRPr="00237C0C">
              <w:rPr>
                <w:rFonts w:eastAsia="Times New Roman"/>
                <w:bCs/>
                <w:kern w:val="0"/>
                <w:sz w:val="26"/>
                <w:szCs w:val="26"/>
                <w:lang w:val="vi-VN"/>
              </w:rPr>
              <w:t>được</w:t>
            </w:r>
            <w:r w:rsidRPr="00237C0C">
              <w:rPr>
                <w:rFonts w:eastAsia="Times New Roman"/>
                <w:b/>
                <w:bCs/>
                <w:kern w:val="0"/>
                <w:sz w:val="26"/>
                <w:szCs w:val="26"/>
                <w:lang w:val="vi-VN"/>
              </w:rPr>
              <w:t xml:space="preserve"> </w:t>
            </w:r>
            <w:r w:rsidRPr="00237C0C">
              <w:rPr>
                <w:rFonts w:eastAsia="Times New Roman"/>
                <w:kern w:val="0"/>
                <w:sz w:val="26"/>
                <w:szCs w:val="26"/>
                <w:lang w:val="vi-VN"/>
              </w:rPr>
              <w:t xml:space="preserve">xem xét chưa thực hiện điều động đến đơn vị cần tăng cường </w:t>
            </w:r>
            <w:r w:rsidRPr="00237C0C">
              <w:rPr>
                <w:sz w:val="26"/>
                <w:szCs w:val="26"/>
                <w:lang w:val="vi-VN"/>
              </w:rPr>
              <w:t>thuộc một trong các trường hợp sau:</w:t>
            </w:r>
          </w:p>
          <w:p w14:paraId="3A6A6DF8" w14:textId="77777777" w:rsidR="00237C0C" w:rsidRPr="00237C0C" w:rsidRDefault="00237C0C" w:rsidP="00237C0C">
            <w:pPr>
              <w:widowControl w:val="0"/>
              <w:spacing w:line="240" w:lineRule="auto"/>
              <w:ind w:firstLine="709"/>
              <w:jc w:val="both"/>
              <w:rPr>
                <w:rFonts w:eastAsia="Times New Roman"/>
                <w:kern w:val="0"/>
                <w:sz w:val="26"/>
                <w:szCs w:val="26"/>
                <w:lang w:val="vi-VN"/>
              </w:rPr>
            </w:pPr>
            <w:r w:rsidRPr="00237C0C">
              <w:rPr>
                <w:rFonts w:eastAsia="Times New Roman"/>
                <w:kern w:val="0"/>
                <w:sz w:val="26"/>
                <w:szCs w:val="26"/>
                <w:lang w:val="vi-VN"/>
              </w:rPr>
              <w:t xml:space="preserve">a) Gia đình có hoàn cảnh đặc biệt: Nhà giáo đang trực tiếp nuôi dưỡng, chăm sóc bố, mẹ đẻ hoặc bố mẹ vợ/chồng già yếu, tàn tật, đau; một mình và duy nhất phải nuôi con nhỏ dưới 60 tháng tuổi hoặc vợ/chồng, </w:t>
            </w:r>
            <w:r w:rsidRPr="00237C0C">
              <w:rPr>
                <w:rFonts w:eastAsia="Times New Roman"/>
                <w:spacing w:val="-4"/>
                <w:kern w:val="0"/>
                <w:sz w:val="26"/>
                <w:szCs w:val="26"/>
                <w:lang w:val="vi-VN"/>
              </w:rPr>
              <w:t xml:space="preserve">cha/mẹ, </w:t>
            </w:r>
            <w:r w:rsidRPr="00237C0C">
              <w:rPr>
                <w:rFonts w:eastAsia="Times New Roman"/>
                <w:kern w:val="0"/>
                <w:sz w:val="26"/>
                <w:szCs w:val="26"/>
                <w:lang w:val="vi-VN"/>
              </w:rPr>
              <w:t xml:space="preserve">con mắc bệnh phải điều trị dài ngày; </w:t>
            </w:r>
            <w:r w:rsidRPr="00237C0C">
              <w:rPr>
                <w:rFonts w:eastAsia="Times New Roman"/>
                <w:spacing w:val="-4"/>
                <w:kern w:val="0"/>
                <w:sz w:val="26"/>
                <w:szCs w:val="26"/>
                <w:lang w:val="vi-VN"/>
              </w:rPr>
              <w:t xml:space="preserve">trực tiếp nuôi dưỡng người thân mất khả năng lao động; là lao động duy nhất trong gia đình; </w:t>
            </w:r>
            <w:r w:rsidRPr="00237C0C">
              <w:rPr>
                <w:rFonts w:eastAsia="Times New Roman"/>
                <w:kern w:val="0"/>
                <w:sz w:val="26"/>
                <w:szCs w:val="26"/>
                <w:lang w:val="vi-VN"/>
              </w:rPr>
              <w:t xml:space="preserve">nhưng phải có xác nhận của cơ sở giáo dục nơi công tác, cư trú và xác nhận của cơ sở y tế có thẩm quyền. </w:t>
            </w:r>
          </w:p>
          <w:p w14:paraId="20098B2D" w14:textId="77777777" w:rsidR="00237C0C" w:rsidRPr="00237C0C" w:rsidRDefault="00237C0C" w:rsidP="00237C0C">
            <w:pPr>
              <w:widowControl w:val="0"/>
              <w:spacing w:line="240" w:lineRule="auto"/>
              <w:ind w:firstLine="709"/>
              <w:jc w:val="both"/>
              <w:rPr>
                <w:rFonts w:eastAsia="Times New Roman"/>
                <w:kern w:val="0"/>
                <w:sz w:val="26"/>
                <w:szCs w:val="26"/>
                <w:lang w:val="vi-VN"/>
              </w:rPr>
            </w:pPr>
            <w:r w:rsidRPr="00237C0C">
              <w:rPr>
                <w:rFonts w:eastAsia="Times New Roman"/>
                <w:kern w:val="0"/>
                <w:sz w:val="26"/>
                <w:szCs w:val="26"/>
                <w:lang w:val="vi-VN"/>
              </w:rPr>
              <w:t>b) Nhà giáo đang tham gia bồi dưỡng đội tuyển học sinh giỏi cấp Quốc gia hoặc tham gia các nhiệm vụ do Bộ Giáo dục và Đào tạo hoặc Sở Giáo dục và Đào tạo yêu cầu.</w:t>
            </w:r>
          </w:p>
          <w:p w14:paraId="292D0D26" w14:textId="77777777" w:rsidR="00237C0C" w:rsidRPr="00237C0C" w:rsidRDefault="00237C0C" w:rsidP="00237C0C">
            <w:pPr>
              <w:widowControl w:val="0"/>
              <w:spacing w:line="240" w:lineRule="auto"/>
              <w:ind w:firstLine="709"/>
              <w:jc w:val="both"/>
              <w:rPr>
                <w:rFonts w:eastAsia="Times New Roman"/>
                <w:spacing w:val="-4"/>
                <w:kern w:val="0"/>
                <w:sz w:val="26"/>
                <w:szCs w:val="26"/>
                <w:lang w:val="vi-VN"/>
              </w:rPr>
            </w:pPr>
            <w:r w:rsidRPr="00237C0C">
              <w:rPr>
                <w:rFonts w:eastAsia="Times New Roman"/>
                <w:spacing w:val="-4"/>
                <w:kern w:val="0"/>
                <w:sz w:val="26"/>
                <w:szCs w:val="26"/>
                <w:lang w:val="vi-VN"/>
              </w:rPr>
              <w:t>c) Các trường hợp đặc biệt khác do Hội đồng xét điều động xem xét, đề xuất người có thẩm quyền quyết định.</w:t>
            </w:r>
          </w:p>
          <w:p w14:paraId="04A04D04" w14:textId="405E2F70" w:rsidR="008946AC" w:rsidRPr="00A04DEE" w:rsidRDefault="00237C0C" w:rsidP="00237C0C">
            <w:pPr>
              <w:widowControl w:val="0"/>
              <w:spacing w:line="240" w:lineRule="auto"/>
              <w:ind w:left="-137" w:right="-79" w:firstLine="709"/>
              <w:jc w:val="both"/>
              <w:rPr>
                <w:rFonts w:eastAsia="Times New Roman" w:cs="Times New Roman"/>
                <w:spacing w:val="-4"/>
                <w:kern w:val="0"/>
                <w:sz w:val="26"/>
                <w:szCs w:val="26"/>
                <w:lang w:val="vi-VN"/>
                <w14:ligatures w14:val="none"/>
              </w:rPr>
            </w:pPr>
            <w:r w:rsidRPr="00237C0C">
              <w:rPr>
                <w:bCs/>
                <w:sz w:val="26"/>
                <w:szCs w:val="26"/>
                <w:lang w:val="vi-VN"/>
              </w:rPr>
              <w:t>3.</w:t>
            </w:r>
            <w:r w:rsidRPr="00237C0C">
              <w:rPr>
                <w:sz w:val="26"/>
                <w:szCs w:val="26"/>
                <w:shd w:val="clear" w:color="auto" w:fill="FFFFFF"/>
                <w:lang w:val="vi-VN"/>
              </w:rPr>
              <w:t xml:space="preserve"> Không thuyên chuyển đối với </w:t>
            </w:r>
            <w:r w:rsidRPr="00237C0C">
              <w:rPr>
                <w:rFonts w:eastAsia="Times New Roman"/>
                <w:bCs/>
                <w:kern w:val="0"/>
                <w:sz w:val="26"/>
                <w:szCs w:val="26"/>
                <w:lang w:val="vi-VN"/>
              </w:rPr>
              <w:t xml:space="preserve">nhà giáo </w:t>
            </w:r>
            <w:r w:rsidRPr="00237C0C">
              <w:rPr>
                <w:sz w:val="26"/>
                <w:szCs w:val="26"/>
                <w:shd w:val="clear" w:color="auto" w:fill="FFFFFF"/>
                <w:lang w:val="vi-VN"/>
              </w:rPr>
              <w:t>đang trong thời gian bị xem xét, xử lý kỷ luật; đang bị kiểm tra, xác minh, thanh tra, điều tra, truy tố, xét xử.</w:t>
            </w:r>
          </w:p>
        </w:tc>
        <w:tc>
          <w:tcPr>
            <w:tcW w:w="4501" w:type="dxa"/>
            <w:vAlign w:val="center"/>
          </w:tcPr>
          <w:p w14:paraId="14B736CC" w14:textId="18268603" w:rsidR="008946AC" w:rsidRPr="00A04DEE" w:rsidRDefault="008946AC" w:rsidP="00193B3F">
            <w:pPr>
              <w:pStyle w:val="NormalWeb"/>
              <w:spacing w:before="0" w:beforeAutospacing="0" w:after="0" w:afterAutospacing="0"/>
              <w:jc w:val="both"/>
              <w:rPr>
                <w:sz w:val="26"/>
                <w:szCs w:val="26"/>
                <w:lang w:val="vi-VN"/>
              </w:rPr>
            </w:pPr>
            <w:r w:rsidRPr="00A04DEE">
              <w:rPr>
                <w:sz w:val="26"/>
                <w:szCs w:val="26"/>
                <w:lang w:val="vi-VN"/>
              </w:rPr>
              <w:lastRenderedPageBreak/>
              <w:t xml:space="preserve">Quy định này nhằm xác định rõ các trường hợp </w:t>
            </w:r>
            <w:r w:rsidR="00D75B00" w:rsidRPr="00237C0C">
              <w:rPr>
                <w:sz w:val="26"/>
                <w:szCs w:val="26"/>
                <w:lang w:val="vi-VN"/>
              </w:rPr>
              <w:t>không</w:t>
            </w:r>
            <w:r w:rsidR="00D75B00">
              <w:rPr>
                <w:sz w:val="26"/>
                <w:szCs w:val="26"/>
                <w:lang w:val="vi-VN"/>
              </w:rPr>
              <w:t xml:space="preserve"> </w:t>
            </w:r>
            <w:r w:rsidR="00D75B00" w:rsidRPr="00237C0C">
              <w:rPr>
                <w:sz w:val="26"/>
                <w:szCs w:val="26"/>
                <w:lang w:val="vi-VN"/>
              </w:rPr>
              <w:t>thực hiện điều động</w:t>
            </w:r>
            <w:r w:rsidRPr="00A04DEE">
              <w:rPr>
                <w:sz w:val="26"/>
                <w:szCs w:val="26"/>
                <w:lang w:val="vi-VN"/>
              </w:rPr>
              <w:t xml:space="preserve"> đến đơn vị cần tăng cường, bảo đảm phù hợp với chính sách ưu đãi của Nhà nước và điều kiện sức khỏe của cá nhân.</w:t>
            </w:r>
          </w:p>
          <w:p w14:paraId="53BDE741" w14:textId="03FBC751" w:rsidR="008946AC" w:rsidRPr="00A04DEE" w:rsidRDefault="008946AC" w:rsidP="00193B3F">
            <w:pPr>
              <w:pStyle w:val="NormalWeb"/>
              <w:spacing w:before="0" w:beforeAutospacing="0" w:after="0" w:afterAutospacing="0"/>
              <w:jc w:val="both"/>
              <w:rPr>
                <w:sz w:val="26"/>
                <w:szCs w:val="26"/>
                <w:lang w:val="vi-VN"/>
              </w:rPr>
            </w:pPr>
            <w:r w:rsidRPr="00A04DEE">
              <w:rPr>
                <w:sz w:val="26"/>
                <w:szCs w:val="26"/>
                <w:lang w:val="vi-VN"/>
              </w:rPr>
              <w:t>Đối với nhà giáo mắc bệnh hiểm nghèo, quy định này nhằm bảo đảm yếu tố nhân văn, tránh ảnh hưởng đến sức khỏe và khả năng điều trị của cá nhân.</w:t>
            </w:r>
          </w:p>
          <w:p w14:paraId="33AAC49B" w14:textId="77777777" w:rsidR="008946AC" w:rsidRPr="00A04DEE" w:rsidRDefault="008946AC" w:rsidP="00193B3F">
            <w:pPr>
              <w:pStyle w:val="NormalWeb"/>
              <w:spacing w:before="0" w:beforeAutospacing="0" w:after="0" w:afterAutospacing="0"/>
              <w:jc w:val="both"/>
              <w:rPr>
                <w:sz w:val="26"/>
                <w:szCs w:val="26"/>
                <w:lang w:val="vi-VN"/>
              </w:rPr>
            </w:pPr>
            <w:r w:rsidRPr="00A04DEE">
              <w:rPr>
                <w:sz w:val="26"/>
                <w:szCs w:val="26"/>
                <w:lang w:val="vi-VN"/>
              </w:rPr>
              <w:t xml:space="preserve">Qua đó, góp phần bảo đảm quyền lợi chính đáng của nhà giáo, đồng thời tạo sự </w:t>
            </w:r>
            <w:r w:rsidRPr="00A04DEE">
              <w:rPr>
                <w:sz w:val="26"/>
                <w:szCs w:val="26"/>
                <w:lang w:val="vi-VN"/>
              </w:rPr>
              <w:lastRenderedPageBreak/>
              <w:t>đồng thuận trong quá trình tổ chức thực hiện điều động, bố trí đội ngũ.</w:t>
            </w:r>
          </w:p>
          <w:p w14:paraId="2DC05B96" w14:textId="77777777" w:rsidR="00E97B6A" w:rsidRPr="00A04DEE" w:rsidRDefault="00E97B6A" w:rsidP="00193B3F">
            <w:pPr>
              <w:pStyle w:val="NormalWeb"/>
              <w:spacing w:before="0" w:beforeAutospacing="0" w:after="0" w:afterAutospacing="0"/>
              <w:jc w:val="both"/>
              <w:rPr>
                <w:sz w:val="26"/>
                <w:szCs w:val="26"/>
                <w:lang w:val="vi-VN"/>
              </w:rPr>
            </w:pPr>
          </w:p>
          <w:p w14:paraId="0952C8EB" w14:textId="77777777" w:rsidR="00E97B6A" w:rsidRPr="00A04DEE" w:rsidRDefault="00E97B6A" w:rsidP="00193B3F">
            <w:pPr>
              <w:pStyle w:val="NormalWeb"/>
              <w:spacing w:before="0" w:beforeAutospacing="0" w:after="0" w:afterAutospacing="0"/>
              <w:jc w:val="both"/>
              <w:rPr>
                <w:sz w:val="26"/>
                <w:szCs w:val="26"/>
                <w:lang w:val="vi-VN"/>
              </w:rPr>
            </w:pPr>
          </w:p>
          <w:p w14:paraId="375D9CD4" w14:textId="18EFCE93" w:rsidR="00E97B6A" w:rsidRPr="00A04DEE" w:rsidRDefault="00E97B6A" w:rsidP="00193B3F">
            <w:pPr>
              <w:pStyle w:val="NormalWeb"/>
              <w:spacing w:before="0" w:beforeAutospacing="0" w:after="0" w:afterAutospacing="0"/>
              <w:jc w:val="both"/>
              <w:rPr>
                <w:sz w:val="26"/>
                <w:szCs w:val="26"/>
                <w:lang w:val="vi-VN"/>
              </w:rPr>
            </w:pPr>
            <w:r w:rsidRPr="00A04DEE">
              <w:rPr>
                <w:sz w:val="26"/>
                <w:szCs w:val="26"/>
                <w:lang w:val="vi-VN"/>
              </w:rPr>
              <w:t>Quy định nhằm xác định rõ các trường hợp chưa thực hiện điều động, bảo đảm phù hợp với điều kiện thực tế và hoàn cảnh cá nhân, đồng thời tăng tính linh hoạt, nhân văn trong bố trí, sử dụng đội ngũ nhà giáo</w:t>
            </w:r>
            <w:r w:rsidR="005E4248">
              <w:rPr>
                <w:sz w:val="26"/>
                <w:szCs w:val="26"/>
                <w:lang w:val="vi-VN"/>
              </w:rPr>
              <w:t>, phù hợp với quy định của pháp luật.</w:t>
            </w:r>
          </w:p>
        </w:tc>
      </w:tr>
      <w:tr w:rsidR="008946AC" w:rsidRPr="005514AF" w14:paraId="18BE51C6" w14:textId="77777777" w:rsidTr="00193B3F">
        <w:tc>
          <w:tcPr>
            <w:tcW w:w="3114" w:type="dxa"/>
            <w:vAlign w:val="center"/>
          </w:tcPr>
          <w:p w14:paraId="4F6EF890" w14:textId="77777777" w:rsidR="008946AC" w:rsidRPr="00A04DEE" w:rsidRDefault="008946AC" w:rsidP="008B647A">
            <w:pPr>
              <w:spacing w:line="240" w:lineRule="auto"/>
              <w:jc w:val="both"/>
              <w:rPr>
                <w:rFonts w:cs="Times New Roman"/>
                <w:sz w:val="26"/>
                <w:szCs w:val="26"/>
                <w:lang w:val="vi-VN"/>
              </w:rPr>
            </w:pPr>
          </w:p>
        </w:tc>
        <w:tc>
          <w:tcPr>
            <w:tcW w:w="7513" w:type="dxa"/>
            <w:vAlign w:val="center"/>
          </w:tcPr>
          <w:p w14:paraId="6F427A4F" w14:textId="5A56E490" w:rsidR="008946AC" w:rsidRPr="00A04DEE" w:rsidRDefault="008946AC" w:rsidP="0096316D">
            <w:pPr>
              <w:widowControl w:val="0"/>
              <w:spacing w:before="120" w:after="120" w:line="240" w:lineRule="auto"/>
              <w:ind w:left="-137" w:right="-79"/>
              <w:jc w:val="center"/>
              <w:rPr>
                <w:rFonts w:cs="Times New Roman"/>
                <w:b/>
                <w:bCs/>
                <w:sz w:val="26"/>
                <w:szCs w:val="26"/>
                <w:lang w:val="vi-VN"/>
              </w:rPr>
            </w:pPr>
            <w:r w:rsidRPr="00A04DEE">
              <w:rPr>
                <w:rFonts w:cs="Times New Roman"/>
                <w:b/>
                <w:bCs/>
                <w:sz w:val="26"/>
                <w:szCs w:val="26"/>
                <w:lang w:val="vi-VN"/>
              </w:rPr>
              <w:t xml:space="preserve">CHƯƠNG III. </w:t>
            </w:r>
            <w:bookmarkStart w:id="2" w:name="chuong_3_name"/>
            <w:r w:rsidR="001E658B" w:rsidRPr="00A04DEE">
              <w:rPr>
                <w:rFonts w:eastAsia="Times New Roman"/>
                <w:b/>
                <w:bCs/>
                <w:kern w:val="0"/>
                <w:sz w:val="26"/>
                <w:szCs w:val="26"/>
                <w:lang w:val="vi-VN"/>
              </w:rPr>
              <w:t xml:space="preserve">KẾ HOẠCH, </w:t>
            </w:r>
            <w:bookmarkEnd w:id="2"/>
            <w:r w:rsidR="001E658B" w:rsidRPr="00A04DEE">
              <w:rPr>
                <w:rFonts w:eastAsia="Times New Roman"/>
                <w:b/>
                <w:bCs/>
                <w:kern w:val="0"/>
                <w:sz w:val="26"/>
                <w:szCs w:val="26"/>
                <w:lang w:val="vi-VN"/>
              </w:rPr>
              <w:t>HỘI ĐỒNG ĐIỀU ĐỘNG, QUY TRÌNH,  THỜI ĐIỂM ĐIỀU ĐỘNG, THUYÊN CHUYỂN</w:t>
            </w:r>
          </w:p>
        </w:tc>
        <w:tc>
          <w:tcPr>
            <w:tcW w:w="4501" w:type="dxa"/>
            <w:vAlign w:val="center"/>
          </w:tcPr>
          <w:p w14:paraId="645B2C45" w14:textId="77777777" w:rsidR="008946AC" w:rsidRPr="00A04DEE" w:rsidRDefault="008946AC" w:rsidP="00193B3F">
            <w:pPr>
              <w:widowControl w:val="0"/>
              <w:spacing w:line="240" w:lineRule="auto"/>
              <w:jc w:val="both"/>
              <w:rPr>
                <w:rFonts w:cs="Times New Roman"/>
                <w:bCs/>
                <w:sz w:val="26"/>
                <w:szCs w:val="26"/>
                <w:lang w:val="vi-VN"/>
              </w:rPr>
            </w:pPr>
          </w:p>
        </w:tc>
      </w:tr>
      <w:tr w:rsidR="008946AC" w:rsidRPr="005514AF" w14:paraId="5CBD9598" w14:textId="77777777" w:rsidTr="00193B3F">
        <w:tc>
          <w:tcPr>
            <w:tcW w:w="3114" w:type="dxa"/>
            <w:vAlign w:val="center"/>
          </w:tcPr>
          <w:p w14:paraId="5853D253" w14:textId="77777777" w:rsidR="008946AC" w:rsidRPr="00A04DEE" w:rsidRDefault="008946AC" w:rsidP="008B647A">
            <w:pPr>
              <w:spacing w:line="240" w:lineRule="auto"/>
              <w:jc w:val="both"/>
              <w:rPr>
                <w:rFonts w:cs="Times New Roman"/>
                <w:sz w:val="26"/>
                <w:szCs w:val="26"/>
                <w:lang w:val="vi-VN"/>
              </w:rPr>
            </w:pPr>
            <w:r w:rsidRPr="00A04DEE">
              <w:rPr>
                <w:rFonts w:cs="Times New Roman"/>
                <w:sz w:val="26"/>
                <w:szCs w:val="26"/>
                <w:lang w:val="vi-VN"/>
              </w:rPr>
              <w:t xml:space="preserve">Nghị định số 93/2026/NĐ-CP ngày 31/3/2026 của Chính phủ quy định chi tiết một số điều của Luật Nhà giáo và biện pháp để tổ </w:t>
            </w:r>
            <w:r w:rsidRPr="00A04DEE">
              <w:rPr>
                <w:rFonts w:cs="Times New Roman"/>
                <w:sz w:val="26"/>
                <w:szCs w:val="26"/>
                <w:lang w:val="vi-VN"/>
              </w:rPr>
              <w:lastRenderedPageBreak/>
              <w:t>chức, hướng dẫn thi hành Luật Nhà giáo</w:t>
            </w:r>
          </w:p>
        </w:tc>
        <w:tc>
          <w:tcPr>
            <w:tcW w:w="7513" w:type="dxa"/>
            <w:vAlign w:val="center"/>
          </w:tcPr>
          <w:p w14:paraId="60D5D70F" w14:textId="23C68C01" w:rsidR="008B647A" w:rsidRPr="00A04DEE" w:rsidRDefault="008B647A" w:rsidP="003B2FB9">
            <w:pPr>
              <w:widowControl w:val="0"/>
              <w:spacing w:line="240" w:lineRule="auto"/>
              <w:ind w:left="-137" w:right="-79"/>
              <w:jc w:val="both"/>
              <w:rPr>
                <w:rFonts w:eastAsia="Times New Roman" w:cs="Times New Roman"/>
                <w:kern w:val="0"/>
                <w:sz w:val="26"/>
                <w:szCs w:val="26"/>
                <w:lang w:val="vi-VN"/>
                <w14:ligatures w14:val="none"/>
              </w:rPr>
            </w:pPr>
            <w:r w:rsidRPr="00A04DEE">
              <w:rPr>
                <w:rFonts w:eastAsia="Times New Roman" w:cs="Times New Roman"/>
                <w:b/>
                <w:bCs/>
                <w:kern w:val="0"/>
                <w:sz w:val="26"/>
                <w:szCs w:val="26"/>
                <w:lang w:val="vi-VN"/>
                <w14:ligatures w14:val="none"/>
              </w:rPr>
              <w:lastRenderedPageBreak/>
              <w:t>Điều 1</w:t>
            </w:r>
            <w:r w:rsidR="00307196" w:rsidRPr="00A04DEE">
              <w:rPr>
                <w:rFonts w:eastAsia="Times New Roman" w:cs="Times New Roman"/>
                <w:b/>
                <w:bCs/>
                <w:kern w:val="0"/>
                <w:sz w:val="26"/>
                <w:szCs w:val="26"/>
                <w:lang w:val="vi-VN"/>
                <w14:ligatures w14:val="none"/>
              </w:rPr>
              <w:t>1</w:t>
            </w:r>
            <w:r w:rsidRPr="00A04DEE">
              <w:rPr>
                <w:rFonts w:eastAsia="Times New Roman" w:cs="Times New Roman"/>
                <w:b/>
                <w:bCs/>
                <w:kern w:val="0"/>
                <w:sz w:val="26"/>
                <w:szCs w:val="26"/>
                <w:lang w:val="vi-VN"/>
                <w14:ligatures w14:val="none"/>
              </w:rPr>
              <w:t>.</w:t>
            </w:r>
            <w:r w:rsidRPr="00A04DEE">
              <w:rPr>
                <w:rFonts w:eastAsia="Times New Roman" w:cs="Times New Roman"/>
                <w:kern w:val="0"/>
                <w:sz w:val="26"/>
                <w:szCs w:val="26"/>
                <w:lang w:val="vi-VN"/>
                <w14:ligatures w14:val="none"/>
              </w:rPr>
              <w:t xml:space="preserve"> </w:t>
            </w:r>
            <w:r w:rsidRPr="00A04DEE">
              <w:rPr>
                <w:rFonts w:eastAsia="Times New Roman" w:cs="Times New Roman"/>
                <w:b/>
                <w:bCs/>
                <w:kern w:val="0"/>
                <w:sz w:val="26"/>
                <w:szCs w:val="26"/>
                <w:lang w:val="vi-VN"/>
                <w14:ligatures w14:val="none"/>
              </w:rPr>
              <w:t>Kế hoạch điều động</w:t>
            </w:r>
          </w:p>
          <w:p w14:paraId="3EB9C347" w14:textId="77777777" w:rsidR="008D41FE" w:rsidRPr="008D41FE" w:rsidRDefault="008D41FE" w:rsidP="008D41FE">
            <w:pPr>
              <w:widowControl w:val="0"/>
              <w:spacing w:line="240" w:lineRule="auto"/>
              <w:ind w:firstLine="709"/>
              <w:jc w:val="both"/>
              <w:rPr>
                <w:rFonts w:eastAsia="Times New Roman"/>
                <w:kern w:val="0"/>
                <w:sz w:val="26"/>
                <w:szCs w:val="26"/>
                <w:lang w:val="vi-VN"/>
              </w:rPr>
            </w:pPr>
            <w:r w:rsidRPr="008D41FE">
              <w:rPr>
                <w:rFonts w:eastAsia="Times New Roman"/>
                <w:kern w:val="0"/>
                <w:sz w:val="26"/>
                <w:szCs w:val="26"/>
                <w:lang w:val="vi-VN"/>
              </w:rPr>
              <w:t>1. Xây dựng kế hoạch điều động</w:t>
            </w:r>
          </w:p>
          <w:p w14:paraId="77855C1F" w14:textId="77777777" w:rsidR="008D41FE" w:rsidRPr="008D41FE" w:rsidRDefault="008D41FE" w:rsidP="008D41FE">
            <w:pPr>
              <w:widowControl w:val="0"/>
              <w:spacing w:line="240" w:lineRule="auto"/>
              <w:ind w:firstLine="709"/>
              <w:jc w:val="both"/>
              <w:rPr>
                <w:rFonts w:eastAsia="Times New Roman"/>
                <w:kern w:val="0"/>
                <w:sz w:val="26"/>
                <w:szCs w:val="26"/>
                <w:lang w:val="vi-VN"/>
              </w:rPr>
            </w:pPr>
            <w:r w:rsidRPr="008D41FE">
              <w:rPr>
                <w:rFonts w:eastAsia="Times New Roman"/>
                <w:kern w:val="0"/>
                <w:sz w:val="26"/>
                <w:szCs w:val="26"/>
                <w:lang w:val="vi-VN"/>
              </w:rPr>
              <w:t xml:space="preserve">Sở Giáo dục và Đào tạo, Ủy ban nhân dân cấp xã căn cứ nhu cầu sử dụng đội ngũ, cơ cấu vị trí việc làm và số lượng người làm việc được giao, hằng năm xây dựng và ban hành kế hoạch điều động </w:t>
            </w:r>
            <w:r w:rsidRPr="008D41FE">
              <w:rPr>
                <w:rFonts w:eastAsia="Times New Roman"/>
                <w:bCs/>
                <w:kern w:val="0"/>
                <w:sz w:val="26"/>
                <w:szCs w:val="26"/>
                <w:lang w:val="vi-VN"/>
              </w:rPr>
              <w:t xml:space="preserve">nhà </w:t>
            </w:r>
            <w:r w:rsidRPr="008D41FE">
              <w:rPr>
                <w:rFonts w:eastAsia="Times New Roman"/>
                <w:bCs/>
                <w:kern w:val="0"/>
                <w:sz w:val="26"/>
                <w:szCs w:val="26"/>
                <w:lang w:val="vi-VN"/>
              </w:rPr>
              <w:lastRenderedPageBreak/>
              <w:t xml:space="preserve">giáo </w:t>
            </w:r>
            <w:r w:rsidRPr="008D41FE">
              <w:rPr>
                <w:rFonts w:eastAsia="Times New Roman"/>
                <w:kern w:val="0"/>
                <w:sz w:val="26"/>
                <w:szCs w:val="26"/>
                <w:lang w:val="vi-VN"/>
              </w:rPr>
              <w:t xml:space="preserve">thuộc phạm vi quản lý. Kế hoạch điều động phải xác định rõ mục đích, yêu cầu, nhu cầu sử dụng đội ngũ, cơ cấu vị trí việc làm và số lượng </w:t>
            </w:r>
            <w:r w:rsidRPr="008D41FE">
              <w:rPr>
                <w:rFonts w:eastAsia="Times New Roman"/>
                <w:bCs/>
                <w:kern w:val="0"/>
                <w:sz w:val="26"/>
                <w:szCs w:val="26"/>
                <w:lang w:val="vi-VN"/>
              </w:rPr>
              <w:t xml:space="preserve">nhà giáo </w:t>
            </w:r>
            <w:r w:rsidRPr="008D41FE">
              <w:rPr>
                <w:rFonts w:eastAsia="Times New Roman"/>
                <w:kern w:val="0"/>
                <w:sz w:val="26"/>
                <w:szCs w:val="26"/>
                <w:lang w:val="vi-VN"/>
              </w:rPr>
              <w:t>cần điều động</w:t>
            </w:r>
            <w:r w:rsidRPr="008D41FE">
              <w:rPr>
                <w:rFonts w:eastAsia="Times New Roman"/>
                <w:strike/>
                <w:kern w:val="0"/>
                <w:sz w:val="26"/>
                <w:szCs w:val="26"/>
                <w:lang w:val="vi-VN"/>
              </w:rPr>
              <w:t>,</w:t>
            </w:r>
            <w:r w:rsidRPr="008D41FE">
              <w:rPr>
                <w:rFonts w:eastAsia="Times New Roman"/>
                <w:kern w:val="0"/>
                <w:sz w:val="26"/>
                <w:szCs w:val="26"/>
                <w:lang w:val="vi-VN"/>
              </w:rPr>
              <w:t xml:space="preserve"> xác định tiêu chuẩn, điều kiện của từng đối tượng điều động, thời hạn, thời điểm điều động </w:t>
            </w:r>
            <w:r w:rsidRPr="008D41FE">
              <w:rPr>
                <w:rFonts w:eastAsia="Times New Roman"/>
                <w:bCs/>
                <w:kern w:val="0"/>
                <w:sz w:val="26"/>
                <w:szCs w:val="26"/>
                <w:lang w:val="vi-VN"/>
              </w:rPr>
              <w:t>nhà giáo</w:t>
            </w:r>
            <w:r w:rsidRPr="008D41FE">
              <w:rPr>
                <w:rFonts w:eastAsia="Times New Roman"/>
                <w:kern w:val="0"/>
                <w:sz w:val="26"/>
                <w:szCs w:val="26"/>
                <w:lang w:val="vi-VN"/>
              </w:rPr>
              <w:t>.</w:t>
            </w:r>
          </w:p>
          <w:p w14:paraId="522C0F97" w14:textId="77777777" w:rsidR="008D41FE" w:rsidRPr="008D41FE" w:rsidRDefault="008D41FE" w:rsidP="008D41FE">
            <w:pPr>
              <w:widowControl w:val="0"/>
              <w:spacing w:line="240" w:lineRule="auto"/>
              <w:ind w:firstLine="709"/>
              <w:jc w:val="both"/>
              <w:rPr>
                <w:rFonts w:eastAsia="Times New Roman"/>
                <w:kern w:val="0"/>
                <w:sz w:val="26"/>
                <w:szCs w:val="26"/>
                <w:lang w:val="vi-VN"/>
              </w:rPr>
            </w:pPr>
            <w:r w:rsidRPr="008D41FE">
              <w:rPr>
                <w:rFonts w:eastAsia="Times New Roman"/>
                <w:kern w:val="0"/>
                <w:sz w:val="26"/>
                <w:szCs w:val="26"/>
                <w:lang w:val="vi-VN"/>
              </w:rPr>
              <w:t xml:space="preserve">2. Trình tự, thời gian xây dựng kế hoạch điều động </w:t>
            </w:r>
          </w:p>
          <w:p w14:paraId="7F5EF748" w14:textId="77777777" w:rsidR="008D41FE" w:rsidRPr="008D41FE" w:rsidRDefault="008D41FE" w:rsidP="008D41FE">
            <w:pPr>
              <w:widowControl w:val="0"/>
              <w:spacing w:line="240" w:lineRule="auto"/>
              <w:ind w:firstLine="709"/>
              <w:jc w:val="both"/>
              <w:rPr>
                <w:rFonts w:eastAsia="Times New Roman"/>
                <w:kern w:val="0"/>
                <w:sz w:val="26"/>
                <w:szCs w:val="26"/>
                <w:lang w:val="vi-VN"/>
              </w:rPr>
            </w:pPr>
            <w:r w:rsidRPr="008D41FE">
              <w:rPr>
                <w:rFonts w:eastAsia="Times New Roman"/>
                <w:kern w:val="0"/>
                <w:sz w:val="26"/>
                <w:szCs w:val="26"/>
                <w:lang w:val="vi-VN"/>
              </w:rPr>
              <w:t xml:space="preserve">a) Hằng năm, Sở Giáo dục và Đào tạo, Ủy ban nhân dân cấp xã rà soát tình trạng thừa, thiếu </w:t>
            </w:r>
            <w:r w:rsidRPr="008D41FE">
              <w:rPr>
                <w:rFonts w:eastAsia="Times New Roman"/>
                <w:bCs/>
                <w:kern w:val="0"/>
                <w:sz w:val="26"/>
                <w:szCs w:val="26"/>
                <w:lang w:val="vi-VN"/>
              </w:rPr>
              <w:t>nhà giáo</w:t>
            </w:r>
            <w:r w:rsidRPr="008D41FE">
              <w:rPr>
                <w:rFonts w:eastAsia="Times New Roman"/>
                <w:kern w:val="0"/>
                <w:sz w:val="26"/>
                <w:szCs w:val="26"/>
                <w:lang w:val="vi-VN"/>
              </w:rPr>
              <w:t xml:space="preserve">, cân đối cơ cấu theo môn học, chủ động thực hiện điều động, thuyên chuyển ở các cơ sở giáo dục thuộc phạm vi quản lý; Trường hợp điều động vượt phạm vi một đơn vị hành chính cấp xã hoặc có liên quan đến cơ sở giáo dục trực thuộc Sở, Ủy ban nhân dân cấp xã tổng hợp, đề xuất vị trí việc làm điều động, tiếp nhận; đề xuất vị trí điều động của đơn vị </w:t>
            </w:r>
            <w:r w:rsidRPr="008D41FE">
              <w:rPr>
                <w:rFonts w:eastAsia="Times New Roman"/>
                <w:kern w:val="0"/>
                <w:sz w:val="26"/>
                <w:szCs w:val="26"/>
                <w:shd w:val="clear" w:color="auto" w:fill="FFFFFF"/>
                <w:lang w:val="vi-VN"/>
              </w:rPr>
              <w:t>tăng cường</w:t>
            </w:r>
            <w:r w:rsidRPr="008D41FE">
              <w:rPr>
                <w:rFonts w:eastAsia="Times New Roman"/>
                <w:kern w:val="0"/>
                <w:sz w:val="26"/>
                <w:szCs w:val="26"/>
                <w:lang w:val="vi-VN"/>
              </w:rPr>
              <w:t xml:space="preserve">, đề xuất nhu cầu bổ sung </w:t>
            </w:r>
            <w:r w:rsidRPr="008D41FE">
              <w:rPr>
                <w:rFonts w:eastAsia="Times New Roman"/>
                <w:bCs/>
                <w:kern w:val="0"/>
                <w:sz w:val="26"/>
                <w:szCs w:val="26"/>
                <w:lang w:val="vi-VN"/>
              </w:rPr>
              <w:t xml:space="preserve">nhà giáo </w:t>
            </w:r>
            <w:r w:rsidRPr="008D41FE">
              <w:rPr>
                <w:rFonts w:eastAsia="Times New Roman"/>
                <w:kern w:val="0"/>
                <w:sz w:val="26"/>
                <w:szCs w:val="26"/>
                <w:lang w:val="vi-VN"/>
              </w:rPr>
              <w:t xml:space="preserve">của đơn vị cần tăng cường báo cáo về Sở Giáo dục và Đào tạo để tổng hợp, xem xét, quyết định. Thời gian báo cáo trước ngày 15 tháng 5 hằng năm; báo cáo bổ sung các tình huống phát sinh (nếu có) trước ngày 01 tháng 6 hằng năm. </w:t>
            </w:r>
          </w:p>
          <w:p w14:paraId="794186C7" w14:textId="77777777" w:rsidR="008D41FE" w:rsidRPr="008D41FE" w:rsidRDefault="008D41FE" w:rsidP="008D41FE">
            <w:pPr>
              <w:widowControl w:val="0"/>
              <w:spacing w:line="240" w:lineRule="auto"/>
              <w:ind w:firstLine="709"/>
              <w:jc w:val="both"/>
              <w:rPr>
                <w:rFonts w:eastAsia="Times New Roman"/>
                <w:kern w:val="0"/>
                <w:sz w:val="26"/>
                <w:szCs w:val="26"/>
                <w:lang w:val="vi-VN"/>
              </w:rPr>
            </w:pPr>
            <w:r w:rsidRPr="008D41FE">
              <w:rPr>
                <w:rFonts w:eastAsia="Times New Roman"/>
                <w:kern w:val="0"/>
                <w:sz w:val="26"/>
                <w:szCs w:val="26"/>
                <w:lang w:val="vi-VN"/>
              </w:rPr>
              <w:t xml:space="preserve">b) Ủy ban nhân dân cấp xã có </w:t>
            </w:r>
            <w:r w:rsidRPr="008D41FE">
              <w:rPr>
                <w:rFonts w:eastAsia="Times New Roman"/>
                <w:bCs/>
                <w:kern w:val="0"/>
                <w:sz w:val="26"/>
                <w:szCs w:val="26"/>
                <w:lang w:val="vi-VN"/>
              </w:rPr>
              <w:t xml:space="preserve">nhà giáo </w:t>
            </w:r>
            <w:r w:rsidRPr="008D41FE">
              <w:rPr>
                <w:rFonts w:eastAsia="Times New Roman"/>
                <w:kern w:val="0"/>
                <w:sz w:val="26"/>
                <w:szCs w:val="26"/>
                <w:lang w:val="vi-VN"/>
              </w:rPr>
              <w:t xml:space="preserve">được điều động đến đơn vị cần tăng cường điều tiết số lượng người làm việc tại các cơ sở giáo dục đảm bảo biên chế để tiếp nhận </w:t>
            </w:r>
            <w:r w:rsidRPr="008D41FE">
              <w:rPr>
                <w:rFonts w:eastAsia="Times New Roman"/>
                <w:bCs/>
                <w:kern w:val="0"/>
                <w:sz w:val="26"/>
                <w:szCs w:val="26"/>
                <w:lang w:val="vi-VN"/>
              </w:rPr>
              <w:t xml:space="preserve">nhà giáo </w:t>
            </w:r>
            <w:r w:rsidRPr="008D41FE">
              <w:rPr>
                <w:rFonts w:eastAsia="Times New Roman"/>
                <w:kern w:val="0"/>
                <w:sz w:val="26"/>
                <w:szCs w:val="26"/>
                <w:lang w:val="vi-VN"/>
              </w:rPr>
              <w:t xml:space="preserve">đã hoàn thành nghĩa vụ; báo cáo về Sở Giáo dục và Đào tạo: Số lượng người làm việc được giao; số lượng </w:t>
            </w:r>
            <w:r w:rsidRPr="008D41FE">
              <w:rPr>
                <w:rFonts w:eastAsia="Times New Roman"/>
                <w:bCs/>
                <w:kern w:val="0"/>
                <w:sz w:val="26"/>
                <w:szCs w:val="26"/>
                <w:lang w:val="vi-VN"/>
              </w:rPr>
              <w:t xml:space="preserve">nhà giáo </w:t>
            </w:r>
            <w:r w:rsidRPr="008D41FE">
              <w:rPr>
                <w:rFonts w:eastAsia="Times New Roman"/>
                <w:kern w:val="0"/>
                <w:sz w:val="26"/>
                <w:szCs w:val="26"/>
                <w:lang w:val="vi-VN"/>
              </w:rPr>
              <w:t>có mặt theo từng vị trí việc làm; thống kê nhà giáo hoàn thành điều động đến đơn vị cần tăng cường; đề xuất nhu cầu điều động. Thời gian báo cáo trước ngày 15 tháng 5 hằng năm; báo cáo bổ sung các tình huống phát sinh (nếu có) trước ngày 01 tháng 6 hàng năm. Trong trường hợp cần thiết, Sở Giáo dục và Đào tạo sẽ có văn bản yêu cầu báo cáo ngoài thời hạn trên.</w:t>
            </w:r>
          </w:p>
          <w:p w14:paraId="0BFEEFF4" w14:textId="61DC89C9" w:rsidR="008946AC" w:rsidRPr="00A04DEE" w:rsidRDefault="008D41FE" w:rsidP="008D41FE">
            <w:pPr>
              <w:widowControl w:val="0"/>
              <w:spacing w:line="240" w:lineRule="auto"/>
              <w:ind w:left="-137" w:right="-79" w:firstLine="709"/>
              <w:jc w:val="both"/>
              <w:rPr>
                <w:rFonts w:eastAsia="Times New Roman"/>
                <w:kern w:val="0"/>
                <w:sz w:val="28"/>
                <w:szCs w:val="28"/>
                <w:lang w:val="vi-VN"/>
              </w:rPr>
            </w:pPr>
            <w:r w:rsidRPr="008D41FE">
              <w:rPr>
                <w:rFonts w:eastAsia="Times New Roman"/>
                <w:kern w:val="0"/>
                <w:sz w:val="26"/>
                <w:szCs w:val="26"/>
                <w:lang w:val="vi-VN"/>
              </w:rPr>
              <w:t xml:space="preserve">c) Sở Giáo dục và Đào tạo tổng hợp số lượng, vị trí </w:t>
            </w:r>
            <w:r w:rsidRPr="008D41FE">
              <w:rPr>
                <w:rFonts w:eastAsia="Times New Roman"/>
                <w:bCs/>
                <w:kern w:val="0"/>
                <w:sz w:val="26"/>
                <w:szCs w:val="26"/>
                <w:lang w:val="vi-VN"/>
              </w:rPr>
              <w:t xml:space="preserve">nhà giáo </w:t>
            </w:r>
            <w:r w:rsidRPr="008D41FE">
              <w:rPr>
                <w:rFonts w:eastAsia="Times New Roman"/>
                <w:kern w:val="0"/>
                <w:sz w:val="26"/>
                <w:szCs w:val="26"/>
                <w:lang w:val="vi-VN"/>
              </w:rPr>
              <w:t xml:space="preserve">đề nghị điều động, xây dựng và ban hành kế hoạch </w:t>
            </w:r>
            <w:r w:rsidRPr="008D41FE">
              <w:rPr>
                <w:rFonts w:eastAsia="Arial"/>
                <w:kern w:val="0"/>
                <w:sz w:val="26"/>
                <w:szCs w:val="26"/>
                <w:shd w:val="clear" w:color="auto" w:fill="FFFFFF"/>
                <w:lang w:val="vi-VN"/>
              </w:rPr>
              <w:t xml:space="preserve">điều động từ cơ sở giáo dục công lập này đến cơ sở giáo dục công lập khác thuộc thẩm quyền quản lý của 02 đơn vị hành chính cấp xã khác nhau trong tỉnh; hoặc từ </w:t>
            </w:r>
            <w:r w:rsidRPr="008D41FE">
              <w:rPr>
                <w:rFonts w:eastAsia="Arial"/>
                <w:kern w:val="0"/>
                <w:sz w:val="26"/>
                <w:szCs w:val="26"/>
                <w:shd w:val="clear" w:color="auto" w:fill="FFFFFF"/>
                <w:lang w:val="vi-VN"/>
              </w:rPr>
              <w:lastRenderedPageBreak/>
              <w:t>cơ sở giáo dục công lập thuộc thẩm quyền quản lý đến cơ sở giáo dục công lập thuộc thẩm quyền quản lý của Ủy ban nhân dân xã, phường trong tỉnh và ngược lại; hoặc từ cơ sở giáo dục công lập đến cơ quan, đơn vị khác thuộc thẩm quyền quản lý của Ủy ban nhân dân tỉnh; hoặc từ cơ sở giáo dục công lập thuộc thẩm quyền quản lý của Ủy ban nhân dân tỉnh đến cơ sở giáo dục, cơ quan, đơn vị thuộc tỉnh, thành phố trực thuộc Trung ương khác và ngược lại</w:t>
            </w:r>
            <w:r w:rsidRPr="008D41FE">
              <w:rPr>
                <w:rFonts w:eastAsia="Times New Roman"/>
                <w:kern w:val="0"/>
                <w:sz w:val="26"/>
                <w:szCs w:val="26"/>
                <w:lang w:val="vi-VN"/>
              </w:rPr>
              <w:t>.</w:t>
            </w:r>
          </w:p>
        </w:tc>
        <w:tc>
          <w:tcPr>
            <w:tcW w:w="4501" w:type="dxa"/>
            <w:vAlign w:val="center"/>
          </w:tcPr>
          <w:p w14:paraId="4E480CDA" w14:textId="77777777" w:rsidR="008946AC" w:rsidRPr="00A04DEE" w:rsidRDefault="008946AC" w:rsidP="00193B3F">
            <w:pPr>
              <w:pStyle w:val="NormalWeb"/>
              <w:spacing w:before="0" w:beforeAutospacing="0" w:after="0" w:afterAutospacing="0"/>
              <w:jc w:val="both"/>
              <w:rPr>
                <w:sz w:val="26"/>
                <w:szCs w:val="26"/>
                <w:lang w:val="vi-VN"/>
              </w:rPr>
            </w:pPr>
            <w:r w:rsidRPr="00A04DEE">
              <w:rPr>
                <w:sz w:val="26"/>
                <w:szCs w:val="26"/>
                <w:lang w:val="vi-VN"/>
              </w:rPr>
              <w:lastRenderedPageBreak/>
              <w:t>Quy định này nhằm cụ thể hóa quy trình xây dựng kế hoạch, trình tự, thủ tục và hồ sơ điều động nhà giáo, bảo đảm tính thống nhất, công khai, minh bạch trong tổ chức thực hiện trên toàn tỉnh.</w:t>
            </w:r>
          </w:p>
          <w:p w14:paraId="3D21DD4A" w14:textId="77777777" w:rsidR="008946AC" w:rsidRPr="00A04DEE" w:rsidRDefault="008946AC" w:rsidP="00193B3F">
            <w:pPr>
              <w:pStyle w:val="NormalWeb"/>
              <w:spacing w:before="0" w:beforeAutospacing="0" w:after="0" w:afterAutospacing="0"/>
              <w:jc w:val="both"/>
              <w:rPr>
                <w:sz w:val="26"/>
                <w:szCs w:val="26"/>
                <w:lang w:val="vi-VN"/>
              </w:rPr>
            </w:pPr>
            <w:r w:rsidRPr="00A04DEE">
              <w:rPr>
                <w:sz w:val="26"/>
                <w:szCs w:val="26"/>
                <w:lang w:val="vi-VN"/>
              </w:rPr>
              <w:lastRenderedPageBreak/>
              <w:t>Việc quy định rõ trách nhiệm của Sở Giáo dục và Đào tạo và Ủy ban nhân dân cấp xã trong từng khâu; đồng thời xác định cụ thể mốc thời gian thực hiện hằng năm, góp phần nâng cao tính chủ động, đồng bộ trong công tác rà soát, điều tiết và bố trí đội ngũ.</w:t>
            </w:r>
          </w:p>
          <w:p w14:paraId="57332E68" w14:textId="77777777" w:rsidR="008946AC" w:rsidRPr="00A04DEE" w:rsidRDefault="008946AC" w:rsidP="00193B3F">
            <w:pPr>
              <w:pStyle w:val="NormalWeb"/>
              <w:spacing w:before="0" w:beforeAutospacing="0" w:after="0" w:afterAutospacing="0"/>
              <w:jc w:val="both"/>
              <w:rPr>
                <w:sz w:val="26"/>
                <w:szCs w:val="26"/>
                <w:lang w:val="vi-VN"/>
              </w:rPr>
            </w:pPr>
            <w:r w:rsidRPr="00A04DEE">
              <w:rPr>
                <w:sz w:val="26"/>
                <w:szCs w:val="26"/>
                <w:lang w:val="vi-VN"/>
              </w:rPr>
              <w:t>Thời gian thực hiện đảm bảo mốc thời gian của năm học và chuẩn bị đội ngũ nhà giáo cho năm học mới.</w:t>
            </w:r>
          </w:p>
          <w:p w14:paraId="4128FEA3" w14:textId="77777777" w:rsidR="008946AC" w:rsidRPr="00A04DEE" w:rsidRDefault="008946AC" w:rsidP="00193B3F">
            <w:pPr>
              <w:pStyle w:val="NormalWeb"/>
              <w:spacing w:before="0" w:beforeAutospacing="0" w:after="0" w:afterAutospacing="0"/>
              <w:jc w:val="both"/>
              <w:rPr>
                <w:bCs/>
                <w:sz w:val="26"/>
                <w:szCs w:val="26"/>
                <w:lang w:val="vi-VN"/>
              </w:rPr>
            </w:pPr>
          </w:p>
        </w:tc>
      </w:tr>
      <w:tr w:rsidR="008946AC" w:rsidRPr="005514AF" w14:paraId="43E0EBDD" w14:textId="77777777" w:rsidTr="00193B3F">
        <w:tc>
          <w:tcPr>
            <w:tcW w:w="3114" w:type="dxa"/>
            <w:vAlign w:val="center"/>
          </w:tcPr>
          <w:p w14:paraId="7020D503" w14:textId="77777777" w:rsidR="008946AC" w:rsidRPr="00A04DEE" w:rsidRDefault="008946AC" w:rsidP="008B647A">
            <w:pPr>
              <w:spacing w:line="240" w:lineRule="auto"/>
              <w:jc w:val="both"/>
              <w:rPr>
                <w:rFonts w:cs="Times New Roman"/>
                <w:sz w:val="26"/>
                <w:szCs w:val="26"/>
                <w:lang w:val="vi-VN"/>
              </w:rPr>
            </w:pPr>
          </w:p>
        </w:tc>
        <w:tc>
          <w:tcPr>
            <w:tcW w:w="7513" w:type="dxa"/>
            <w:vAlign w:val="center"/>
          </w:tcPr>
          <w:p w14:paraId="181BA085" w14:textId="0601E51A" w:rsidR="008B647A" w:rsidRPr="00A04DEE" w:rsidRDefault="008B647A" w:rsidP="003B2FB9">
            <w:pPr>
              <w:widowControl w:val="0"/>
              <w:spacing w:line="240" w:lineRule="auto"/>
              <w:ind w:left="-137" w:right="-79"/>
              <w:jc w:val="both"/>
              <w:rPr>
                <w:rFonts w:eastAsia="Times New Roman" w:cs="Times New Roman"/>
                <w:b/>
                <w:bCs/>
                <w:kern w:val="0"/>
                <w:sz w:val="26"/>
                <w:szCs w:val="26"/>
                <w:lang w:val="vi-VN"/>
                <w14:ligatures w14:val="none"/>
              </w:rPr>
            </w:pPr>
            <w:r w:rsidRPr="00A04DEE">
              <w:rPr>
                <w:rFonts w:eastAsia="Times New Roman" w:cs="Times New Roman"/>
                <w:b/>
                <w:bCs/>
                <w:kern w:val="0"/>
                <w:sz w:val="26"/>
                <w:szCs w:val="26"/>
                <w:lang w:val="vi-VN"/>
                <w14:ligatures w14:val="none"/>
              </w:rPr>
              <w:t>Điều 1</w:t>
            </w:r>
            <w:r w:rsidR="00E81E2C" w:rsidRPr="00A04DEE">
              <w:rPr>
                <w:rFonts w:eastAsia="Times New Roman" w:cs="Times New Roman"/>
                <w:b/>
                <w:bCs/>
                <w:kern w:val="0"/>
                <w:sz w:val="26"/>
                <w:szCs w:val="26"/>
                <w:lang w:val="vi-VN"/>
                <w14:ligatures w14:val="none"/>
              </w:rPr>
              <w:t>2</w:t>
            </w:r>
            <w:r w:rsidRPr="00A04DEE">
              <w:rPr>
                <w:rFonts w:eastAsia="Times New Roman" w:cs="Times New Roman"/>
                <w:b/>
                <w:bCs/>
                <w:kern w:val="0"/>
                <w:sz w:val="26"/>
                <w:szCs w:val="26"/>
                <w:lang w:val="vi-VN"/>
                <w14:ligatures w14:val="none"/>
              </w:rPr>
              <w:t xml:space="preserve">. Hội đồng xét điều động nhà giáo </w:t>
            </w:r>
          </w:p>
          <w:p w14:paraId="3D90D53C" w14:textId="77777777" w:rsidR="00480C99" w:rsidRPr="00480C99" w:rsidRDefault="00480C99" w:rsidP="00480C99">
            <w:pPr>
              <w:spacing w:line="240" w:lineRule="auto"/>
              <w:ind w:firstLine="720"/>
              <w:jc w:val="both"/>
              <w:rPr>
                <w:rFonts w:eastAsia="Times New Roman"/>
                <w:kern w:val="0"/>
                <w:sz w:val="26"/>
                <w:szCs w:val="26"/>
                <w:lang w:val="vi-VN"/>
              </w:rPr>
            </w:pPr>
            <w:r w:rsidRPr="00480C99">
              <w:rPr>
                <w:rFonts w:eastAsia="Times New Roman"/>
                <w:kern w:val="0"/>
                <w:sz w:val="26"/>
                <w:szCs w:val="26"/>
                <w:lang w:val="vi-VN"/>
              </w:rPr>
              <w:t xml:space="preserve">1. Nhiệm vụ, quyền hạn của Hội đồng xét điều động </w:t>
            </w:r>
          </w:p>
          <w:p w14:paraId="78513DA7" w14:textId="77777777" w:rsidR="00480C99" w:rsidRPr="00480C99" w:rsidRDefault="00480C99" w:rsidP="00480C99">
            <w:pPr>
              <w:spacing w:line="240" w:lineRule="auto"/>
              <w:ind w:firstLine="720"/>
              <w:jc w:val="both"/>
              <w:rPr>
                <w:rFonts w:eastAsia="Times New Roman"/>
                <w:kern w:val="0"/>
                <w:sz w:val="26"/>
                <w:szCs w:val="26"/>
                <w:lang w:val="vi-VN"/>
              </w:rPr>
            </w:pPr>
            <w:r w:rsidRPr="00480C99">
              <w:rPr>
                <w:rFonts w:eastAsia="Times New Roman"/>
                <w:kern w:val="0"/>
                <w:sz w:val="26"/>
                <w:szCs w:val="26"/>
                <w:lang w:val="vi-VN"/>
              </w:rPr>
              <w:t>a) Hội đồng cấp trường có trách nhiệm rà soát thông tin, thực trạng đội ngũ; rà soát các trường hợp đã hoàn thành các lượt điều động (nếu có); xét điều động, đề xuất nhu cầu điều động nhà giáo để báo cáo cơ quan quản lý trực tiếp;</w:t>
            </w:r>
          </w:p>
          <w:p w14:paraId="5FB72E38" w14:textId="77777777" w:rsidR="00480C99" w:rsidRPr="00480C99" w:rsidRDefault="00480C99" w:rsidP="00480C99">
            <w:pPr>
              <w:spacing w:line="240" w:lineRule="auto"/>
              <w:ind w:firstLine="720"/>
              <w:jc w:val="both"/>
              <w:rPr>
                <w:rFonts w:eastAsia="Times New Roman"/>
                <w:kern w:val="0"/>
                <w:sz w:val="26"/>
                <w:szCs w:val="26"/>
                <w:lang w:val="vi-VN"/>
              </w:rPr>
            </w:pPr>
            <w:r w:rsidRPr="00480C99">
              <w:rPr>
                <w:rFonts w:eastAsia="Times New Roman"/>
                <w:kern w:val="0"/>
                <w:sz w:val="26"/>
                <w:szCs w:val="26"/>
                <w:lang w:val="vi-VN"/>
              </w:rPr>
              <w:t>b) Hội đồng cấp xã có trách nhiệm tổng hợp, thẩm định kết quả xét điều động của các cơ sở giáo dục trên địa bàn; tổ chức họp xét điều động nhà giáo; cho ý kiến đối với các trường hợp điều động, các trường hợp đặc biệt phát sinh vướng mắc; báo cáo Chủ tịch Ủy ban nhân dân cấp xã phê duyệt quyết định trong thẩm quyền và gửi văn bản về Sở Giáo dục và Đào tạo đối với trường hợp điều động đến địa phương khác;</w:t>
            </w:r>
          </w:p>
          <w:p w14:paraId="1175129B" w14:textId="77777777" w:rsidR="00480C99" w:rsidRPr="00480C99" w:rsidRDefault="00480C99" w:rsidP="00480C99">
            <w:pPr>
              <w:spacing w:line="240" w:lineRule="auto"/>
              <w:ind w:firstLine="720"/>
              <w:jc w:val="both"/>
              <w:rPr>
                <w:rFonts w:eastAsia="Times New Roman"/>
                <w:kern w:val="0"/>
                <w:sz w:val="26"/>
                <w:szCs w:val="26"/>
                <w:lang w:val="vi-VN"/>
              </w:rPr>
            </w:pPr>
            <w:r w:rsidRPr="00480C99">
              <w:rPr>
                <w:rFonts w:eastAsia="Times New Roman"/>
                <w:kern w:val="0"/>
                <w:sz w:val="26"/>
                <w:szCs w:val="26"/>
                <w:lang w:val="vi-VN"/>
              </w:rPr>
              <w:t>c) Hội đồng cấp tỉnh: Sở Giáo dục và Đào tạo có trách nhiệm xem xét, thẩm định danh sách nhà giáo thuộc diện điều động do người đứng đầu các đơn vị sự nghiệp công lập trực thuộc và Chủ tịch Ủy ban nhân dân cấp xã đề xuất; cho ý kiến đối với các trường hợp điều động, các trường hợp đặc biệt phát sinh vướng mắc; tổng hợp danh sách nhà giáo thuộc diện điều động để Giám đốc Sở quyết định.</w:t>
            </w:r>
          </w:p>
          <w:p w14:paraId="53578C3D"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t>2. Nguyên tắc hoạt động của Hội đồng xét điều động</w:t>
            </w:r>
          </w:p>
          <w:p w14:paraId="60ABE862"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t>a) Làm việc theo nguyên tắc tập thể, quyết định theo đa số;</w:t>
            </w:r>
          </w:p>
          <w:p w14:paraId="3DFEEAD7"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t>b) Làm việc phải có biên bản, trong đó phải nêu rõ căn cứ, tiêu chí, ý kiến các thành viên;</w:t>
            </w:r>
          </w:p>
          <w:p w14:paraId="778421E1"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lastRenderedPageBreak/>
              <w:t>c) Trường hợp thành viên hội đồng có quyền lợi liên quan trực tiếp thì không tham gia biểu quyết đối với trường hợp đó;</w:t>
            </w:r>
          </w:p>
          <w:p w14:paraId="2314A489"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t>d) Danh sách dự kiến phải được công khai trong phạm vi phù hợp để nhà giáo có ý kiến trước khi trình cấp có thẩm quyền quyết định.</w:t>
            </w:r>
          </w:p>
          <w:p w14:paraId="69F8CF8B"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t>3. Số lượng, thành phần Hội đồng xét điều động</w:t>
            </w:r>
          </w:p>
          <w:p w14:paraId="093EF50C"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t>a) Hội đồng xét điều động nhà giáo có số lẻ, tối thiểu là 05 thành viên và tối đa là 07 thành viên. Chủ tịch Hội đồng ban hành Quy chế làm việc của Hội đồng, quy định rõ nhiệm vụ quyền hạn các thành viên của Hội đồng;</w:t>
            </w:r>
          </w:p>
          <w:p w14:paraId="4F4B6FE7"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t>b) Hội đồng cấp trường: Chủ tịch Hội đồng là Hiệu trưởng/Giám đốc, Phó Chủ tịch Hội đồng là Phó Hiệu trưởng/Phó Giám đốc; đại diện cấp ủy, tổ chuyên môn là thành viên trong đó có 01 thành viên kiêm thư ký;</w:t>
            </w:r>
          </w:p>
          <w:p w14:paraId="1C10C0A5" w14:textId="77777777" w:rsidR="00480C99" w:rsidRPr="00480C99" w:rsidRDefault="00480C99" w:rsidP="00480C99">
            <w:pPr>
              <w:widowControl w:val="0"/>
              <w:spacing w:line="240" w:lineRule="auto"/>
              <w:ind w:firstLine="709"/>
              <w:jc w:val="both"/>
              <w:rPr>
                <w:rFonts w:eastAsia="Times New Roman"/>
                <w:kern w:val="0"/>
                <w:sz w:val="26"/>
                <w:szCs w:val="26"/>
                <w:lang w:val="vi-VN"/>
              </w:rPr>
            </w:pPr>
            <w:r w:rsidRPr="00480C99">
              <w:rPr>
                <w:rFonts w:eastAsia="Times New Roman"/>
                <w:kern w:val="0"/>
                <w:sz w:val="26"/>
                <w:szCs w:val="26"/>
                <w:lang w:val="vi-VN"/>
              </w:rPr>
              <w:t>c) Hội đồng cấp xã: Chủ tịch Hội đồng là Lãnh đạo Ủy ban nhân dân cấp xã; Phó Chủ tịch Hội đồng là Trưởng phòng Văn hóa - Xã hội; lãnh đạo, chuyên viên phòng Văn hóa - Xã hội là thành viên trong đó có 01 thành viên kiêm thư ký là công chức phòng Văn hóa - Xã hội;</w:t>
            </w:r>
          </w:p>
          <w:p w14:paraId="3D974C9E" w14:textId="49BB379B" w:rsidR="008946AC" w:rsidRPr="00A04DEE" w:rsidRDefault="00480C99" w:rsidP="00480C99">
            <w:pPr>
              <w:widowControl w:val="0"/>
              <w:spacing w:line="240" w:lineRule="auto"/>
              <w:ind w:left="-137" w:right="-79" w:firstLine="709"/>
              <w:jc w:val="both"/>
              <w:rPr>
                <w:rFonts w:eastAsia="Times New Roman"/>
                <w:kern w:val="0"/>
                <w:sz w:val="28"/>
                <w:szCs w:val="28"/>
                <w:lang w:val="vi-VN"/>
              </w:rPr>
            </w:pPr>
            <w:r w:rsidRPr="00480C99">
              <w:rPr>
                <w:rFonts w:eastAsia="Times New Roman"/>
                <w:kern w:val="0"/>
                <w:sz w:val="26"/>
                <w:szCs w:val="26"/>
                <w:lang w:val="vi-VN"/>
              </w:rPr>
              <w:t>d) Hội đồng cấp tỉnh: Chủ tịch Hội đồng là Giám đốc Sở Giáo dục và Đào tạo; Phó Chủ tịch Hội đồng là Trưởng phòng Tổ chức cán bộ; đại diện lãnh đạo các phòng thuộc Sở là thành viên hội đồng, thành viên kiêm thư ký là công chức thuộc phòng Tổ chức cán bộ.</w:t>
            </w:r>
          </w:p>
        </w:tc>
        <w:tc>
          <w:tcPr>
            <w:tcW w:w="4501" w:type="dxa"/>
            <w:vAlign w:val="center"/>
          </w:tcPr>
          <w:p w14:paraId="70632D80" w14:textId="5DFCD925" w:rsidR="008946AC" w:rsidRPr="00A04DEE" w:rsidRDefault="008946AC" w:rsidP="00193B3F">
            <w:pPr>
              <w:widowControl w:val="0"/>
              <w:spacing w:line="240" w:lineRule="auto"/>
              <w:jc w:val="both"/>
              <w:rPr>
                <w:rFonts w:cs="Times New Roman"/>
                <w:bCs/>
                <w:sz w:val="26"/>
                <w:szCs w:val="26"/>
                <w:lang w:val="vi-VN"/>
              </w:rPr>
            </w:pPr>
            <w:r w:rsidRPr="00A04DEE">
              <w:rPr>
                <w:rFonts w:cs="Times New Roman"/>
                <w:bCs/>
                <w:sz w:val="26"/>
                <w:szCs w:val="26"/>
                <w:lang w:val="vi-VN"/>
              </w:rPr>
              <w:lastRenderedPageBreak/>
              <w:t>- Quy định rõ</w:t>
            </w:r>
            <w:r w:rsidR="00B91D1A">
              <w:rPr>
                <w:rFonts w:cs="Times New Roman"/>
                <w:bCs/>
                <w:sz w:val="26"/>
                <w:szCs w:val="26"/>
                <w:lang w:val="vi-VN"/>
              </w:rPr>
              <w:t xml:space="preserve"> nhiệm vụ,</w:t>
            </w:r>
            <w:r w:rsidRPr="00A04DEE">
              <w:rPr>
                <w:rFonts w:cs="Times New Roman"/>
                <w:bCs/>
                <w:sz w:val="26"/>
                <w:szCs w:val="26"/>
                <w:lang w:val="vi-VN"/>
              </w:rPr>
              <w:t xml:space="preserve"> quyền hạn của Hội đồng xét điều động (cấp trường, cấp xã, cấp tỉnh) đảm bảo đúng vai trò, thẩm quyền theo từng cấp;</w:t>
            </w:r>
          </w:p>
          <w:p w14:paraId="1D69F9D8" w14:textId="5385353B" w:rsidR="007B1D7C" w:rsidRDefault="007B1D7C" w:rsidP="00193B3F">
            <w:pPr>
              <w:widowControl w:val="0"/>
              <w:spacing w:line="240" w:lineRule="auto"/>
              <w:jc w:val="both"/>
              <w:rPr>
                <w:rFonts w:cs="Times New Roman"/>
                <w:bCs/>
                <w:sz w:val="26"/>
                <w:szCs w:val="26"/>
                <w:lang w:val="vi-VN"/>
              </w:rPr>
            </w:pPr>
            <w:r w:rsidRPr="00A04DEE">
              <w:rPr>
                <w:rFonts w:cs="Times New Roman"/>
                <w:bCs/>
                <w:sz w:val="26"/>
                <w:szCs w:val="26"/>
                <w:lang w:val="vi-VN"/>
              </w:rPr>
              <w:t>- Quy định rõ</w:t>
            </w:r>
            <w:r>
              <w:rPr>
                <w:rFonts w:cs="Times New Roman"/>
                <w:bCs/>
                <w:sz w:val="26"/>
                <w:szCs w:val="26"/>
                <w:lang w:val="vi-VN"/>
              </w:rPr>
              <w:t xml:space="preserve"> </w:t>
            </w:r>
            <w:r>
              <w:rPr>
                <w:rFonts w:eastAsia="Times New Roman"/>
                <w:kern w:val="0"/>
                <w:sz w:val="26"/>
                <w:szCs w:val="26"/>
                <w:lang w:val="vi-VN"/>
              </w:rPr>
              <w:t>n</w:t>
            </w:r>
            <w:r w:rsidRPr="00480C99">
              <w:rPr>
                <w:rFonts w:eastAsia="Times New Roman"/>
                <w:kern w:val="0"/>
                <w:sz w:val="26"/>
                <w:szCs w:val="26"/>
                <w:lang w:val="vi-VN"/>
              </w:rPr>
              <w:t>guyên tắc hoạt động của Hội đồng xét điều động</w:t>
            </w:r>
          </w:p>
          <w:p w14:paraId="27D57B1E" w14:textId="77777777" w:rsidR="008946AC" w:rsidRPr="00A04DEE" w:rsidRDefault="008946AC" w:rsidP="00193B3F">
            <w:pPr>
              <w:widowControl w:val="0"/>
              <w:spacing w:line="240" w:lineRule="auto"/>
              <w:jc w:val="both"/>
              <w:rPr>
                <w:rFonts w:cs="Times New Roman"/>
                <w:bCs/>
                <w:sz w:val="26"/>
                <w:szCs w:val="26"/>
                <w:lang w:val="vi-VN"/>
              </w:rPr>
            </w:pPr>
            <w:r w:rsidRPr="00A04DEE">
              <w:rPr>
                <w:rFonts w:cs="Times New Roman"/>
                <w:bCs/>
                <w:sz w:val="26"/>
                <w:szCs w:val="26"/>
                <w:lang w:val="vi-VN"/>
              </w:rPr>
              <w:t>- Quy định rõ số lượng, thành phần nhằm đảm bảo tính công khai, minh bạch.</w:t>
            </w:r>
          </w:p>
        </w:tc>
      </w:tr>
      <w:tr w:rsidR="001C30FA" w:rsidRPr="005514AF" w14:paraId="3E33B74D" w14:textId="77777777" w:rsidTr="00193B3F">
        <w:tc>
          <w:tcPr>
            <w:tcW w:w="3114" w:type="dxa"/>
            <w:vAlign w:val="center"/>
          </w:tcPr>
          <w:p w14:paraId="6EF2C4B2" w14:textId="3BEED6EB" w:rsidR="001C30FA" w:rsidRPr="00A04DEE" w:rsidRDefault="00E7012C" w:rsidP="008B647A">
            <w:pPr>
              <w:spacing w:line="240" w:lineRule="auto"/>
              <w:jc w:val="both"/>
              <w:rPr>
                <w:rFonts w:cs="Times New Roman"/>
                <w:sz w:val="26"/>
                <w:szCs w:val="26"/>
                <w:lang w:val="vi-VN"/>
              </w:rPr>
            </w:pPr>
            <w:r w:rsidRPr="00A04DEE">
              <w:rPr>
                <w:rFonts w:eastAsia="Times New Roman" w:cs="Times New Roman"/>
                <w:kern w:val="0"/>
                <w:sz w:val="26"/>
                <w:szCs w:val="26"/>
                <w:lang w:val="vi-VN"/>
                <w14:ligatures w14:val="none"/>
              </w:rPr>
              <w:t>Điều 11 Nghị định số 93/2026/NĐ-CP ngày 31/3/2026 của Chính phủ Quy định chi tiết và hướng dẫn thi hành một số điều của Luật Nhà giáo.</w:t>
            </w:r>
          </w:p>
        </w:tc>
        <w:tc>
          <w:tcPr>
            <w:tcW w:w="7513" w:type="dxa"/>
            <w:vAlign w:val="center"/>
          </w:tcPr>
          <w:p w14:paraId="3274B813" w14:textId="58FCE9EC" w:rsidR="00E7012C" w:rsidRPr="00A04DEE" w:rsidRDefault="001C30FA" w:rsidP="003B2FB9">
            <w:pPr>
              <w:widowControl w:val="0"/>
              <w:spacing w:line="240" w:lineRule="auto"/>
              <w:ind w:left="-137" w:right="-79"/>
              <w:jc w:val="both"/>
              <w:rPr>
                <w:rFonts w:eastAsia="Times New Roman" w:cs="Times New Roman"/>
                <w:b/>
                <w:bCs/>
                <w:kern w:val="0"/>
                <w:sz w:val="26"/>
                <w:szCs w:val="26"/>
                <w:lang w:val="vi-VN"/>
                <w14:ligatures w14:val="none"/>
              </w:rPr>
            </w:pPr>
            <w:r w:rsidRPr="00A04DEE">
              <w:rPr>
                <w:rFonts w:eastAsia="Times New Roman" w:cs="Times New Roman"/>
                <w:b/>
                <w:bCs/>
                <w:kern w:val="0"/>
                <w:sz w:val="26"/>
                <w:szCs w:val="26"/>
                <w:lang w:val="vi-VN"/>
                <w14:ligatures w14:val="none"/>
              </w:rPr>
              <w:t>Điều 1</w:t>
            </w:r>
            <w:r w:rsidR="00E81E2C" w:rsidRPr="00A04DEE">
              <w:rPr>
                <w:rFonts w:eastAsia="Times New Roman" w:cs="Times New Roman"/>
                <w:b/>
                <w:bCs/>
                <w:kern w:val="0"/>
                <w:sz w:val="26"/>
                <w:szCs w:val="26"/>
                <w:lang w:val="vi-VN"/>
                <w14:ligatures w14:val="none"/>
              </w:rPr>
              <w:t>3</w:t>
            </w:r>
            <w:r w:rsidRPr="00A04DEE">
              <w:rPr>
                <w:rFonts w:eastAsia="Times New Roman" w:cs="Times New Roman"/>
                <w:b/>
                <w:bCs/>
                <w:kern w:val="0"/>
                <w:sz w:val="26"/>
                <w:szCs w:val="26"/>
                <w:lang w:val="vi-VN"/>
                <w14:ligatures w14:val="none"/>
              </w:rPr>
              <w:t xml:space="preserve">. Quy trình điều động nhà giáo </w:t>
            </w:r>
          </w:p>
          <w:p w14:paraId="5FBFBC44" w14:textId="3D7E0A41" w:rsidR="00B71AEA" w:rsidRPr="00B71AEA" w:rsidRDefault="00B71AEA" w:rsidP="00B71AEA">
            <w:pPr>
              <w:widowControl w:val="0"/>
              <w:spacing w:line="240" w:lineRule="auto"/>
              <w:ind w:left="-137" w:right="-79" w:firstLine="709"/>
              <w:jc w:val="both"/>
              <w:rPr>
                <w:sz w:val="26"/>
                <w:szCs w:val="26"/>
                <w:shd w:val="clear" w:color="auto" w:fill="FFFFFF"/>
                <w:lang w:val="vi-VN"/>
              </w:rPr>
            </w:pPr>
            <w:r>
              <w:rPr>
                <w:iCs/>
                <w:sz w:val="26"/>
                <w:szCs w:val="26"/>
                <w:lang w:val="vi-VN"/>
              </w:rPr>
              <w:t xml:space="preserve">  </w:t>
            </w:r>
            <w:r w:rsidRPr="00B71AEA">
              <w:rPr>
                <w:sz w:val="26"/>
                <w:szCs w:val="26"/>
                <w:shd w:val="clear" w:color="auto" w:fill="FFFFFF"/>
                <w:lang w:val="vi-VN"/>
              </w:rPr>
              <w:t>1. Quy trình điều động nhà giáo</w:t>
            </w:r>
          </w:p>
          <w:p w14:paraId="59A672DD" w14:textId="77777777" w:rsidR="00B71AEA" w:rsidRPr="00B71AEA" w:rsidRDefault="00B71AEA" w:rsidP="00B71AEA">
            <w:pPr>
              <w:widowControl w:val="0"/>
              <w:spacing w:line="240" w:lineRule="auto"/>
              <w:ind w:left="-137" w:right="-79" w:firstLine="709"/>
              <w:jc w:val="both"/>
              <w:rPr>
                <w:sz w:val="26"/>
                <w:szCs w:val="26"/>
                <w:shd w:val="clear" w:color="auto" w:fill="FFFFFF"/>
                <w:lang w:val="vi-VN"/>
              </w:rPr>
            </w:pPr>
            <w:r w:rsidRPr="00B71AEA">
              <w:rPr>
                <w:sz w:val="26"/>
                <w:szCs w:val="26"/>
                <w:shd w:val="clear" w:color="auto" w:fill="FFFFFF"/>
                <w:lang w:val="vi-VN"/>
              </w:rPr>
              <w:t xml:space="preserve">Thực hiện theo quy định tại khoản 4 Điều 11 Nghị định số 93/2026/NĐ-CP của Chính phủ quy định chi tiết và hướng dẫn thi hành một số điều Luật Nhà giáo và các quy định hiện hành khác về trình tự, thủ tục, hồ sơ điều động nhà giáo của Bộ Giáo dục và Đào tạo. </w:t>
            </w:r>
          </w:p>
          <w:p w14:paraId="61917348" w14:textId="77777777" w:rsidR="00B71AEA" w:rsidRPr="00B71AEA" w:rsidRDefault="00B71AEA" w:rsidP="00B71AEA">
            <w:pPr>
              <w:widowControl w:val="0"/>
              <w:spacing w:line="240" w:lineRule="auto"/>
              <w:ind w:left="-137" w:right="-79" w:firstLine="709"/>
              <w:jc w:val="both"/>
              <w:rPr>
                <w:sz w:val="26"/>
                <w:szCs w:val="26"/>
                <w:shd w:val="clear" w:color="auto" w:fill="FFFFFF"/>
                <w:lang w:val="vi-VN"/>
              </w:rPr>
            </w:pPr>
            <w:r w:rsidRPr="00B71AEA">
              <w:rPr>
                <w:sz w:val="26"/>
                <w:szCs w:val="26"/>
                <w:shd w:val="clear" w:color="auto" w:fill="FFFFFF"/>
                <w:lang w:val="vi-VN"/>
              </w:rPr>
              <w:t xml:space="preserve">Quy trình điều động, bổ nhiệm nhà giáo giữ chức vụ cán bộ quản lý cơ sở giáo dục trong phạm vi quản lý được thực hiện theo quy định </w:t>
            </w:r>
            <w:r w:rsidRPr="00B71AEA">
              <w:rPr>
                <w:sz w:val="26"/>
                <w:szCs w:val="26"/>
                <w:shd w:val="clear" w:color="auto" w:fill="FFFFFF"/>
                <w:lang w:val="vi-VN"/>
              </w:rPr>
              <w:lastRenderedPageBreak/>
              <w:t xml:space="preserve">của Đảng, pháp luật về viên chức, pháp luật chuyên ngành giáo dục về công tác cán bộ và phân cấp quản lý cán bộ hiện hành.  </w:t>
            </w:r>
          </w:p>
          <w:p w14:paraId="240079AF" w14:textId="77777777" w:rsidR="00B71AEA" w:rsidRPr="00B71AEA" w:rsidRDefault="00B71AEA" w:rsidP="00B71AEA">
            <w:pPr>
              <w:widowControl w:val="0"/>
              <w:spacing w:line="240" w:lineRule="auto"/>
              <w:ind w:left="-137" w:right="-79" w:firstLine="709"/>
              <w:jc w:val="both"/>
              <w:rPr>
                <w:iCs/>
                <w:sz w:val="26"/>
                <w:szCs w:val="26"/>
                <w:lang w:val="vi-VN"/>
              </w:rPr>
            </w:pPr>
            <w:r w:rsidRPr="00B71AEA">
              <w:rPr>
                <w:sz w:val="26"/>
                <w:szCs w:val="26"/>
                <w:shd w:val="clear" w:color="auto" w:fill="FFFFFF"/>
                <w:lang w:val="vi-VN"/>
              </w:rPr>
              <w:t>2. Thời điểm thực hiện điều động nhà giáo</w:t>
            </w:r>
          </w:p>
          <w:p w14:paraId="7270CC2F" w14:textId="4DBC8964" w:rsidR="001C30FA" w:rsidRPr="00A04DEE" w:rsidRDefault="00B71AEA" w:rsidP="00B71AEA">
            <w:pPr>
              <w:widowControl w:val="0"/>
              <w:spacing w:line="240" w:lineRule="auto"/>
              <w:ind w:left="-137" w:right="-79"/>
              <w:jc w:val="both"/>
              <w:rPr>
                <w:rFonts w:eastAsia="Times New Roman" w:cs="Times New Roman"/>
                <w:kern w:val="0"/>
                <w:sz w:val="26"/>
                <w:szCs w:val="26"/>
                <w:lang w:val="vi-VN"/>
                <w14:ligatures w14:val="none"/>
              </w:rPr>
            </w:pPr>
            <w:r>
              <w:rPr>
                <w:sz w:val="26"/>
                <w:szCs w:val="26"/>
                <w:shd w:val="clear" w:color="auto" w:fill="FFFFFF"/>
                <w:lang w:val="vi-VN"/>
              </w:rPr>
              <w:t xml:space="preserve">           </w:t>
            </w:r>
            <w:r w:rsidRPr="00B71AEA">
              <w:rPr>
                <w:sz w:val="26"/>
                <w:szCs w:val="26"/>
                <w:shd w:val="clear" w:color="auto" w:fill="FFFFFF"/>
                <w:lang w:val="vi-VN"/>
              </w:rPr>
              <w:t xml:space="preserve">Việc điều động nhà giáo (không </w:t>
            </w:r>
            <w:r w:rsidRPr="00B71AEA">
              <w:rPr>
                <w:rFonts w:eastAsia="Times New Roman"/>
                <w:kern w:val="0"/>
                <w:sz w:val="26"/>
                <w:szCs w:val="26"/>
                <w:lang w:val="vi-VN"/>
              </w:rPr>
              <w:t>giữ chức vụ cán bộ quản lý cơ sở giáo dục)</w:t>
            </w:r>
            <w:r w:rsidRPr="00B71AEA">
              <w:rPr>
                <w:sz w:val="26"/>
                <w:szCs w:val="26"/>
                <w:shd w:val="clear" w:color="auto" w:fill="FFFFFF"/>
                <w:lang w:val="vi-VN"/>
              </w:rPr>
              <w:t xml:space="preserve"> hoàn thành trước 31 tháng 8 hằng năm. Trường hợp đặc biệt do Chủ tịch Ủy ban nhân dân cấp xã, Giám đốc Sở Giáo dục và Đào tạo xem xét, quyết định theo thẩm quyền.</w:t>
            </w:r>
          </w:p>
        </w:tc>
        <w:tc>
          <w:tcPr>
            <w:tcW w:w="4501" w:type="dxa"/>
            <w:vAlign w:val="center"/>
          </w:tcPr>
          <w:p w14:paraId="3FD444DD" w14:textId="681273C6" w:rsidR="00E7012C" w:rsidRPr="00A04DEE" w:rsidRDefault="00E7012C" w:rsidP="00193B3F">
            <w:pPr>
              <w:pStyle w:val="NormalWeb"/>
              <w:spacing w:before="0" w:beforeAutospacing="0" w:after="0" w:afterAutospacing="0"/>
              <w:jc w:val="both"/>
              <w:rPr>
                <w:sz w:val="26"/>
                <w:szCs w:val="26"/>
                <w:lang w:val="vi-VN"/>
              </w:rPr>
            </w:pPr>
            <w:r w:rsidRPr="00A04DEE">
              <w:rPr>
                <w:sz w:val="26"/>
                <w:szCs w:val="26"/>
                <w:lang w:val="vi-VN"/>
              </w:rPr>
              <w:lastRenderedPageBreak/>
              <w:t xml:space="preserve">Quy định về </w:t>
            </w:r>
            <w:r w:rsidR="00124597">
              <w:rPr>
                <w:sz w:val="26"/>
                <w:szCs w:val="26"/>
                <w:lang w:val="vi-VN"/>
              </w:rPr>
              <w:t xml:space="preserve">quy </w:t>
            </w:r>
            <w:r w:rsidRPr="00A04DEE">
              <w:rPr>
                <w:sz w:val="26"/>
                <w:szCs w:val="26"/>
                <w:lang w:val="vi-VN"/>
              </w:rPr>
              <w:t xml:space="preserve">trình, </w:t>
            </w:r>
            <w:r w:rsidR="00124597">
              <w:rPr>
                <w:sz w:val="26"/>
                <w:szCs w:val="26"/>
                <w:lang w:val="vi-VN"/>
              </w:rPr>
              <w:t>thời điểm</w:t>
            </w:r>
            <w:r w:rsidRPr="00A04DEE">
              <w:rPr>
                <w:sz w:val="26"/>
                <w:szCs w:val="26"/>
                <w:lang w:val="vi-VN"/>
              </w:rPr>
              <w:t xml:space="preserve"> điều động </w:t>
            </w:r>
            <w:r w:rsidR="00460CD0">
              <w:rPr>
                <w:sz w:val="26"/>
                <w:szCs w:val="26"/>
                <w:lang w:val="vi-VN"/>
              </w:rPr>
              <w:t>đảm bảo đúng quy định và đảm bảo biên chế giáo viên ngay khi bước vào năm học mới</w:t>
            </w:r>
            <w:r w:rsidR="00D4584F">
              <w:rPr>
                <w:sz w:val="26"/>
                <w:szCs w:val="26"/>
                <w:lang w:val="vi-VN"/>
              </w:rPr>
              <w:t>, tuy nhiên vẫn tính đến việc này khi có phát sinh</w:t>
            </w:r>
            <w:r w:rsidR="00460CD0">
              <w:rPr>
                <w:sz w:val="26"/>
                <w:szCs w:val="26"/>
                <w:lang w:val="vi-VN"/>
              </w:rPr>
              <w:t>.</w:t>
            </w:r>
          </w:p>
          <w:p w14:paraId="6C561A16" w14:textId="77777777" w:rsidR="001C30FA" w:rsidRPr="00A04DEE" w:rsidRDefault="001C30FA" w:rsidP="00193B3F">
            <w:pPr>
              <w:widowControl w:val="0"/>
              <w:spacing w:line="240" w:lineRule="auto"/>
              <w:jc w:val="both"/>
              <w:rPr>
                <w:rFonts w:cs="Times New Roman"/>
                <w:bCs/>
                <w:sz w:val="26"/>
                <w:szCs w:val="26"/>
                <w:lang w:val="vi-VN"/>
              </w:rPr>
            </w:pPr>
          </w:p>
        </w:tc>
      </w:tr>
      <w:tr w:rsidR="008946AC" w:rsidRPr="005514AF" w14:paraId="7427D5B3" w14:textId="77777777" w:rsidTr="00193B3F">
        <w:tc>
          <w:tcPr>
            <w:tcW w:w="3114" w:type="dxa"/>
            <w:vAlign w:val="center"/>
          </w:tcPr>
          <w:p w14:paraId="6A20203E" w14:textId="705B2626" w:rsidR="008946AC" w:rsidRPr="00A04DEE" w:rsidRDefault="00415F61" w:rsidP="008B647A">
            <w:pPr>
              <w:spacing w:line="240" w:lineRule="auto"/>
              <w:jc w:val="both"/>
              <w:rPr>
                <w:rFonts w:cs="Times New Roman"/>
                <w:sz w:val="26"/>
                <w:szCs w:val="26"/>
                <w:lang w:val="vi-VN"/>
              </w:rPr>
            </w:pPr>
            <w:r w:rsidRPr="00A04DEE">
              <w:rPr>
                <w:rFonts w:cs="Times New Roman"/>
                <w:sz w:val="26"/>
                <w:szCs w:val="26"/>
                <w:lang w:val="vi-VN"/>
              </w:rPr>
              <w:t>Nghị định số 93/2026/NĐ-CP ngày 31/3/2026 của Chính phủ Quy định chi tiết và hướng dẫn thi hành một số điều của Luật Nhà giáo</w:t>
            </w:r>
          </w:p>
        </w:tc>
        <w:tc>
          <w:tcPr>
            <w:tcW w:w="7513" w:type="dxa"/>
            <w:vAlign w:val="center"/>
          </w:tcPr>
          <w:p w14:paraId="08312101" w14:textId="77777777" w:rsidR="00415F61" w:rsidRPr="00A04DEE" w:rsidRDefault="00415F61" w:rsidP="003B2FB9">
            <w:pPr>
              <w:widowControl w:val="0"/>
              <w:spacing w:line="240" w:lineRule="auto"/>
              <w:ind w:left="-137" w:right="-79"/>
              <w:jc w:val="both"/>
              <w:rPr>
                <w:rFonts w:eastAsia="Times New Roman"/>
                <w:b/>
                <w:bCs/>
                <w:kern w:val="0"/>
                <w:sz w:val="26"/>
                <w:szCs w:val="26"/>
                <w:lang w:val="vi-VN"/>
              </w:rPr>
            </w:pPr>
            <w:r w:rsidRPr="00A04DEE">
              <w:rPr>
                <w:rFonts w:eastAsia="Times New Roman"/>
                <w:b/>
                <w:bCs/>
                <w:kern w:val="0"/>
                <w:sz w:val="26"/>
                <w:szCs w:val="26"/>
                <w:lang w:val="vi-VN"/>
              </w:rPr>
              <w:t>Điều 14. Quy trình, thời điểm thuyên chuyển nhà giáo</w:t>
            </w:r>
          </w:p>
          <w:p w14:paraId="26891751" w14:textId="77777777" w:rsidR="000351DA" w:rsidRPr="000351DA" w:rsidRDefault="000351DA" w:rsidP="000351DA">
            <w:pPr>
              <w:widowControl w:val="0"/>
              <w:spacing w:line="240" w:lineRule="auto"/>
              <w:ind w:firstLine="680"/>
              <w:jc w:val="both"/>
              <w:rPr>
                <w:iCs/>
                <w:sz w:val="26"/>
                <w:szCs w:val="26"/>
                <w:lang w:val="vi-VN"/>
              </w:rPr>
            </w:pPr>
            <w:r w:rsidRPr="000351DA">
              <w:rPr>
                <w:iCs/>
                <w:sz w:val="26"/>
                <w:szCs w:val="26"/>
                <w:lang w:val="vi-VN"/>
              </w:rPr>
              <w:t>1. Quy trình thuyên chuyển nhà giáo</w:t>
            </w:r>
          </w:p>
          <w:p w14:paraId="74503472" w14:textId="77777777" w:rsidR="000351DA" w:rsidRPr="000351DA" w:rsidRDefault="000351DA" w:rsidP="000351DA">
            <w:pPr>
              <w:shd w:val="clear" w:color="auto" w:fill="FFFFFF"/>
              <w:spacing w:line="240" w:lineRule="auto"/>
              <w:ind w:left="144" w:right="144" w:firstLine="709"/>
              <w:jc w:val="both"/>
              <w:rPr>
                <w:iCs/>
                <w:sz w:val="26"/>
                <w:szCs w:val="26"/>
                <w:lang w:val="vi-VN"/>
              </w:rPr>
            </w:pPr>
            <w:r w:rsidRPr="000351DA">
              <w:rPr>
                <w:rFonts w:eastAsia="Arial"/>
                <w:spacing w:val="3"/>
                <w:sz w:val="26"/>
                <w:szCs w:val="26"/>
                <w:shd w:val="clear" w:color="auto" w:fill="FFFFFF"/>
                <w:lang w:val="vi-VN"/>
              </w:rPr>
              <w:t xml:space="preserve">Thực hiện theo quy định tại khoản 3 Điều 12 Nghị định số 93/2026/NĐ-CP của Chính phủ </w:t>
            </w:r>
            <w:r w:rsidRPr="000351DA">
              <w:rPr>
                <w:rFonts w:eastAsia="Times New Roman"/>
                <w:iCs/>
                <w:kern w:val="0"/>
                <w:sz w:val="26"/>
                <w:szCs w:val="26"/>
                <w:lang w:val="vi-VN"/>
              </w:rPr>
              <w:t>quy định chi tiết và hướng dẫn thi hành một số điều Luật Nhà giáo và các quy định hiện hành khác về trình tự, thủ tục, hồ sơ thuyên chuyển nhà giáo của Bộ Giáo dục và Đào tạo.</w:t>
            </w:r>
          </w:p>
          <w:p w14:paraId="43F8F831" w14:textId="77777777" w:rsidR="000351DA" w:rsidRPr="000351DA" w:rsidRDefault="000351DA" w:rsidP="000351DA">
            <w:pPr>
              <w:widowControl w:val="0"/>
              <w:spacing w:line="240" w:lineRule="auto"/>
              <w:ind w:firstLine="680"/>
              <w:jc w:val="both"/>
              <w:rPr>
                <w:iCs/>
                <w:sz w:val="26"/>
                <w:szCs w:val="26"/>
                <w:lang w:val="vi-VN"/>
              </w:rPr>
            </w:pPr>
            <w:r w:rsidRPr="000351DA">
              <w:rPr>
                <w:iCs/>
                <w:sz w:val="26"/>
                <w:szCs w:val="26"/>
                <w:lang w:val="vi-VN"/>
              </w:rPr>
              <w:t>2. Thời điểm thực hiện thuyên chuyển nhà giáo</w:t>
            </w:r>
          </w:p>
          <w:p w14:paraId="3DD6D7B5" w14:textId="41565687" w:rsidR="008946AC" w:rsidRPr="00A04DEE" w:rsidRDefault="000351DA" w:rsidP="000351DA">
            <w:pPr>
              <w:spacing w:line="240" w:lineRule="auto"/>
              <w:ind w:left="-137" w:right="-79"/>
              <w:jc w:val="both"/>
              <w:rPr>
                <w:rFonts w:cs="Times New Roman"/>
                <w:sz w:val="26"/>
                <w:szCs w:val="26"/>
                <w:lang w:val="vi-VN"/>
              </w:rPr>
            </w:pPr>
            <w:r w:rsidRPr="000351DA">
              <w:rPr>
                <w:sz w:val="26"/>
                <w:szCs w:val="26"/>
                <w:shd w:val="clear" w:color="auto" w:fill="FFFFFF"/>
                <w:lang w:val="vi-VN"/>
              </w:rPr>
              <w:t>Việc thuyên chuyển nhà giáo được thực hiện khi kết thúc học kỳ I của năm học hoặc trong thời gian nghỉ hè, trước 31 tháng 8 hằng năm. Trường hợp khác do Giám đốc Sở Giáo dục và Đào tạo, Chủ tịch Ủy ban nhân dân cấp xã xem xét, quyết định theo thẩm quyền.</w:t>
            </w:r>
          </w:p>
        </w:tc>
        <w:tc>
          <w:tcPr>
            <w:tcW w:w="4501" w:type="dxa"/>
            <w:vAlign w:val="center"/>
          </w:tcPr>
          <w:p w14:paraId="1BE9D1F1" w14:textId="39940E14" w:rsidR="008946AC" w:rsidRPr="00A04DEE" w:rsidRDefault="000351DA" w:rsidP="006668B2">
            <w:pPr>
              <w:widowControl w:val="0"/>
              <w:spacing w:line="240" w:lineRule="auto"/>
              <w:jc w:val="both"/>
              <w:rPr>
                <w:rFonts w:cs="Times New Roman"/>
                <w:bCs/>
                <w:sz w:val="26"/>
                <w:szCs w:val="26"/>
                <w:lang w:val="vi-VN"/>
              </w:rPr>
            </w:pPr>
            <w:r w:rsidRPr="00A04DEE">
              <w:rPr>
                <w:sz w:val="26"/>
                <w:szCs w:val="26"/>
                <w:lang w:val="vi-VN"/>
              </w:rPr>
              <w:t xml:space="preserve">Quy định về </w:t>
            </w:r>
            <w:r>
              <w:rPr>
                <w:sz w:val="26"/>
                <w:szCs w:val="26"/>
                <w:lang w:val="vi-VN"/>
              </w:rPr>
              <w:t xml:space="preserve">quy </w:t>
            </w:r>
            <w:r w:rsidRPr="00A04DEE">
              <w:rPr>
                <w:sz w:val="26"/>
                <w:szCs w:val="26"/>
                <w:lang w:val="vi-VN"/>
              </w:rPr>
              <w:t xml:space="preserve">trình, </w:t>
            </w:r>
            <w:r>
              <w:rPr>
                <w:sz w:val="26"/>
                <w:szCs w:val="26"/>
                <w:lang w:val="vi-VN"/>
              </w:rPr>
              <w:t>thời điểm</w:t>
            </w:r>
            <w:r w:rsidRPr="00A04DEE">
              <w:rPr>
                <w:sz w:val="26"/>
                <w:szCs w:val="26"/>
                <w:lang w:val="vi-VN"/>
              </w:rPr>
              <w:t xml:space="preserve"> điều động</w:t>
            </w:r>
            <w:r w:rsidR="006668B2">
              <w:rPr>
                <w:sz w:val="26"/>
                <w:szCs w:val="26"/>
                <w:lang w:val="vi-VN"/>
              </w:rPr>
              <w:t xml:space="preserve"> theo điều 13 và ưu tiên thuyên chuyển trước điều động</w:t>
            </w:r>
            <w:r w:rsidRPr="00A04DEE">
              <w:rPr>
                <w:sz w:val="26"/>
                <w:szCs w:val="26"/>
                <w:lang w:val="vi-VN"/>
              </w:rPr>
              <w:t xml:space="preserve"> </w:t>
            </w:r>
            <w:r>
              <w:rPr>
                <w:sz w:val="26"/>
                <w:szCs w:val="26"/>
                <w:lang w:val="vi-VN"/>
              </w:rPr>
              <w:t xml:space="preserve">đảm bảo </w:t>
            </w:r>
            <w:r w:rsidR="006668B2">
              <w:rPr>
                <w:sz w:val="26"/>
                <w:szCs w:val="26"/>
                <w:lang w:val="vi-VN"/>
              </w:rPr>
              <w:t>tính chủ động cho cơ sở giáo dục</w:t>
            </w:r>
            <w:r>
              <w:rPr>
                <w:sz w:val="26"/>
                <w:szCs w:val="26"/>
                <w:lang w:val="vi-VN"/>
              </w:rPr>
              <w:t xml:space="preserve"> và đảm bảo biên chế giáo viên ngay khi bước vào năm học mới, tuy nhiên vẫn tính đến việc này khi có phát sinh.</w:t>
            </w:r>
          </w:p>
        </w:tc>
      </w:tr>
      <w:tr w:rsidR="001C30FA" w:rsidRPr="005514AF" w14:paraId="21D31956" w14:textId="77777777" w:rsidTr="00193B3F">
        <w:tc>
          <w:tcPr>
            <w:tcW w:w="3114" w:type="dxa"/>
            <w:vAlign w:val="center"/>
          </w:tcPr>
          <w:p w14:paraId="665F0C40" w14:textId="2EE7A94E" w:rsidR="001C30FA" w:rsidRPr="00A04DEE" w:rsidRDefault="001C30FA" w:rsidP="008B647A">
            <w:pPr>
              <w:spacing w:line="240" w:lineRule="auto"/>
              <w:jc w:val="both"/>
              <w:rPr>
                <w:rFonts w:cs="Times New Roman"/>
                <w:sz w:val="26"/>
                <w:szCs w:val="26"/>
                <w:lang w:val="vi-VN"/>
              </w:rPr>
            </w:pPr>
          </w:p>
        </w:tc>
        <w:tc>
          <w:tcPr>
            <w:tcW w:w="7513" w:type="dxa"/>
          </w:tcPr>
          <w:p w14:paraId="1D9545A4" w14:textId="77777777" w:rsidR="00415F61" w:rsidRPr="00A04DEE" w:rsidRDefault="00415F61" w:rsidP="003B2FB9">
            <w:pPr>
              <w:widowControl w:val="0"/>
              <w:spacing w:line="240" w:lineRule="auto"/>
              <w:ind w:left="-137" w:right="-79"/>
              <w:jc w:val="both"/>
              <w:rPr>
                <w:rFonts w:eastAsia="Times New Roman"/>
                <w:b/>
                <w:bCs/>
                <w:kern w:val="0"/>
                <w:sz w:val="26"/>
                <w:szCs w:val="26"/>
                <w:lang w:val="vi-VN"/>
              </w:rPr>
            </w:pPr>
            <w:r w:rsidRPr="00A04DEE">
              <w:rPr>
                <w:rFonts w:eastAsia="Times New Roman"/>
                <w:b/>
                <w:bCs/>
                <w:kern w:val="0"/>
                <w:sz w:val="26"/>
                <w:szCs w:val="26"/>
                <w:lang w:val="vi-VN"/>
              </w:rPr>
              <w:t>Điều 15. Điều khoản chuyển tiếp</w:t>
            </w:r>
          </w:p>
          <w:p w14:paraId="606677B7" w14:textId="77777777" w:rsidR="00B4157C" w:rsidRPr="00B4157C" w:rsidRDefault="00B4157C" w:rsidP="00B4157C">
            <w:pPr>
              <w:widowControl w:val="0"/>
              <w:spacing w:line="240" w:lineRule="auto"/>
              <w:ind w:firstLine="706"/>
              <w:jc w:val="both"/>
              <w:rPr>
                <w:rFonts w:eastAsia="Times New Roman"/>
                <w:kern w:val="0"/>
                <w:sz w:val="26"/>
                <w:szCs w:val="26"/>
                <w:lang w:val="vi-VN"/>
              </w:rPr>
            </w:pPr>
            <w:r w:rsidRPr="00B4157C">
              <w:rPr>
                <w:rFonts w:eastAsia="Times New Roman"/>
                <w:kern w:val="0"/>
                <w:sz w:val="26"/>
                <w:szCs w:val="26"/>
                <w:lang w:val="vi-VN"/>
              </w:rPr>
              <w:t>1. N</w:t>
            </w:r>
            <w:r w:rsidRPr="00B4157C">
              <w:rPr>
                <w:iCs/>
                <w:sz w:val="26"/>
                <w:szCs w:val="26"/>
                <w:lang w:val="vi-VN"/>
              </w:rPr>
              <w:t xml:space="preserve">hà giáo </w:t>
            </w:r>
            <w:r w:rsidRPr="00B4157C">
              <w:rPr>
                <w:rFonts w:eastAsia="Times New Roman"/>
                <w:kern w:val="0"/>
                <w:sz w:val="26"/>
                <w:szCs w:val="26"/>
                <w:lang w:val="vi-VN"/>
              </w:rPr>
              <w:t>đang được điều động đến đơn vị cần tăng cường trước ngày Quy chế này có hiệu lực thì tiếp tục thực hiện cho đến hết thời hạn điều động.</w:t>
            </w:r>
          </w:p>
          <w:p w14:paraId="560BA0F0" w14:textId="77777777" w:rsidR="00B4157C" w:rsidRPr="00B4157C" w:rsidRDefault="00B4157C" w:rsidP="00B4157C">
            <w:pPr>
              <w:widowControl w:val="0"/>
              <w:spacing w:line="240" w:lineRule="auto"/>
              <w:ind w:firstLine="706"/>
              <w:jc w:val="both"/>
              <w:rPr>
                <w:rFonts w:eastAsia="Times New Roman"/>
                <w:kern w:val="0"/>
                <w:sz w:val="26"/>
                <w:szCs w:val="26"/>
                <w:lang w:val="vi-VN"/>
              </w:rPr>
            </w:pPr>
            <w:r w:rsidRPr="00B4157C">
              <w:rPr>
                <w:rFonts w:eastAsia="Times New Roman"/>
                <w:kern w:val="0"/>
                <w:sz w:val="26"/>
                <w:szCs w:val="26"/>
                <w:lang w:val="vi-VN"/>
              </w:rPr>
              <w:t xml:space="preserve">2. Trường hợp </w:t>
            </w:r>
            <w:r w:rsidRPr="00B4157C">
              <w:rPr>
                <w:iCs/>
                <w:sz w:val="26"/>
                <w:szCs w:val="26"/>
                <w:lang w:val="vi-VN"/>
              </w:rPr>
              <w:t xml:space="preserve">nhà giáo </w:t>
            </w:r>
            <w:r w:rsidRPr="00B4157C">
              <w:rPr>
                <w:rFonts w:eastAsia="Times New Roman"/>
                <w:kern w:val="0"/>
                <w:sz w:val="26"/>
                <w:szCs w:val="26"/>
                <w:lang w:val="vi-VN"/>
              </w:rPr>
              <w:t xml:space="preserve">đã hoàn thành thời hạn điều động đến đơn vị cần tăng cường trước ngày Quy chế này có hiệu lực nhưng chưa được bố trí trở lại đơn vị tăng cường hoặc đơn vị phù hợp khác thì được xem xét, giải quyết theo Quy chế này; thời gian đã hoàn thành điều động được tính vào việc xác định số lượt điều động theo Quy chế này. </w:t>
            </w:r>
          </w:p>
          <w:p w14:paraId="172A01E3" w14:textId="77777777" w:rsidR="00B4157C" w:rsidRPr="00B4157C" w:rsidRDefault="00B4157C" w:rsidP="00B4157C">
            <w:pPr>
              <w:widowControl w:val="0"/>
              <w:spacing w:line="240" w:lineRule="auto"/>
              <w:ind w:firstLine="706"/>
              <w:jc w:val="both"/>
              <w:rPr>
                <w:rFonts w:eastAsia="Times New Roman"/>
                <w:kern w:val="0"/>
                <w:sz w:val="26"/>
                <w:szCs w:val="26"/>
                <w:lang w:val="vi-VN"/>
              </w:rPr>
            </w:pPr>
            <w:r w:rsidRPr="00B4157C">
              <w:rPr>
                <w:rFonts w:eastAsia="Times New Roman"/>
                <w:kern w:val="0"/>
                <w:sz w:val="26"/>
                <w:szCs w:val="26"/>
                <w:lang w:val="vi-VN"/>
              </w:rPr>
              <w:t xml:space="preserve">3. Việc áp dụng Quy chế này không làm ảnh hưởng bất lợi đến quyền, lợi ích hợp pháp của nhà giáo đã nộp hồ sơ hoặc đã có quyết </w:t>
            </w:r>
            <w:r w:rsidRPr="00B4157C">
              <w:rPr>
                <w:rFonts w:eastAsia="Times New Roman"/>
                <w:kern w:val="0"/>
                <w:sz w:val="26"/>
                <w:szCs w:val="26"/>
                <w:lang w:val="vi-VN"/>
              </w:rPr>
              <w:lastRenderedPageBreak/>
              <w:t xml:space="preserve">định, thông báo hợp lệ về việc điều động, thuyên chuyển trước ngày Quy chế có hiệu lực. Các trường hợp điều động, thuyên chuyển </w:t>
            </w:r>
            <w:r w:rsidRPr="00B4157C">
              <w:rPr>
                <w:iCs/>
                <w:sz w:val="26"/>
                <w:szCs w:val="26"/>
                <w:lang w:val="vi-VN"/>
              </w:rPr>
              <w:t xml:space="preserve">nhà giáo </w:t>
            </w:r>
            <w:r w:rsidRPr="00B4157C">
              <w:rPr>
                <w:rFonts w:eastAsia="Times New Roman"/>
                <w:kern w:val="0"/>
                <w:sz w:val="26"/>
                <w:szCs w:val="26"/>
                <w:lang w:val="vi-VN"/>
              </w:rPr>
              <w:t>đang thực hiện trước ngày Quy chế này có hiệu lực mà chưa giải quyết xong thì tiếp tục được xem xét, xử lý theo các quy định cũ. Số lượt đã hoàn thành điều động theo quy chế, kế hoạch của địa phương trước đây phù hợp theo Quy chế này được tính vào tổng số lượt điều động theo quy định hiện hành để làm cơ sở bố trí điều động cho các lượt kế tiếp.</w:t>
            </w:r>
          </w:p>
          <w:p w14:paraId="6765E2BE" w14:textId="73267723" w:rsidR="001C30FA" w:rsidRPr="00A04DEE" w:rsidRDefault="00B4157C" w:rsidP="00F14E70">
            <w:pPr>
              <w:spacing w:line="240" w:lineRule="auto"/>
              <w:ind w:firstLine="709"/>
              <w:jc w:val="both"/>
              <w:rPr>
                <w:rFonts w:cs="Times New Roman"/>
                <w:b/>
                <w:bCs/>
                <w:sz w:val="26"/>
                <w:szCs w:val="26"/>
                <w:lang w:val="vi-VN"/>
              </w:rPr>
            </w:pPr>
            <w:r w:rsidRPr="00B4157C">
              <w:rPr>
                <w:rFonts w:eastAsia="Times New Roman"/>
                <w:kern w:val="0"/>
                <w:sz w:val="26"/>
                <w:szCs w:val="26"/>
                <w:lang w:val="vi-VN"/>
              </w:rPr>
              <w:t xml:space="preserve">4. </w:t>
            </w:r>
            <w:r w:rsidR="00F14E70" w:rsidRPr="00F14E70">
              <w:rPr>
                <w:rFonts w:eastAsia="Times New Roman"/>
                <w:kern w:val="0"/>
                <w:sz w:val="26"/>
                <w:szCs w:val="26"/>
                <w:lang w:val="vi-VN"/>
              </w:rPr>
              <w:t>Đối với nhà giáo giữ chức vụ cấp trưởng ở cùng một cơ sở giáo dục đủ 02 nhiệm kỳ liên tiếp trước ngày Quy chế này có hiệu lực nhưng chưa thực hiện điều động thì việc điều động, bổ nhiệm được thực hiện theo Quy chế này</w:t>
            </w:r>
            <w:r w:rsidR="00F14E70">
              <w:rPr>
                <w:rFonts w:eastAsia="Times New Roman"/>
                <w:kern w:val="0"/>
                <w:sz w:val="26"/>
                <w:szCs w:val="26"/>
              </w:rPr>
              <w:t>.</w:t>
            </w:r>
          </w:p>
        </w:tc>
        <w:tc>
          <w:tcPr>
            <w:tcW w:w="4501" w:type="dxa"/>
            <w:vAlign w:val="center"/>
          </w:tcPr>
          <w:p w14:paraId="02E6FD75" w14:textId="4F833CD2" w:rsidR="00415F61" w:rsidRPr="00A04DEE" w:rsidRDefault="00415F61" w:rsidP="00193B3F">
            <w:pPr>
              <w:pStyle w:val="NormalWeb"/>
              <w:spacing w:before="0" w:beforeAutospacing="0" w:after="0" w:afterAutospacing="0"/>
              <w:jc w:val="both"/>
              <w:rPr>
                <w:sz w:val="26"/>
                <w:szCs w:val="26"/>
                <w:lang w:val="vi-VN"/>
              </w:rPr>
            </w:pPr>
            <w:r w:rsidRPr="00A04DEE">
              <w:rPr>
                <w:sz w:val="26"/>
                <w:szCs w:val="26"/>
                <w:lang w:val="vi-VN"/>
              </w:rPr>
              <w:lastRenderedPageBreak/>
              <w:t>Quy định điều khoản chuyển tiếp này nhằm bảo đảm tính liền mạch, ổn định và phù hợp khi chuyển từ cơ chế hiện hành sang cơ chế mới theo Quy chế. Trong thực tiễn, từ trước khi Quy chế có hiệu lực, nhiều nhà giáo đã và đang thực hiện điều động theo quy định, kế hoạch của địa phương; nếu không có cơ chế chuyển tiếp thì sẽ phát sinh khó khăn trong tổ chức thực hiện, ảnh hưởng tới quyền lợi của nhà giáo và công tác quản lý nhân sự.</w:t>
            </w:r>
          </w:p>
          <w:p w14:paraId="4AB877A7" w14:textId="10A51F88" w:rsidR="001C30FA" w:rsidRPr="00A04DEE" w:rsidRDefault="00415F61" w:rsidP="00193B3F">
            <w:pPr>
              <w:pStyle w:val="NormalWeb"/>
              <w:spacing w:before="0" w:beforeAutospacing="0" w:after="0" w:afterAutospacing="0"/>
              <w:jc w:val="both"/>
              <w:rPr>
                <w:sz w:val="26"/>
                <w:szCs w:val="26"/>
                <w:lang w:val="vi-VN"/>
              </w:rPr>
            </w:pPr>
            <w:r w:rsidRPr="00A04DEE">
              <w:rPr>
                <w:sz w:val="26"/>
                <w:szCs w:val="26"/>
                <w:lang w:val="vi-VN"/>
              </w:rPr>
              <w:lastRenderedPageBreak/>
              <w:t xml:space="preserve">Các nhóm đối tượng nhà giáo, bao gồm nhà giáo đang thực hiện điều động, đã hoàn thành thời hạn điều động nhưng chưa được bố trí trở lại, và các hồ sơ, thủ tục liên quan; do vậy được tiếp tục xử lý theo quy định tại Quy chế nhằm đảm bảo tính công bằng, thống nhất và tránh gián đoạn trong công tác điều động. Đồng thời, quy định chuyển tiếp cũng làm rõ cách xác định số lượt điều động phù hợp với quy định mới để sử dụng làm cơ sở bố trí điều động cho các lượt tiếp theo, đặc biệt đối với cán bộ quản lý đã </w:t>
            </w:r>
            <w:r w:rsidR="00CE6D20" w:rsidRPr="00A04DEE">
              <w:rPr>
                <w:sz w:val="26"/>
                <w:szCs w:val="26"/>
                <w:lang w:val="vi-VN"/>
              </w:rPr>
              <w:t>có 2</w:t>
            </w:r>
            <w:r w:rsidRPr="00A04DEE">
              <w:rPr>
                <w:sz w:val="26"/>
                <w:szCs w:val="26"/>
                <w:lang w:val="vi-VN"/>
              </w:rPr>
              <w:t xml:space="preserve"> nhiệm kỳ liên tiếp</w:t>
            </w:r>
            <w:r w:rsidR="00CE6D20" w:rsidRPr="00A04DEE">
              <w:rPr>
                <w:sz w:val="26"/>
                <w:szCs w:val="26"/>
                <w:lang w:val="vi-VN"/>
              </w:rPr>
              <w:t xml:space="preserve"> tại cùng cơ sở giáo dục</w:t>
            </w:r>
            <w:r w:rsidRPr="00A04DEE">
              <w:rPr>
                <w:sz w:val="26"/>
                <w:szCs w:val="26"/>
                <w:lang w:val="vi-VN"/>
              </w:rPr>
              <w:t xml:space="preserve"> nhưng chưa thực hiện điều động.</w:t>
            </w:r>
          </w:p>
        </w:tc>
      </w:tr>
      <w:tr w:rsidR="008946AC" w:rsidRPr="005514AF" w14:paraId="7EED95F7" w14:textId="77777777" w:rsidTr="00193B3F">
        <w:tc>
          <w:tcPr>
            <w:tcW w:w="3114" w:type="dxa"/>
            <w:vAlign w:val="center"/>
          </w:tcPr>
          <w:p w14:paraId="02D1A256" w14:textId="77777777" w:rsidR="008946AC" w:rsidRPr="00A04DEE" w:rsidRDefault="008946AC" w:rsidP="008B647A">
            <w:pPr>
              <w:spacing w:line="240" w:lineRule="auto"/>
              <w:jc w:val="both"/>
              <w:rPr>
                <w:rFonts w:cs="Times New Roman"/>
                <w:sz w:val="26"/>
                <w:szCs w:val="26"/>
                <w:lang w:val="vi-VN"/>
              </w:rPr>
            </w:pPr>
          </w:p>
        </w:tc>
        <w:tc>
          <w:tcPr>
            <w:tcW w:w="7513" w:type="dxa"/>
            <w:vAlign w:val="center"/>
          </w:tcPr>
          <w:p w14:paraId="3F4D6A20" w14:textId="77777777" w:rsidR="008946AC" w:rsidRPr="00A04DEE" w:rsidRDefault="008946AC" w:rsidP="0096316D">
            <w:pPr>
              <w:widowControl w:val="0"/>
              <w:spacing w:line="240" w:lineRule="auto"/>
              <w:ind w:left="-137" w:right="-79"/>
              <w:jc w:val="center"/>
              <w:rPr>
                <w:rFonts w:cs="Times New Roman"/>
                <w:b/>
                <w:bCs/>
                <w:sz w:val="26"/>
                <w:szCs w:val="26"/>
                <w:lang w:val="vi-VN"/>
              </w:rPr>
            </w:pPr>
            <w:r w:rsidRPr="00A04DEE">
              <w:rPr>
                <w:rFonts w:cs="Times New Roman"/>
                <w:b/>
                <w:bCs/>
                <w:sz w:val="26"/>
                <w:szCs w:val="26"/>
                <w:lang w:val="vi-VN"/>
              </w:rPr>
              <w:t>CHƯƠNG IV. TỔ CHỨC THỰC HIỆN</w:t>
            </w:r>
          </w:p>
        </w:tc>
        <w:tc>
          <w:tcPr>
            <w:tcW w:w="4501" w:type="dxa"/>
            <w:vAlign w:val="center"/>
          </w:tcPr>
          <w:p w14:paraId="17ED1FE7" w14:textId="77777777" w:rsidR="008946AC" w:rsidRPr="00A04DEE" w:rsidRDefault="008946AC" w:rsidP="00193B3F">
            <w:pPr>
              <w:widowControl w:val="0"/>
              <w:spacing w:line="240" w:lineRule="auto"/>
              <w:jc w:val="both"/>
              <w:rPr>
                <w:rFonts w:cs="Times New Roman"/>
                <w:bCs/>
                <w:sz w:val="26"/>
                <w:szCs w:val="26"/>
                <w:lang w:val="vi-VN"/>
              </w:rPr>
            </w:pPr>
          </w:p>
        </w:tc>
      </w:tr>
      <w:tr w:rsidR="008946AC" w:rsidRPr="005514AF" w14:paraId="187EF535" w14:textId="77777777" w:rsidTr="00193B3F">
        <w:tc>
          <w:tcPr>
            <w:tcW w:w="3114" w:type="dxa"/>
            <w:vAlign w:val="center"/>
          </w:tcPr>
          <w:p w14:paraId="7B9F15A5" w14:textId="70F379D7" w:rsidR="008946AC" w:rsidRPr="00A04DEE" w:rsidRDefault="008946AC" w:rsidP="008B647A">
            <w:pPr>
              <w:spacing w:line="240" w:lineRule="auto"/>
              <w:jc w:val="both"/>
              <w:rPr>
                <w:rFonts w:cs="Times New Roman"/>
                <w:sz w:val="26"/>
                <w:szCs w:val="26"/>
                <w:lang w:val="vi-VN"/>
              </w:rPr>
            </w:pPr>
          </w:p>
        </w:tc>
        <w:tc>
          <w:tcPr>
            <w:tcW w:w="7513" w:type="dxa"/>
            <w:vAlign w:val="center"/>
          </w:tcPr>
          <w:p w14:paraId="31C5FEB8" w14:textId="77777777" w:rsidR="00C8352F" w:rsidRPr="00A04DEE" w:rsidRDefault="00C8352F" w:rsidP="00F14E70">
            <w:pPr>
              <w:widowControl w:val="0"/>
              <w:spacing w:line="240" w:lineRule="auto"/>
              <w:ind w:left="-137" w:right="-79" w:firstLine="137"/>
              <w:jc w:val="both"/>
              <w:rPr>
                <w:rFonts w:eastAsia="Times New Roman"/>
                <w:kern w:val="0"/>
                <w:sz w:val="26"/>
                <w:szCs w:val="26"/>
                <w:lang w:val="vi-VN"/>
              </w:rPr>
            </w:pPr>
            <w:bookmarkStart w:id="3" w:name="dieu_14"/>
            <w:r w:rsidRPr="00C8352F">
              <w:rPr>
                <w:rFonts w:eastAsia="Times New Roman"/>
                <w:b/>
                <w:bCs/>
                <w:kern w:val="0"/>
                <w:sz w:val="26"/>
                <w:szCs w:val="26"/>
                <w:lang w:val="nl-NL"/>
              </w:rPr>
              <w:t>Điều 16. Trách nhiệm của Sở Giáo dục và Đào tạo</w:t>
            </w:r>
            <w:bookmarkEnd w:id="3"/>
          </w:p>
          <w:p w14:paraId="115D05F3" w14:textId="77777777" w:rsidR="00F14E70" w:rsidRDefault="00BE058B" w:rsidP="00BE058B">
            <w:pPr>
              <w:widowControl w:val="0"/>
              <w:spacing w:line="240" w:lineRule="auto"/>
              <w:ind w:firstLine="709"/>
              <w:jc w:val="both"/>
              <w:rPr>
                <w:rFonts w:eastAsia="Times New Roman"/>
                <w:kern w:val="0"/>
                <w:sz w:val="28"/>
                <w:szCs w:val="28"/>
                <w:lang w:val="nl-NL"/>
              </w:rPr>
            </w:pPr>
            <w:r w:rsidRPr="00BE058B">
              <w:rPr>
                <w:rFonts w:eastAsia="Times New Roman"/>
                <w:kern w:val="0"/>
                <w:sz w:val="26"/>
                <w:szCs w:val="26"/>
                <w:lang w:val="nl-NL"/>
              </w:rPr>
              <w:t xml:space="preserve">1. </w:t>
            </w:r>
            <w:r w:rsidR="00F14E70" w:rsidRPr="00F14E70">
              <w:rPr>
                <w:rFonts w:eastAsia="Times New Roman"/>
                <w:kern w:val="0"/>
                <w:sz w:val="26"/>
                <w:szCs w:val="26"/>
                <w:lang w:val="nl-NL"/>
              </w:rPr>
              <w:t xml:space="preserve">Chủ trì hướng dẫn tổ chức thực hiện Quy chế này theo quy định của pháp luật đến các cơ sở giáo dục thuộc thẩm quyền quản lý. </w:t>
            </w:r>
            <w:bookmarkStart w:id="4" w:name="_Hlk226478570"/>
            <w:r w:rsidR="00F14E70" w:rsidRPr="00F14E70">
              <w:rPr>
                <w:rFonts w:eastAsia="Times New Roman"/>
                <w:kern w:val="0"/>
                <w:sz w:val="26"/>
                <w:szCs w:val="26"/>
                <w:lang w:val="nl-NL"/>
              </w:rPr>
              <w:t xml:space="preserve">Phối hợp với Ủy ban nhân dân </w:t>
            </w:r>
            <w:bookmarkEnd w:id="4"/>
            <w:r w:rsidR="00F14E70" w:rsidRPr="00F14E70">
              <w:rPr>
                <w:rFonts w:eastAsia="Times New Roman"/>
                <w:kern w:val="0"/>
                <w:sz w:val="26"/>
                <w:szCs w:val="26"/>
                <w:lang w:val="nl-NL"/>
              </w:rPr>
              <w:t>cấp xã tổ chức quán triệt, phổ biến và thực hiện Quy chế này tại các cơ sở giáo dục thuộc thẩm quyền quản lý của Ủy ban nhân dân cấp xã</w:t>
            </w:r>
            <w:r w:rsidR="00F14E70" w:rsidRPr="00E16F6F">
              <w:rPr>
                <w:rFonts w:eastAsia="Times New Roman"/>
                <w:kern w:val="0"/>
                <w:sz w:val="28"/>
                <w:szCs w:val="28"/>
                <w:lang w:val="nl-NL"/>
              </w:rPr>
              <w:t>.</w:t>
            </w:r>
          </w:p>
          <w:p w14:paraId="48D4D6B1" w14:textId="2BF28174" w:rsidR="00BE058B" w:rsidRPr="00BE058B" w:rsidRDefault="00BE058B" w:rsidP="00BE058B">
            <w:pPr>
              <w:widowControl w:val="0"/>
              <w:spacing w:line="240" w:lineRule="auto"/>
              <w:ind w:firstLine="709"/>
              <w:jc w:val="both"/>
              <w:rPr>
                <w:rFonts w:eastAsia="Times New Roman"/>
                <w:kern w:val="0"/>
                <w:sz w:val="26"/>
                <w:szCs w:val="26"/>
                <w:lang w:val="nl-NL"/>
              </w:rPr>
            </w:pPr>
            <w:r w:rsidRPr="00BE058B">
              <w:rPr>
                <w:rFonts w:eastAsia="Times New Roman"/>
                <w:kern w:val="0"/>
                <w:sz w:val="26"/>
                <w:szCs w:val="26"/>
                <w:lang w:val="nl-NL"/>
              </w:rPr>
              <w:t xml:space="preserve">2. Thành lập và tổ chức hoạt động Hội đồng xét điều động nhà giáo cấp tỉnh theo quy định tại điểm c khoản 1 và điểm </w:t>
            </w:r>
            <w:r w:rsidRPr="00BE058B">
              <w:rPr>
                <w:rFonts w:eastAsia="Times New Roman"/>
                <w:kern w:val="0"/>
                <w:sz w:val="26"/>
                <w:szCs w:val="26"/>
                <w:lang w:val="vi-VN"/>
              </w:rPr>
              <w:t>a</w:t>
            </w:r>
            <w:r w:rsidRPr="00BE058B">
              <w:rPr>
                <w:rFonts w:eastAsia="Times New Roman"/>
                <w:kern w:val="0"/>
                <w:sz w:val="26"/>
                <w:szCs w:val="26"/>
                <w:lang w:val="nl-NL"/>
              </w:rPr>
              <w:t xml:space="preserve">, d khoản </w:t>
            </w:r>
            <w:r w:rsidRPr="00BE058B">
              <w:rPr>
                <w:rFonts w:eastAsia="Times New Roman"/>
                <w:kern w:val="0"/>
                <w:sz w:val="26"/>
                <w:szCs w:val="26"/>
                <w:lang w:val="vi-VN"/>
              </w:rPr>
              <w:t>3</w:t>
            </w:r>
            <w:r w:rsidRPr="00BE058B">
              <w:rPr>
                <w:rFonts w:eastAsia="Times New Roman"/>
                <w:kern w:val="0"/>
                <w:sz w:val="26"/>
                <w:szCs w:val="26"/>
                <w:lang w:val="nl-NL"/>
              </w:rPr>
              <w:t>, Điều 12 của Quy chế này, đảm bảo thực hiện công khai, minh bạch,</w:t>
            </w:r>
            <w:r w:rsidRPr="00BE058B">
              <w:rPr>
                <w:sz w:val="26"/>
                <w:szCs w:val="26"/>
                <w:lang w:val="nl-NL"/>
              </w:rPr>
              <w:t xml:space="preserve"> khách quan</w:t>
            </w:r>
            <w:r w:rsidRPr="00BE058B">
              <w:rPr>
                <w:rFonts w:eastAsia="Times New Roman"/>
                <w:kern w:val="0"/>
                <w:sz w:val="26"/>
                <w:szCs w:val="26"/>
                <w:lang w:val="nl-NL"/>
              </w:rPr>
              <w:t>, đúng nguyên tắc, tiêu chí.</w:t>
            </w:r>
          </w:p>
          <w:p w14:paraId="283D16E0" w14:textId="77777777" w:rsidR="00BE058B" w:rsidRPr="00BE058B" w:rsidRDefault="00BE058B" w:rsidP="00BE058B">
            <w:pPr>
              <w:widowControl w:val="0"/>
              <w:spacing w:line="240" w:lineRule="auto"/>
              <w:ind w:firstLine="709"/>
              <w:jc w:val="both"/>
              <w:rPr>
                <w:rFonts w:eastAsia="Times New Roman"/>
                <w:kern w:val="0"/>
                <w:sz w:val="26"/>
                <w:szCs w:val="26"/>
                <w:lang w:val="nl-NL"/>
              </w:rPr>
            </w:pPr>
            <w:r w:rsidRPr="00BE058B">
              <w:rPr>
                <w:rFonts w:eastAsia="Times New Roman"/>
                <w:kern w:val="0"/>
                <w:sz w:val="26"/>
                <w:szCs w:val="26"/>
                <w:lang w:val="nl-NL"/>
              </w:rPr>
              <w:t xml:space="preserve"> 3. Quyết định điều động, thuyên chuyển </w:t>
            </w:r>
            <w:r w:rsidRPr="00BE058B">
              <w:rPr>
                <w:iCs/>
                <w:sz w:val="26"/>
                <w:szCs w:val="26"/>
                <w:lang w:val="nl-NL"/>
              </w:rPr>
              <w:t xml:space="preserve">nhà giáo </w:t>
            </w:r>
            <w:r w:rsidRPr="00BE058B">
              <w:rPr>
                <w:rFonts w:eastAsia="Times New Roman"/>
                <w:kern w:val="0"/>
                <w:sz w:val="26"/>
                <w:szCs w:val="26"/>
                <w:lang w:val="nl-NL"/>
              </w:rPr>
              <w:t>theo quy định tại Điều 5, Quy chế này.</w:t>
            </w:r>
          </w:p>
          <w:p w14:paraId="4AA3494B" w14:textId="77777777" w:rsidR="00BE058B" w:rsidRPr="00BE058B" w:rsidRDefault="00BE058B" w:rsidP="00BE058B">
            <w:pPr>
              <w:widowControl w:val="0"/>
              <w:spacing w:line="240" w:lineRule="auto"/>
              <w:ind w:firstLine="709"/>
              <w:jc w:val="both"/>
              <w:rPr>
                <w:rFonts w:eastAsia="Times New Roman"/>
                <w:spacing w:val="-2"/>
                <w:kern w:val="0"/>
                <w:sz w:val="26"/>
                <w:szCs w:val="26"/>
                <w:lang w:val="nl-NL"/>
              </w:rPr>
            </w:pPr>
            <w:r w:rsidRPr="00BE058B">
              <w:rPr>
                <w:rFonts w:eastAsia="Times New Roman"/>
                <w:kern w:val="0"/>
                <w:sz w:val="26"/>
                <w:szCs w:val="26"/>
                <w:lang w:val="nl-NL"/>
              </w:rPr>
              <w:t xml:space="preserve">4. Xây dựng, triển khai kế hoạch điều động; chủ trì, phối hợp với Ủy ban nhân dân cấp xã trong việc điều động </w:t>
            </w:r>
            <w:r w:rsidRPr="00BE058B">
              <w:rPr>
                <w:iCs/>
                <w:sz w:val="26"/>
                <w:szCs w:val="26"/>
                <w:lang w:val="nl-NL"/>
              </w:rPr>
              <w:t>nhà giáo</w:t>
            </w:r>
            <w:r w:rsidRPr="00BE058B">
              <w:rPr>
                <w:rFonts w:eastAsia="Times New Roman"/>
                <w:kern w:val="0"/>
                <w:sz w:val="26"/>
                <w:szCs w:val="26"/>
                <w:lang w:val="nl-NL"/>
              </w:rPr>
              <w:t xml:space="preserve"> và điều </w:t>
            </w:r>
            <w:r w:rsidRPr="00BE058B">
              <w:rPr>
                <w:rFonts w:eastAsia="Times New Roman"/>
                <w:kern w:val="0"/>
                <w:sz w:val="26"/>
                <w:szCs w:val="26"/>
                <w:lang w:val="nl-NL"/>
              </w:rPr>
              <w:lastRenderedPageBreak/>
              <w:t xml:space="preserve">động, </w:t>
            </w:r>
            <w:r w:rsidRPr="00BE058B">
              <w:rPr>
                <w:rFonts w:eastAsia="Times New Roman"/>
                <w:spacing w:val="-2"/>
                <w:kern w:val="0"/>
                <w:sz w:val="26"/>
                <w:szCs w:val="26"/>
                <w:lang w:val="nl-NL"/>
              </w:rPr>
              <w:t>bổ nhiệm cán bộ quản lý cơ sở giáo dục trong phạm vi 02 đơn vị hành chính cấp xã.</w:t>
            </w:r>
          </w:p>
          <w:p w14:paraId="753FABBE" w14:textId="77777777" w:rsidR="00BE058B" w:rsidRPr="00BE058B" w:rsidRDefault="00BE058B" w:rsidP="00BE058B">
            <w:pPr>
              <w:widowControl w:val="0"/>
              <w:spacing w:line="240" w:lineRule="auto"/>
              <w:ind w:firstLine="709"/>
              <w:jc w:val="both"/>
              <w:rPr>
                <w:rFonts w:eastAsia="Times New Roman"/>
                <w:kern w:val="0"/>
                <w:sz w:val="26"/>
                <w:szCs w:val="26"/>
                <w:lang w:val="nl-NL"/>
              </w:rPr>
            </w:pPr>
            <w:r w:rsidRPr="00BE058B">
              <w:rPr>
                <w:rFonts w:eastAsia="Times New Roman"/>
                <w:kern w:val="0"/>
                <w:sz w:val="26"/>
                <w:szCs w:val="26"/>
                <w:lang w:val="nl-NL"/>
              </w:rPr>
              <w:t xml:space="preserve">5. Xây dựng kế hoạch kiểm tra việc thực hiện Quy chế. Giải quyết khiếu nại, tố cáo theo quy định của pháp luật.  </w:t>
            </w:r>
          </w:p>
          <w:p w14:paraId="6B08CE59" w14:textId="105249D8" w:rsidR="008946AC" w:rsidRPr="00A04DEE" w:rsidRDefault="00BE058B" w:rsidP="00F14E70">
            <w:pPr>
              <w:widowControl w:val="0"/>
              <w:spacing w:line="240" w:lineRule="auto"/>
              <w:ind w:left="-137" w:right="-79" w:firstLine="709"/>
              <w:jc w:val="both"/>
              <w:rPr>
                <w:rFonts w:eastAsia="Times New Roman"/>
                <w:kern w:val="0"/>
                <w:sz w:val="26"/>
                <w:szCs w:val="26"/>
                <w:lang w:val="nl-NL"/>
              </w:rPr>
            </w:pPr>
            <w:r w:rsidRPr="00BE058B">
              <w:rPr>
                <w:rFonts w:eastAsia="Times New Roman"/>
                <w:kern w:val="0"/>
                <w:sz w:val="26"/>
                <w:szCs w:val="26"/>
                <w:lang w:val="nl-NL"/>
              </w:rPr>
              <w:t>6. Tổng hợp, báo cáo kết quả thực hiện Quy chế trong toàn tỉnh với Ủy ban nhân dân tỉnh vào tháng 12 hằng năm. Chủ động phát hiện, kịp thời đề xuất với</w:t>
            </w:r>
            <w:r w:rsidR="00F14E70">
              <w:rPr>
                <w:rFonts w:eastAsia="Times New Roman"/>
                <w:kern w:val="0"/>
                <w:sz w:val="26"/>
                <w:szCs w:val="26"/>
                <w:lang w:val="nl-NL"/>
              </w:rPr>
              <w:t xml:space="preserve"> </w:t>
            </w:r>
            <w:r w:rsidRPr="00BE058B">
              <w:rPr>
                <w:rFonts w:eastAsia="Times New Roman"/>
                <w:kern w:val="0"/>
                <w:sz w:val="26"/>
                <w:szCs w:val="26"/>
                <w:lang w:val="nl-NL"/>
              </w:rPr>
              <w:t>Ủy ban nhân dân tỉnh biện pháp xử lý các khó khăn, vướng mắc phát sinh trong quá trình thực hiện.</w:t>
            </w:r>
          </w:p>
        </w:tc>
        <w:tc>
          <w:tcPr>
            <w:tcW w:w="4501" w:type="dxa"/>
            <w:vAlign w:val="center"/>
          </w:tcPr>
          <w:p w14:paraId="4BE12CC2" w14:textId="77777777" w:rsidR="008946AC" w:rsidRPr="00A04DEE" w:rsidRDefault="008946AC" w:rsidP="00193B3F">
            <w:pPr>
              <w:widowControl w:val="0"/>
              <w:spacing w:line="240" w:lineRule="auto"/>
              <w:jc w:val="both"/>
              <w:rPr>
                <w:rFonts w:cs="Times New Roman"/>
                <w:bCs/>
                <w:sz w:val="26"/>
                <w:szCs w:val="26"/>
                <w:lang w:val="nl-NL"/>
              </w:rPr>
            </w:pPr>
            <w:r w:rsidRPr="00A04DEE">
              <w:rPr>
                <w:rFonts w:cs="Times New Roman"/>
                <w:bCs/>
                <w:sz w:val="26"/>
                <w:szCs w:val="26"/>
                <w:lang w:val="nl-NL"/>
              </w:rPr>
              <w:lastRenderedPageBreak/>
              <w:t>Căn cứ chức năng nhiệm vụ, quyền hạn, phạm vi quản lý nhằm xác định rõ trách nhiệm, nhiệm vụ đối với cơ quan Sở Giáo dục và đào tạo trong việc thực hiện Quy chế.</w:t>
            </w:r>
          </w:p>
        </w:tc>
      </w:tr>
      <w:tr w:rsidR="00957BF1" w:rsidRPr="005514AF" w14:paraId="3803342E" w14:textId="77777777" w:rsidTr="00193B3F">
        <w:tc>
          <w:tcPr>
            <w:tcW w:w="3114" w:type="dxa"/>
            <w:vAlign w:val="center"/>
          </w:tcPr>
          <w:p w14:paraId="17B72286" w14:textId="77777777" w:rsidR="00957BF1" w:rsidRPr="00A04DEE" w:rsidRDefault="00957BF1" w:rsidP="00957BF1">
            <w:pPr>
              <w:spacing w:line="240" w:lineRule="auto"/>
              <w:jc w:val="both"/>
              <w:rPr>
                <w:rFonts w:cs="Times New Roman"/>
                <w:sz w:val="26"/>
                <w:szCs w:val="26"/>
                <w:lang w:val="vi-VN"/>
              </w:rPr>
            </w:pPr>
          </w:p>
        </w:tc>
        <w:tc>
          <w:tcPr>
            <w:tcW w:w="7513" w:type="dxa"/>
            <w:vAlign w:val="center"/>
          </w:tcPr>
          <w:p w14:paraId="70FAFB21" w14:textId="463781FA" w:rsidR="00957BF1" w:rsidRPr="00C8352F" w:rsidRDefault="00957BF1" w:rsidP="00957BF1">
            <w:pPr>
              <w:widowControl w:val="0"/>
              <w:spacing w:line="240" w:lineRule="auto"/>
              <w:ind w:left="-137" w:right="-79" w:firstLine="137"/>
              <w:jc w:val="both"/>
              <w:rPr>
                <w:rFonts w:eastAsia="Times New Roman"/>
                <w:b/>
                <w:bCs/>
                <w:kern w:val="0"/>
                <w:sz w:val="26"/>
                <w:szCs w:val="26"/>
                <w:lang w:val="nl-NL"/>
              </w:rPr>
            </w:pPr>
            <w:bookmarkStart w:id="5" w:name="dieu_16"/>
            <w:r w:rsidRPr="00C8352F">
              <w:rPr>
                <w:rFonts w:eastAsia="Times New Roman"/>
                <w:b/>
                <w:bCs/>
                <w:kern w:val="0"/>
                <w:sz w:val="26"/>
                <w:szCs w:val="26"/>
                <w:lang w:val="nl-NL"/>
              </w:rPr>
              <w:t xml:space="preserve">Điều </w:t>
            </w:r>
            <w:bookmarkEnd w:id="5"/>
            <w:r w:rsidRPr="00C8352F">
              <w:rPr>
                <w:rFonts w:eastAsia="Times New Roman"/>
                <w:b/>
                <w:bCs/>
                <w:kern w:val="0"/>
                <w:sz w:val="26"/>
                <w:szCs w:val="26"/>
                <w:lang w:val="nl-NL"/>
              </w:rPr>
              <w:t>1</w:t>
            </w:r>
            <w:r>
              <w:rPr>
                <w:rFonts w:eastAsia="Times New Roman"/>
                <w:b/>
                <w:bCs/>
                <w:kern w:val="0"/>
                <w:sz w:val="26"/>
                <w:szCs w:val="26"/>
                <w:lang w:val="nl-NL"/>
              </w:rPr>
              <w:t>7</w:t>
            </w:r>
            <w:r w:rsidRPr="00C8352F">
              <w:rPr>
                <w:rFonts w:eastAsia="Times New Roman"/>
                <w:b/>
                <w:bCs/>
                <w:kern w:val="0"/>
                <w:sz w:val="26"/>
                <w:szCs w:val="26"/>
                <w:lang w:val="nl-NL"/>
              </w:rPr>
              <w:t xml:space="preserve">. </w:t>
            </w:r>
            <w:bookmarkStart w:id="6" w:name="dieu_16_name"/>
            <w:r w:rsidRPr="00C8352F">
              <w:rPr>
                <w:rFonts w:eastAsia="Times New Roman"/>
                <w:b/>
                <w:bCs/>
                <w:kern w:val="0"/>
                <w:sz w:val="26"/>
                <w:szCs w:val="26"/>
                <w:lang w:val="nl-NL"/>
              </w:rPr>
              <w:t xml:space="preserve">Trách nhiệm của Sở Nội vụ </w:t>
            </w:r>
          </w:p>
          <w:bookmarkEnd w:id="6"/>
          <w:p w14:paraId="67810949" w14:textId="77777777" w:rsidR="00957BF1" w:rsidRPr="00A04DEE" w:rsidRDefault="00957BF1" w:rsidP="00957BF1">
            <w:pPr>
              <w:widowControl w:val="0"/>
              <w:spacing w:line="240" w:lineRule="auto"/>
              <w:ind w:right="-79" w:firstLine="572"/>
              <w:jc w:val="both"/>
              <w:rPr>
                <w:rFonts w:eastAsia="Times New Roman"/>
                <w:kern w:val="0"/>
                <w:sz w:val="26"/>
                <w:szCs w:val="26"/>
                <w:lang w:val="nl-NL"/>
              </w:rPr>
            </w:pPr>
            <w:r w:rsidRPr="00BE058B">
              <w:rPr>
                <w:rFonts w:eastAsia="Times New Roman"/>
                <w:kern w:val="0"/>
                <w:sz w:val="26"/>
                <w:szCs w:val="26"/>
                <w:lang w:val="nl-NL"/>
              </w:rPr>
              <w:t>1. Phối hợp kiểm tra việc thực hiện Quy chế;</w:t>
            </w:r>
            <w:r w:rsidRPr="00A04DEE">
              <w:rPr>
                <w:rFonts w:eastAsia="Times New Roman"/>
                <w:kern w:val="0"/>
                <w:sz w:val="26"/>
                <w:szCs w:val="26"/>
                <w:lang w:val="nl-NL"/>
              </w:rPr>
              <w:t xml:space="preserve"> tổng hợp, báo cáo Ủy ban nhân dân tỉnh để theo dõi, chỉ đạo.</w:t>
            </w:r>
          </w:p>
          <w:p w14:paraId="67B43569" w14:textId="5C4E2FBA" w:rsidR="00957BF1" w:rsidRPr="00C8352F" w:rsidRDefault="00957BF1" w:rsidP="00957BF1">
            <w:pPr>
              <w:widowControl w:val="0"/>
              <w:spacing w:line="240" w:lineRule="auto"/>
              <w:ind w:left="-137" w:right="-79" w:firstLine="137"/>
              <w:jc w:val="both"/>
              <w:rPr>
                <w:rFonts w:eastAsia="Times New Roman"/>
                <w:b/>
                <w:bCs/>
                <w:kern w:val="0"/>
                <w:sz w:val="26"/>
                <w:szCs w:val="26"/>
                <w:lang w:val="nl-NL"/>
              </w:rPr>
            </w:pPr>
            <w:r w:rsidRPr="00A04DEE">
              <w:rPr>
                <w:rFonts w:eastAsia="Times New Roman"/>
                <w:kern w:val="0"/>
                <w:sz w:val="26"/>
                <w:szCs w:val="26"/>
                <w:lang w:val="nl-NL"/>
              </w:rPr>
              <w:t>2. Phối hợp Sở Giáo dục và Đào tạo hướng dẫn việc quản lý, sử dụng, phân bổ biên chế, điều chuyển biên chế viên chức theo thẩm quyền.</w:t>
            </w:r>
          </w:p>
        </w:tc>
        <w:tc>
          <w:tcPr>
            <w:tcW w:w="4501" w:type="dxa"/>
            <w:vAlign w:val="center"/>
          </w:tcPr>
          <w:p w14:paraId="0771E8F8" w14:textId="3E89D63A" w:rsidR="00957BF1" w:rsidRPr="00A04DEE" w:rsidRDefault="00957BF1" w:rsidP="00957BF1">
            <w:pPr>
              <w:widowControl w:val="0"/>
              <w:spacing w:line="240" w:lineRule="auto"/>
              <w:jc w:val="both"/>
              <w:rPr>
                <w:rFonts w:cs="Times New Roman"/>
                <w:bCs/>
                <w:sz w:val="26"/>
                <w:szCs w:val="26"/>
                <w:lang w:val="nl-NL"/>
              </w:rPr>
            </w:pPr>
            <w:r w:rsidRPr="00A04DEE">
              <w:rPr>
                <w:rFonts w:cs="Times New Roman"/>
                <w:bCs/>
                <w:sz w:val="26"/>
                <w:szCs w:val="26"/>
                <w:lang w:val="nl-NL"/>
              </w:rPr>
              <w:t>Căn cứ chức năng nhiệm vụ, quyền hạn, phạm vi quản lý nhằm xác định rõ trách nhiệm, nhiệm vụ đối với cơ quan Sở Nội vụ trong việc thực hiện Quy chế.</w:t>
            </w:r>
          </w:p>
        </w:tc>
      </w:tr>
      <w:tr w:rsidR="00957BF1" w:rsidRPr="005514AF" w14:paraId="1D0282AC" w14:textId="77777777" w:rsidTr="00193B3F">
        <w:tc>
          <w:tcPr>
            <w:tcW w:w="3114" w:type="dxa"/>
            <w:vAlign w:val="center"/>
          </w:tcPr>
          <w:p w14:paraId="5991A6DA" w14:textId="162028EE" w:rsidR="00957BF1" w:rsidRPr="00A04DEE" w:rsidRDefault="00957BF1" w:rsidP="00957BF1">
            <w:pPr>
              <w:spacing w:line="240" w:lineRule="auto"/>
              <w:jc w:val="both"/>
              <w:rPr>
                <w:rFonts w:cs="Times New Roman"/>
                <w:sz w:val="26"/>
                <w:szCs w:val="26"/>
                <w:lang w:val="nl-NL"/>
              </w:rPr>
            </w:pPr>
          </w:p>
        </w:tc>
        <w:tc>
          <w:tcPr>
            <w:tcW w:w="7513" w:type="dxa"/>
            <w:vAlign w:val="center"/>
          </w:tcPr>
          <w:p w14:paraId="322B97F7" w14:textId="4CD41873" w:rsidR="00957BF1" w:rsidRPr="00C8352F" w:rsidRDefault="00957BF1" w:rsidP="00957BF1">
            <w:pPr>
              <w:widowControl w:val="0"/>
              <w:spacing w:line="240" w:lineRule="auto"/>
              <w:ind w:left="-137" w:right="-79" w:firstLine="137"/>
              <w:jc w:val="both"/>
              <w:rPr>
                <w:rFonts w:eastAsia="Times New Roman"/>
                <w:b/>
                <w:bCs/>
                <w:kern w:val="0"/>
                <w:sz w:val="26"/>
                <w:szCs w:val="26"/>
                <w:lang w:val="nl-NL"/>
              </w:rPr>
            </w:pPr>
            <w:r w:rsidRPr="00C8352F">
              <w:rPr>
                <w:rFonts w:eastAsia="Times New Roman"/>
                <w:b/>
                <w:bCs/>
                <w:kern w:val="0"/>
                <w:sz w:val="26"/>
                <w:szCs w:val="26"/>
                <w:lang w:val="nl-NL"/>
              </w:rPr>
              <w:t>Điều 1</w:t>
            </w:r>
            <w:r>
              <w:rPr>
                <w:rFonts w:eastAsia="Times New Roman"/>
                <w:b/>
                <w:bCs/>
                <w:kern w:val="0"/>
                <w:sz w:val="26"/>
                <w:szCs w:val="26"/>
                <w:lang w:val="nl-NL"/>
              </w:rPr>
              <w:t>8</w:t>
            </w:r>
            <w:r w:rsidRPr="00C8352F">
              <w:rPr>
                <w:rFonts w:eastAsia="Times New Roman"/>
                <w:b/>
                <w:bCs/>
                <w:kern w:val="0"/>
                <w:sz w:val="26"/>
                <w:szCs w:val="26"/>
                <w:lang w:val="nl-NL"/>
              </w:rPr>
              <w:t xml:space="preserve">. </w:t>
            </w:r>
            <w:bookmarkStart w:id="7" w:name="dieu_15_name"/>
            <w:r w:rsidRPr="00C8352F">
              <w:rPr>
                <w:rFonts w:eastAsia="Times New Roman"/>
                <w:b/>
                <w:bCs/>
                <w:kern w:val="0"/>
                <w:sz w:val="26"/>
                <w:szCs w:val="26"/>
                <w:lang w:val="nl-NL"/>
              </w:rPr>
              <w:t>Trách nhiệm của Sở Tài chính</w:t>
            </w:r>
          </w:p>
          <w:p w14:paraId="6E19434B" w14:textId="487ACD54" w:rsidR="00957BF1" w:rsidRPr="00A04DEE" w:rsidRDefault="00957BF1" w:rsidP="00957BF1">
            <w:pPr>
              <w:widowControl w:val="0"/>
              <w:spacing w:line="240" w:lineRule="auto"/>
              <w:ind w:right="-79" w:firstLine="137"/>
              <w:jc w:val="both"/>
              <w:rPr>
                <w:rFonts w:eastAsia="Times New Roman"/>
                <w:spacing w:val="-4"/>
                <w:kern w:val="0"/>
                <w:sz w:val="28"/>
                <w:szCs w:val="28"/>
                <w:lang w:val="nl-NL"/>
              </w:rPr>
            </w:pPr>
            <w:r w:rsidRPr="00A04DEE">
              <w:rPr>
                <w:rFonts w:eastAsia="Times New Roman"/>
                <w:kern w:val="0"/>
                <w:sz w:val="26"/>
                <w:szCs w:val="26"/>
                <w:lang w:val="nl-NL"/>
              </w:rPr>
              <w:t>Phối hợp với Sở Giáo dục và Đào tạo; Uỷ ban nhân dân các xã, phường và</w:t>
            </w:r>
            <w:r w:rsidRPr="00A04DEE">
              <w:rPr>
                <w:rFonts w:eastAsia="Times New Roman"/>
                <w:sz w:val="26"/>
                <w:szCs w:val="26"/>
                <w:lang w:val="nl-NL"/>
              </w:rPr>
              <w:t xml:space="preserve"> </w:t>
            </w:r>
            <w:r w:rsidRPr="00A04DEE">
              <w:rPr>
                <w:rFonts w:eastAsia="Times New Roman"/>
                <w:kern w:val="0"/>
                <w:sz w:val="26"/>
                <w:szCs w:val="26"/>
                <w:lang w:val="nl-NL"/>
              </w:rPr>
              <w:t>các cơ quan, đơn vị liên quan tham mưu cấp có thẩm quyền bố trí kinh phí thực hiện</w:t>
            </w:r>
            <w:r w:rsidRPr="00A04DEE">
              <w:rPr>
                <w:rFonts w:eastAsia="Times New Roman"/>
                <w:sz w:val="26"/>
                <w:szCs w:val="26"/>
                <w:lang w:val="nl-NL"/>
              </w:rPr>
              <w:t xml:space="preserve"> </w:t>
            </w:r>
            <w:r w:rsidRPr="00A04DEE">
              <w:rPr>
                <w:rFonts w:eastAsia="Times New Roman"/>
                <w:kern w:val="0"/>
                <w:sz w:val="26"/>
                <w:szCs w:val="26"/>
                <w:lang w:val="nl-NL"/>
              </w:rPr>
              <w:t xml:space="preserve">chế độ, chính sách đối với </w:t>
            </w:r>
            <w:r w:rsidRPr="00A04DEE">
              <w:rPr>
                <w:iCs/>
                <w:sz w:val="26"/>
                <w:szCs w:val="26"/>
                <w:lang w:val="nl-NL"/>
              </w:rPr>
              <w:t xml:space="preserve">nhà giáo </w:t>
            </w:r>
            <w:r w:rsidRPr="00A04DEE">
              <w:rPr>
                <w:rFonts w:eastAsia="Times New Roman"/>
                <w:kern w:val="0"/>
                <w:sz w:val="26"/>
                <w:szCs w:val="26"/>
                <w:lang w:val="nl-NL"/>
              </w:rPr>
              <w:t>được điều động, thuyên chuyển đảm</w:t>
            </w:r>
            <w:r w:rsidRPr="00A04DEE">
              <w:rPr>
                <w:rFonts w:eastAsia="Times New Roman"/>
                <w:sz w:val="26"/>
                <w:szCs w:val="26"/>
                <w:lang w:val="nl-NL"/>
              </w:rPr>
              <w:t xml:space="preserve"> </w:t>
            </w:r>
            <w:r w:rsidRPr="00A04DEE">
              <w:rPr>
                <w:rFonts w:eastAsia="Times New Roman"/>
                <w:kern w:val="0"/>
                <w:sz w:val="26"/>
                <w:szCs w:val="26"/>
                <w:lang w:val="nl-NL"/>
              </w:rPr>
              <w:t xml:space="preserve">bảo </w:t>
            </w:r>
            <w:r w:rsidRPr="00A04DEE">
              <w:rPr>
                <w:rFonts w:eastAsia="Times New Roman"/>
                <w:spacing w:val="-4"/>
                <w:kern w:val="0"/>
                <w:sz w:val="26"/>
                <w:szCs w:val="26"/>
                <w:lang w:val="nl-NL"/>
              </w:rPr>
              <w:t>theo đúng quy định của Luật Ngân sách nhà nước và các văn bản pháp luật</w:t>
            </w:r>
            <w:r w:rsidRPr="00A04DEE">
              <w:rPr>
                <w:rFonts w:eastAsia="Times New Roman"/>
                <w:spacing w:val="-4"/>
                <w:sz w:val="26"/>
                <w:szCs w:val="26"/>
                <w:lang w:val="nl-NL"/>
              </w:rPr>
              <w:t xml:space="preserve"> hiện hành.</w:t>
            </w:r>
            <w:bookmarkEnd w:id="7"/>
          </w:p>
        </w:tc>
        <w:tc>
          <w:tcPr>
            <w:tcW w:w="4501" w:type="dxa"/>
            <w:vAlign w:val="center"/>
          </w:tcPr>
          <w:p w14:paraId="5A3777F9" w14:textId="77777777" w:rsidR="00957BF1" w:rsidRPr="00A04DEE" w:rsidRDefault="00957BF1" w:rsidP="00957BF1">
            <w:pPr>
              <w:widowControl w:val="0"/>
              <w:spacing w:line="240" w:lineRule="auto"/>
              <w:jc w:val="both"/>
              <w:rPr>
                <w:rFonts w:cs="Times New Roman"/>
                <w:bCs/>
                <w:sz w:val="26"/>
                <w:szCs w:val="26"/>
                <w:lang w:val="nl-NL"/>
              </w:rPr>
            </w:pPr>
            <w:r w:rsidRPr="00A04DEE">
              <w:rPr>
                <w:rFonts w:cs="Times New Roman"/>
                <w:bCs/>
                <w:sz w:val="26"/>
                <w:szCs w:val="26"/>
                <w:lang w:val="nl-NL"/>
              </w:rPr>
              <w:t>Căn cứ chức năng nhiệm vụ, quyền hạn, phạm vi quản lý nhằm xác định rõ trách nhiệm, nhiệm vụ đối với cơ quan Sở Tài chính trong việc thực hiện Quy chế.</w:t>
            </w:r>
          </w:p>
        </w:tc>
      </w:tr>
      <w:tr w:rsidR="00957BF1" w:rsidRPr="005514AF" w14:paraId="5DC1011B" w14:textId="77777777" w:rsidTr="00193B3F">
        <w:tc>
          <w:tcPr>
            <w:tcW w:w="3114" w:type="dxa"/>
            <w:vAlign w:val="center"/>
          </w:tcPr>
          <w:p w14:paraId="3A65BA93" w14:textId="77777777" w:rsidR="00957BF1" w:rsidRPr="00A04DEE" w:rsidRDefault="00957BF1" w:rsidP="00957BF1">
            <w:pPr>
              <w:spacing w:line="240" w:lineRule="auto"/>
              <w:jc w:val="both"/>
              <w:rPr>
                <w:rFonts w:cs="Times New Roman"/>
                <w:sz w:val="26"/>
                <w:szCs w:val="26"/>
                <w:lang w:val="nl-NL"/>
              </w:rPr>
            </w:pPr>
          </w:p>
        </w:tc>
        <w:tc>
          <w:tcPr>
            <w:tcW w:w="7513" w:type="dxa"/>
            <w:vAlign w:val="center"/>
          </w:tcPr>
          <w:p w14:paraId="6E95210B" w14:textId="58661453" w:rsidR="00957BF1" w:rsidRPr="00A04DEE" w:rsidRDefault="00957BF1" w:rsidP="00957BF1">
            <w:pPr>
              <w:widowControl w:val="0"/>
              <w:spacing w:line="240" w:lineRule="auto"/>
              <w:ind w:left="-137" w:right="-79" w:firstLine="137"/>
              <w:jc w:val="both"/>
              <w:rPr>
                <w:rFonts w:eastAsia="Times New Roman"/>
                <w:b/>
                <w:bCs/>
                <w:kern w:val="0"/>
                <w:sz w:val="26"/>
                <w:szCs w:val="26"/>
                <w:lang w:val="nl-NL"/>
              </w:rPr>
            </w:pPr>
            <w:r w:rsidRPr="00A04DEE">
              <w:rPr>
                <w:rFonts w:eastAsia="Times New Roman"/>
                <w:b/>
                <w:bCs/>
                <w:kern w:val="0"/>
                <w:sz w:val="26"/>
                <w:szCs w:val="26"/>
                <w:lang w:val="nl-NL"/>
              </w:rPr>
              <w:t xml:space="preserve">Điều 19. </w:t>
            </w:r>
            <w:r w:rsidRPr="00C8352F">
              <w:rPr>
                <w:rFonts w:eastAsia="Times New Roman"/>
                <w:b/>
                <w:bCs/>
                <w:kern w:val="0"/>
                <w:sz w:val="26"/>
                <w:szCs w:val="26"/>
                <w:lang w:val="nl-NL"/>
              </w:rPr>
              <w:t>Trách nhiệm của</w:t>
            </w:r>
            <w:r>
              <w:rPr>
                <w:rFonts w:eastAsia="Times New Roman"/>
                <w:b/>
                <w:bCs/>
                <w:kern w:val="0"/>
                <w:sz w:val="26"/>
                <w:szCs w:val="26"/>
                <w:lang w:val="nl-NL"/>
              </w:rPr>
              <w:t xml:space="preserve"> Chủ tịch </w:t>
            </w:r>
            <w:r w:rsidRPr="00A04DEE">
              <w:rPr>
                <w:rFonts w:eastAsia="Times New Roman"/>
                <w:b/>
                <w:bCs/>
                <w:kern w:val="0"/>
                <w:sz w:val="26"/>
                <w:szCs w:val="26"/>
                <w:lang w:val="nl-NL"/>
              </w:rPr>
              <w:t>Ủy ban nhân dân cấp xã</w:t>
            </w:r>
          </w:p>
          <w:p w14:paraId="0DC5CE62" w14:textId="77777777" w:rsidR="00957BF1" w:rsidRPr="00A232DA" w:rsidRDefault="00957BF1" w:rsidP="00957BF1">
            <w:pPr>
              <w:widowControl w:val="0"/>
              <w:spacing w:line="240" w:lineRule="auto"/>
              <w:ind w:firstLine="709"/>
              <w:jc w:val="both"/>
              <w:rPr>
                <w:rFonts w:eastAsia="Times New Roman"/>
                <w:kern w:val="0"/>
                <w:sz w:val="26"/>
                <w:szCs w:val="26"/>
                <w:lang w:val="nl-NL"/>
              </w:rPr>
            </w:pPr>
            <w:r w:rsidRPr="00A232DA">
              <w:rPr>
                <w:rFonts w:eastAsia="Times New Roman"/>
                <w:kern w:val="0"/>
                <w:sz w:val="26"/>
                <w:szCs w:val="26"/>
                <w:lang w:val="nl-NL"/>
              </w:rPr>
              <w:t xml:space="preserve">1. Thành lập và tổ chức hoạt động Hội đồng xét điều động nhà giáo cấp xã theo quy định tại điểm b khoản 1 và điểm </w:t>
            </w:r>
            <w:r w:rsidRPr="00A232DA">
              <w:rPr>
                <w:rFonts w:eastAsia="Times New Roman"/>
                <w:kern w:val="0"/>
                <w:sz w:val="26"/>
                <w:szCs w:val="26"/>
                <w:lang w:val="vi-VN"/>
              </w:rPr>
              <w:t>a</w:t>
            </w:r>
            <w:r w:rsidRPr="00A232DA">
              <w:rPr>
                <w:rFonts w:eastAsia="Times New Roman"/>
                <w:kern w:val="0"/>
                <w:sz w:val="26"/>
                <w:szCs w:val="26"/>
                <w:lang w:val="nl-NL"/>
              </w:rPr>
              <w:t xml:space="preserve">, c khoản </w:t>
            </w:r>
            <w:r w:rsidRPr="00A232DA">
              <w:rPr>
                <w:rFonts w:eastAsia="Times New Roman"/>
                <w:kern w:val="0"/>
                <w:sz w:val="26"/>
                <w:szCs w:val="26"/>
                <w:lang w:val="vi-VN"/>
              </w:rPr>
              <w:t>3</w:t>
            </w:r>
            <w:r w:rsidRPr="00A232DA">
              <w:rPr>
                <w:rFonts w:eastAsia="Times New Roman"/>
                <w:kern w:val="0"/>
                <w:sz w:val="26"/>
                <w:szCs w:val="26"/>
                <w:lang w:val="nl-NL"/>
              </w:rPr>
              <w:t>, Điều 12 của Quy chế này, đảm bảo thực hiện công khai, minh bạch,</w:t>
            </w:r>
            <w:r w:rsidRPr="00A232DA">
              <w:rPr>
                <w:sz w:val="26"/>
                <w:szCs w:val="26"/>
                <w:lang w:val="nl-NL"/>
              </w:rPr>
              <w:t xml:space="preserve"> khách quan</w:t>
            </w:r>
            <w:r w:rsidRPr="00A232DA">
              <w:rPr>
                <w:rFonts w:eastAsia="Times New Roman"/>
                <w:kern w:val="0"/>
                <w:sz w:val="26"/>
                <w:szCs w:val="26"/>
                <w:lang w:val="nl-NL"/>
              </w:rPr>
              <w:t xml:space="preserve">, đúng nguyên tắc, tiêu chí; </w:t>
            </w:r>
          </w:p>
          <w:p w14:paraId="788B5074" w14:textId="77777777" w:rsidR="00957BF1" w:rsidRPr="00A232DA" w:rsidRDefault="00957BF1" w:rsidP="00957BF1">
            <w:pPr>
              <w:widowControl w:val="0"/>
              <w:spacing w:line="240" w:lineRule="auto"/>
              <w:ind w:firstLine="709"/>
              <w:jc w:val="both"/>
              <w:rPr>
                <w:rFonts w:eastAsia="Times New Roman"/>
                <w:kern w:val="0"/>
                <w:sz w:val="26"/>
                <w:szCs w:val="26"/>
                <w:lang w:val="vi-VN"/>
              </w:rPr>
            </w:pPr>
            <w:r w:rsidRPr="00A232DA">
              <w:rPr>
                <w:rFonts w:eastAsia="Times New Roman"/>
                <w:kern w:val="0"/>
                <w:sz w:val="26"/>
                <w:szCs w:val="26"/>
                <w:lang w:val="nl-NL"/>
              </w:rPr>
              <w:t>Hội đồng xét điều động nhà giáo cấp xã xây dựng cơ sở dữ liệu toàn xã; quản lý và theo dõi số lần điều động, thời gian điều động, nơi điều động, thời gian hoàn thành nghĩa vụ...</w:t>
            </w:r>
            <w:r w:rsidRPr="00A232DA">
              <w:rPr>
                <w:rFonts w:eastAsia="Times New Roman"/>
                <w:kern w:val="0"/>
                <w:sz w:val="26"/>
                <w:szCs w:val="26"/>
                <w:lang w:val="vi-VN"/>
              </w:rPr>
              <w:t xml:space="preserve"> </w:t>
            </w:r>
            <w:r w:rsidRPr="00A232DA">
              <w:rPr>
                <w:rFonts w:eastAsia="Times New Roman"/>
                <w:kern w:val="0"/>
                <w:sz w:val="26"/>
                <w:szCs w:val="26"/>
                <w:lang w:val="nl-NL"/>
              </w:rPr>
              <w:t>để làm căn cứ xét điều động</w:t>
            </w:r>
            <w:r w:rsidRPr="00A232DA">
              <w:rPr>
                <w:rFonts w:eastAsia="Times New Roman"/>
                <w:kern w:val="0"/>
                <w:sz w:val="26"/>
                <w:szCs w:val="26"/>
                <w:lang w:val="vi-VN"/>
              </w:rPr>
              <w:t xml:space="preserve"> </w:t>
            </w:r>
            <w:r w:rsidRPr="00A232DA">
              <w:rPr>
                <w:rFonts w:eastAsia="Times New Roman"/>
                <w:kern w:val="0"/>
                <w:sz w:val="26"/>
                <w:szCs w:val="26"/>
                <w:lang w:val="nl-NL"/>
              </w:rPr>
              <w:t>theo quy định tại điểm b khoản 1</w:t>
            </w:r>
            <w:r w:rsidRPr="00A232DA">
              <w:rPr>
                <w:rFonts w:eastAsia="Times New Roman"/>
                <w:kern w:val="0"/>
                <w:sz w:val="26"/>
                <w:szCs w:val="26"/>
                <w:lang w:val="vi-VN"/>
              </w:rPr>
              <w:t xml:space="preserve"> </w:t>
            </w:r>
            <w:r w:rsidRPr="00A232DA">
              <w:rPr>
                <w:rFonts w:eastAsia="Times New Roman"/>
                <w:kern w:val="0"/>
                <w:sz w:val="26"/>
                <w:szCs w:val="26"/>
                <w:lang w:val="nl-NL"/>
              </w:rPr>
              <w:t>Điều 12 của Quy chế này</w:t>
            </w:r>
            <w:r w:rsidRPr="00A232DA">
              <w:rPr>
                <w:rFonts w:eastAsia="Times New Roman"/>
                <w:kern w:val="0"/>
                <w:sz w:val="26"/>
                <w:szCs w:val="26"/>
                <w:lang w:val="vi-VN"/>
              </w:rPr>
              <w:t xml:space="preserve">. </w:t>
            </w:r>
          </w:p>
          <w:p w14:paraId="24052F9E" w14:textId="0347FB70" w:rsidR="00957BF1" w:rsidRPr="00A232DA" w:rsidRDefault="00417646" w:rsidP="00957BF1">
            <w:pPr>
              <w:widowControl w:val="0"/>
              <w:spacing w:line="240" w:lineRule="auto"/>
              <w:ind w:firstLine="709"/>
              <w:jc w:val="both"/>
              <w:rPr>
                <w:rFonts w:eastAsia="Times New Roman"/>
                <w:spacing w:val="-2"/>
                <w:kern w:val="0"/>
                <w:sz w:val="26"/>
                <w:szCs w:val="26"/>
                <w:lang w:val="nl-NL"/>
              </w:rPr>
            </w:pPr>
            <w:r>
              <w:rPr>
                <w:rFonts w:eastAsia="Times New Roman"/>
                <w:kern w:val="0"/>
                <w:sz w:val="26"/>
                <w:szCs w:val="26"/>
                <w:lang w:val="nl-NL"/>
              </w:rPr>
              <w:t>2</w:t>
            </w:r>
            <w:r w:rsidR="00957BF1" w:rsidRPr="00A232DA">
              <w:rPr>
                <w:rFonts w:eastAsia="Times New Roman"/>
                <w:kern w:val="0"/>
                <w:sz w:val="26"/>
                <w:szCs w:val="26"/>
                <w:lang w:val="nl-NL"/>
              </w:rPr>
              <w:t xml:space="preserve">. Hằng năm xây dựng Kế hoạch điều động </w:t>
            </w:r>
            <w:r w:rsidR="00957BF1" w:rsidRPr="00A232DA">
              <w:rPr>
                <w:iCs/>
                <w:sz w:val="26"/>
                <w:szCs w:val="26"/>
                <w:lang w:val="nl-NL"/>
              </w:rPr>
              <w:t xml:space="preserve">nhà giáo </w:t>
            </w:r>
            <w:r w:rsidR="00957BF1" w:rsidRPr="00A232DA">
              <w:rPr>
                <w:rFonts w:eastAsia="Times New Roman"/>
                <w:kern w:val="0"/>
                <w:sz w:val="26"/>
                <w:szCs w:val="26"/>
                <w:lang w:val="nl-NL"/>
              </w:rPr>
              <w:t xml:space="preserve">phù hợp với yêu cầu sử dụng nhà giáo; hướng dẫn, tổ chức thực hiện Quy chế </w:t>
            </w:r>
            <w:r w:rsidR="00957BF1" w:rsidRPr="00A232DA">
              <w:rPr>
                <w:rFonts w:eastAsia="Times New Roman"/>
                <w:kern w:val="0"/>
                <w:sz w:val="26"/>
                <w:szCs w:val="26"/>
                <w:lang w:val="nl-NL"/>
              </w:rPr>
              <w:lastRenderedPageBreak/>
              <w:t xml:space="preserve">này theo quy định; bố trí, phân </w:t>
            </w:r>
            <w:r w:rsidR="00957BF1" w:rsidRPr="00A232DA">
              <w:rPr>
                <w:rFonts w:eastAsia="Times New Roman"/>
                <w:spacing w:val="-2"/>
                <w:kern w:val="0"/>
                <w:sz w:val="26"/>
                <w:szCs w:val="26"/>
                <w:lang w:val="nl-NL"/>
              </w:rPr>
              <w:t xml:space="preserve">bổ hợp lý số lượng người làm việc cho các cơ sở giáo dục thuộc thẩm quyền quản lý; Thực hiện </w:t>
            </w:r>
            <w:r w:rsidR="00957BF1" w:rsidRPr="00A232DA">
              <w:rPr>
                <w:rFonts w:eastAsia="Times New Roman"/>
                <w:kern w:val="0"/>
                <w:sz w:val="26"/>
                <w:szCs w:val="26"/>
                <w:lang w:val="nl-NL"/>
              </w:rPr>
              <w:t>báo cáo, đề xuất Sở Giáo dục và Đào tạo việc điều động, thuyên chuyển nhà giáo theo quy định</w:t>
            </w:r>
            <w:r w:rsidR="00957BF1" w:rsidRPr="00A232DA">
              <w:rPr>
                <w:rFonts w:eastAsia="Times New Roman"/>
                <w:spacing w:val="-2"/>
                <w:kern w:val="0"/>
                <w:sz w:val="26"/>
                <w:szCs w:val="26"/>
                <w:lang w:val="nl-NL"/>
              </w:rPr>
              <w:t>.</w:t>
            </w:r>
          </w:p>
          <w:p w14:paraId="760077FE" w14:textId="52CA9302" w:rsidR="00957BF1" w:rsidRPr="00A232DA" w:rsidRDefault="00417646" w:rsidP="00957BF1">
            <w:pPr>
              <w:widowControl w:val="0"/>
              <w:spacing w:line="240" w:lineRule="auto"/>
              <w:ind w:firstLine="709"/>
              <w:jc w:val="both"/>
              <w:rPr>
                <w:rFonts w:eastAsia="Times New Roman"/>
                <w:kern w:val="0"/>
                <w:sz w:val="26"/>
                <w:szCs w:val="26"/>
                <w:lang w:val="nl-NL"/>
              </w:rPr>
            </w:pPr>
            <w:r>
              <w:rPr>
                <w:rFonts w:eastAsia="Times New Roman"/>
                <w:kern w:val="0"/>
                <w:sz w:val="26"/>
                <w:szCs w:val="26"/>
                <w:lang w:val="nl-NL"/>
              </w:rPr>
              <w:t>3</w:t>
            </w:r>
            <w:r w:rsidR="00957BF1" w:rsidRPr="00A232DA">
              <w:rPr>
                <w:rFonts w:eastAsia="Times New Roman"/>
                <w:kern w:val="0"/>
                <w:sz w:val="26"/>
                <w:szCs w:val="26"/>
                <w:lang w:val="nl-NL"/>
              </w:rPr>
              <w:t xml:space="preserve">. Chịu trách nhiệm tổ chức xét cử </w:t>
            </w:r>
            <w:r w:rsidR="00957BF1" w:rsidRPr="00A232DA">
              <w:rPr>
                <w:iCs/>
                <w:sz w:val="26"/>
                <w:szCs w:val="26"/>
                <w:lang w:val="nl-NL"/>
              </w:rPr>
              <w:t xml:space="preserve">nhà giáo </w:t>
            </w:r>
            <w:r w:rsidR="00957BF1" w:rsidRPr="00A232DA">
              <w:rPr>
                <w:rFonts w:eastAsia="Times New Roman"/>
                <w:kern w:val="0"/>
                <w:sz w:val="26"/>
                <w:szCs w:val="26"/>
                <w:lang w:val="nl-NL"/>
              </w:rPr>
              <w:t>thuộc diện điều động theo tiêu chí, điều kiện quy định tại Quy chế này.</w:t>
            </w:r>
          </w:p>
          <w:p w14:paraId="0B0842F0" w14:textId="202479B6" w:rsidR="00957BF1" w:rsidRPr="00A232DA" w:rsidRDefault="00417646" w:rsidP="00957BF1">
            <w:pPr>
              <w:widowControl w:val="0"/>
              <w:spacing w:line="240" w:lineRule="auto"/>
              <w:ind w:firstLine="709"/>
              <w:jc w:val="both"/>
              <w:rPr>
                <w:rFonts w:eastAsia="Times New Roman"/>
                <w:kern w:val="0"/>
                <w:sz w:val="26"/>
                <w:szCs w:val="26"/>
                <w:lang w:val="nl-NL"/>
              </w:rPr>
            </w:pPr>
            <w:r>
              <w:rPr>
                <w:rFonts w:eastAsia="Times New Roman"/>
                <w:kern w:val="0"/>
                <w:sz w:val="26"/>
                <w:szCs w:val="26"/>
                <w:lang w:val="nl-NL"/>
              </w:rPr>
              <w:t>4</w:t>
            </w:r>
            <w:r w:rsidR="00957BF1" w:rsidRPr="00A232DA">
              <w:rPr>
                <w:rFonts w:eastAsia="Times New Roman"/>
                <w:kern w:val="0"/>
                <w:sz w:val="26"/>
                <w:szCs w:val="26"/>
                <w:lang w:val="nl-NL"/>
              </w:rPr>
              <w:t>. Rà soát, bố trí cán bộ quản lý cơ sở giáo dục trong các cơ sở giáo dục thuộc thẩm quyền quản lý và phương án tiếp nhận, điều động bổ nhiệm cán bộ quản lý cơ sở giáo dục thuộc phạm vi 02 đơn vị hành chính cấp xã.</w:t>
            </w:r>
          </w:p>
          <w:p w14:paraId="56FCA7CF" w14:textId="5A6E79AE" w:rsidR="00957BF1" w:rsidRPr="00A232DA" w:rsidRDefault="00417646" w:rsidP="00957BF1">
            <w:pPr>
              <w:widowControl w:val="0"/>
              <w:spacing w:line="240" w:lineRule="auto"/>
              <w:ind w:firstLine="709"/>
              <w:jc w:val="both"/>
              <w:rPr>
                <w:rFonts w:eastAsia="Times New Roman"/>
                <w:kern w:val="0"/>
                <w:sz w:val="26"/>
                <w:szCs w:val="26"/>
                <w:lang w:val="nl-NL"/>
              </w:rPr>
            </w:pPr>
            <w:r>
              <w:rPr>
                <w:rFonts w:eastAsia="Times New Roman"/>
                <w:kern w:val="0"/>
                <w:sz w:val="26"/>
                <w:szCs w:val="26"/>
                <w:lang w:val="nl-NL"/>
              </w:rPr>
              <w:t>5</w:t>
            </w:r>
            <w:r w:rsidR="00957BF1" w:rsidRPr="00A232DA">
              <w:rPr>
                <w:rFonts w:eastAsia="Times New Roman"/>
                <w:kern w:val="0"/>
                <w:sz w:val="26"/>
                <w:szCs w:val="26"/>
                <w:lang w:val="nl-NL"/>
              </w:rPr>
              <w:t>. Chủ động phát hiện, kịp thời đề xuất Sở Giáo dục và Đào tạo biện pháp xử lý các khó khăn, vướng mắc phát sinh trong quá trình thực hiện.</w:t>
            </w:r>
          </w:p>
          <w:p w14:paraId="4F580C4F" w14:textId="189505D3" w:rsidR="00957BF1" w:rsidRPr="00A04DEE" w:rsidRDefault="00957BF1" w:rsidP="000B71FD">
            <w:pPr>
              <w:widowControl w:val="0"/>
              <w:spacing w:line="240" w:lineRule="auto"/>
              <w:ind w:right="-79" w:hanging="137"/>
              <w:jc w:val="both"/>
              <w:rPr>
                <w:rFonts w:eastAsia="Times New Roman" w:cs="Times New Roman"/>
                <w:kern w:val="0"/>
                <w:sz w:val="26"/>
                <w:szCs w:val="26"/>
                <w:lang w:val="nl-NL"/>
                <w14:ligatures w14:val="none"/>
              </w:rPr>
            </w:pPr>
            <w:r>
              <w:rPr>
                <w:rFonts w:eastAsia="Times New Roman"/>
                <w:kern w:val="0"/>
                <w:sz w:val="26"/>
                <w:szCs w:val="26"/>
                <w:lang w:val="vi-VN"/>
              </w:rPr>
              <w:t xml:space="preserve">              </w:t>
            </w:r>
            <w:r w:rsidR="00417646">
              <w:rPr>
                <w:rFonts w:eastAsia="Times New Roman"/>
                <w:kern w:val="0"/>
                <w:sz w:val="26"/>
                <w:szCs w:val="26"/>
                <w:lang w:val="nl-NL"/>
              </w:rPr>
              <w:t>6</w:t>
            </w:r>
            <w:r w:rsidRPr="00A232DA">
              <w:rPr>
                <w:rFonts w:eastAsia="Times New Roman"/>
                <w:kern w:val="0"/>
                <w:sz w:val="26"/>
                <w:szCs w:val="26"/>
                <w:lang w:val="nl-NL"/>
              </w:rPr>
              <w:t>. Chịu trách nhiệm trước Ủy ban nhân dân tỉnh và pháp luật về kết quả thực hiện điều động trong phạm vi quản lý.</w:t>
            </w:r>
          </w:p>
        </w:tc>
        <w:tc>
          <w:tcPr>
            <w:tcW w:w="4501" w:type="dxa"/>
            <w:vAlign w:val="center"/>
          </w:tcPr>
          <w:p w14:paraId="7FDD0976" w14:textId="46DE56A1" w:rsidR="00957BF1" w:rsidRPr="00A04DEE" w:rsidRDefault="00957BF1" w:rsidP="00957BF1">
            <w:pPr>
              <w:widowControl w:val="0"/>
              <w:spacing w:line="240" w:lineRule="auto"/>
              <w:jc w:val="both"/>
              <w:rPr>
                <w:rFonts w:cs="Times New Roman"/>
                <w:bCs/>
                <w:sz w:val="26"/>
                <w:szCs w:val="26"/>
                <w:lang w:val="nl-NL"/>
              </w:rPr>
            </w:pPr>
            <w:r w:rsidRPr="00A04DEE">
              <w:rPr>
                <w:rFonts w:cs="Times New Roman"/>
                <w:bCs/>
                <w:sz w:val="26"/>
                <w:szCs w:val="26"/>
                <w:lang w:val="nl-NL"/>
              </w:rPr>
              <w:lastRenderedPageBreak/>
              <w:t>Căn cứ chức năng nhiệm vụ, quyền hạn, phạm vi quản lý nhằm xác định rõ trách nhiệm, nhiệm vụ đối với Chủ tịch Ủy ban nhân dân các xã, phường trong việc thực hiện Quy chế.</w:t>
            </w:r>
          </w:p>
        </w:tc>
      </w:tr>
      <w:tr w:rsidR="00957BF1" w:rsidRPr="005514AF" w14:paraId="09E6D345" w14:textId="77777777" w:rsidTr="00193B3F">
        <w:tc>
          <w:tcPr>
            <w:tcW w:w="3114" w:type="dxa"/>
            <w:vAlign w:val="center"/>
          </w:tcPr>
          <w:p w14:paraId="505451C8" w14:textId="77777777" w:rsidR="00957BF1" w:rsidRPr="00A04DEE" w:rsidRDefault="00957BF1" w:rsidP="00957BF1">
            <w:pPr>
              <w:spacing w:line="240" w:lineRule="auto"/>
              <w:jc w:val="both"/>
              <w:rPr>
                <w:rFonts w:cs="Times New Roman"/>
                <w:sz w:val="26"/>
                <w:szCs w:val="26"/>
                <w:lang w:val="nl-NL"/>
              </w:rPr>
            </w:pPr>
          </w:p>
        </w:tc>
        <w:tc>
          <w:tcPr>
            <w:tcW w:w="7513" w:type="dxa"/>
            <w:vAlign w:val="center"/>
          </w:tcPr>
          <w:p w14:paraId="6EEB17CE" w14:textId="77777777" w:rsidR="00957BF1" w:rsidRPr="00C8352F" w:rsidRDefault="00957BF1" w:rsidP="000B71FD">
            <w:pPr>
              <w:widowControl w:val="0"/>
              <w:spacing w:line="240" w:lineRule="auto"/>
              <w:ind w:left="-137" w:right="-79" w:firstLine="32"/>
              <w:jc w:val="both"/>
              <w:rPr>
                <w:rFonts w:eastAsia="Times New Roman"/>
                <w:b/>
                <w:bCs/>
                <w:kern w:val="0"/>
                <w:sz w:val="26"/>
                <w:szCs w:val="26"/>
                <w:lang w:val="nl-NL"/>
              </w:rPr>
            </w:pPr>
            <w:r w:rsidRPr="00C8352F">
              <w:rPr>
                <w:rFonts w:eastAsia="Times New Roman"/>
                <w:b/>
                <w:bCs/>
                <w:kern w:val="0"/>
                <w:sz w:val="26"/>
                <w:szCs w:val="26"/>
                <w:lang w:val="nl-NL"/>
              </w:rPr>
              <w:t>Điều 20. Trách nhiệm của người đứng đầu cơ sở giáo dục</w:t>
            </w:r>
          </w:p>
          <w:p w14:paraId="02AA62B9" w14:textId="77777777" w:rsidR="00957BF1" w:rsidRPr="0041039A" w:rsidRDefault="00957BF1" w:rsidP="00957BF1">
            <w:pPr>
              <w:widowControl w:val="0"/>
              <w:spacing w:line="240" w:lineRule="auto"/>
              <w:ind w:firstLine="709"/>
              <w:jc w:val="both"/>
              <w:rPr>
                <w:rFonts w:eastAsia="Times New Roman"/>
                <w:kern w:val="0"/>
                <w:sz w:val="26"/>
                <w:szCs w:val="26"/>
                <w:lang w:val="nl-NL"/>
              </w:rPr>
            </w:pPr>
            <w:r w:rsidRPr="0041039A">
              <w:rPr>
                <w:rFonts w:eastAsia="Times New Roman"/>
                <w:kern w:val="0"/>
                <w:sz w:val="26"/>
                <w:szCs w:val="26"/>
                <w:lang w:val="nl-NL"/>
              </w:rPr>
              <w:t xml:space="preserve">1. Tổ chức phổ biến, quán triệt đầy đủ nội dung Quy chế này đến toàn thể </w:t>
            </w:r>
            <w:r w:rsidRPr="0041039A">
              <w:rPr>
                <w:iCs/>
                <w:sz w:val="26"/>
                <w:szCs w:val="26"/>
                <w:lang w:val="nl-NL"/>
              </w:rPr>
              <w:t>nhà giáo</w:t>
            </w:r>
            <w:r w:rsidRPr="0041039A">
              <w:rPr>
                <w:rFonts w:eastAsia="Times New Roman"/>
                <w:kern w:val="0"/>
                <w:sz w:val="26"/>
                <w:szCs w:val="26"/>
                <w:lang w:val="nl-NL"/>
              </w:rPr>
              <w:t xml:space="preserve"> thuộc phạm vi quản lý, xây dựng kế hoạch triển khai tại đơn vị.</w:t>
            </w:r>
          </w:p>
          <w:p w14:paraId="5D9A04E2" w14:textId="77777777" w:rsidR="00957BF1" w:rsidRPr="0041039A" w:rsidRDefault="00957BF1" w:rsidP="00957BF1">
            <w:pPr>
              <w:widowControl w:val="0"/>
              <w:spacing w:line="240" w:lineRule="auto"/>
              <w:ind w:firstLine="709"/>
              <w:jc w:val="both"/>
              <w:rPr>
                <w:rFonts w:eastAsia="Times New Roman"/>
                <w:kern w:val="0"/>
                <w:sz w:val="26"/>
                <w:szCs w:val="26"/>
                <w:lang w:val="nl-NL"/>
              </w:rPr>
            </w:pPr>
            <w:r w:rsidRPr="0041039A">
              <w:rPr>
                <w:rFonts w:eastAsia="Times New Roman"/>
                <w:kern w:val="0"/>
                <w:sz w:val="26"/>
                <w:szCs w:val="26"/>
                <w:lang w:val="nl-NL"/>
              </w:rPr>
              <w:t xml:space="preserve">2. Thực hiện rà soát, đánh giá thực trạng đội ngũ </w:t>
            </w:r>
            <w:r w:rsidRPr="0041039A">
              <w:rPr>
                <w:iCs/>
                <w:sz w:val="26"/>
                <w:szCs w:val="26"/>
                <w:lang w:val="nl-NL"/>
              </w:rPr>
              <w:t xml:space="preserve">nhà giáo </w:t>
            </w:r>
            <w:r w:rsidRPr="0041039A">
              <w:rPr>
                <w:rFonts w:eastAsia="Times New Roman"/>
                <w:kern w:val="0"/>
                <w:sz w:val="26"/>
                <w:szCs w:val="26"/>
                <w:lang w:val="nl-NL"/>
              </w:rPr>
              <w:t>theo vị trí việc làm, cơ cấu môn học, cấp học; xác định nhu cầu điều động, tiếp nhận, thuyên chuyển; lập danh sách đề xuất đúng đối tượng, điều kiện, tiêu chuẩn theo quy định.</w:t>
            </w:r>
          </w:p>
          <w:p w14:paraId="78BA3C59" w14:textId="77777777" w:rsidR="00957BF1" w:rsidRPr="0041039A" w:rsidRDefault="00957BF1" w:rsidP="00957BF1">
            <w:pPr>
              <w:widowControl w:val="0"/>
              <w:spacing w:line="240" w:lineRule="auto"/>
              <w:ind w:firstLine="709"/>
              <w:jc w:val="both"/>
              <w:rPr>
                <w:rFonts w:eastAsia="Times New Roman"/>
                <w:kern w:val="0"/>
                <w:sz w:val="26"/>
                <w:szCs w:val="26"/>
                <w:lang w:val="nl-NL"/>
              </w:rPr>
            </w:pPr>
            <w:r w:rsidRPr="0041039A">
              <w:rPr>
                <w:rFonts w:eastAsia="Times New Roman"/>
                <w:kern w:val="0"/>
                <w:sz w:val="26"/>
                <w:szCs w:val="26"/>
                <w:lang w:val="nl-NL"/>
              </w:rPr>
              <w:t xml:space="preserve">3. Thành lập và tổ chức hoạt động Hội đồng xét điều động nhà giáo cấp trường theo quy định tại điểm a khoản 1 và điểm </w:t>
            </w:r>
            <w:r w:rsidRPr="0041039A">
              <w:rPr>
                <w:rFonts w:eastAsia="Times New Roman"/>
                <w:kern w:val="0"/>
                <w:sz w:val="26"/>
                <w:szCs w:val="26"/>
                <w:lang w:val="vi-VN"/>
              </w:rPr>
              <w:t>a</w:t>
            </w:r>
            <w:r w:rsidRPr="0041039A">
              <w:rPr>
                <w:rFonts w:eastAsia="Times New Roman"/>
                <w:kern w:val="0"/>
                <w:sz w:val="26"/>
                <w:szCs w:val="26"/>
                <w:lang w:val="nl-NL"/>
              </w:rPr>
              <w:t xml:space="preserve">, b khoản </w:t>
            </w:r>
            <w:r w:rsidRPr="0041039A">
              <w:rPr>
                <w:rFonts w:eastAsia="Times New Roman"/>
                <w:kern w:val="0"/>
                <w:sz w:val="26"/>
                <w:szCs w:val="26"/>
                <w:lang w:val="vi-VN"/>
              </w:rPr>
              <w:t>3</w:t>
            </w:r>
            <w:r w:rsidRPr="0041039A">
              <w:rPr>
                <w:rFonts w:eastAsia="Times New Roman"/>
                <w:kern w:val="0"/>
                <w:sz w:val="26"/>
                <w:szCs w:val="26"/>
                <w:lang w:val="nl-NL"/>
              </w:rPr>
              <w:t>, Điều 12 của Quy chế này, đảm bảo thực hiện công khai, minh bạch,</w:t>
            </w:r>
            <w:r w:rsidRPr="0041039A">
              <w:rPr>
                <w:sz w:val="26"/>
                <w:szCs w:val="26"/>
                <w:lang w:val="nl-NL"/>
              </w:rPr>
              <w:t xml:space="preserve"> khách quan</w:t>
            </w:r>
            <w:r w:rsidRPr="0041039A">
              <w:rPr>
                <w:rFonts w:eastAsia="Times New Roman"/>
                <w:kern w:val="0"/>
                <w:sz w:val="26"/>
                <w:szCs w:val="26"/>
                <w:lang w:val="nl-NL"/>
              </w:rPr>
              <w:t xml:space="preserve">, đúng nguyên tắc, tiêu chí; niêm yết, thông báo công khai kết quả xét đề xuất phương án điều động </w:t>
            </w:r>
            <w:r w:rsidRPr="0041039A">
              <w:rPr>
                <w:iCs/>
                <w:sz w:val="26"/>
                <w:szCs w:val="26"/>
                <w:lang w:val="nl-NL"/>
              </w:rPr>
              <w:t xml:space="preserve">nhà giáo </w:t>
            </w:r>
            <w:r w:rsidRPr="0041039A">
              <w:rPr>
                <w:rFonts w:eastAsia="Times New Roman"/>
                <w:kern w:val="0"/>
                <w:sz w:val="26"/>
                <w:szCs w:val="26"/>
                <w:lang w:val="nl-NL"/>
              </w:rPr>
              <w:t xml:space="preserve">trong nội bộ đơn vị, thực hiện báo cáo </w:t>
            </w:r>
            <w:r w:rsidRPr="0041039A">
              <w:rPr>
                <w:rFonts w:eastAsia="Times New Roman"/>
                <w:kern w:val="0"/>
                <w:sz w:val="26"/>
                <w:szCs w:val="26"/>
                <w:lang w:val="vi-VN"/>
              </w:rPr>
              <w:t>cơ quan quản lý trực tiếp</w:t>
            </w:r>
            <w:r w:rsidRPr="0041039A">
              <w:rPr>
                <w:rFonts w:eastAsia="Times New Roman"/>
                <w:kern w:val="0"/>
                <w:sz w:val="26"/>
                <w:szCs w:val="26"/>
                <w:lang w:val="nl-NL"/>
              </w:rPr>
              <w:t xml:space="preserve"> theo quy định.</w:t>
            </w:r>
          </w:p>
          <w:p w14:paraId="1BAA28E8" w14:textId="77777777" w:rsidR="00957BF1" w:rsidRPr="0041039A" w:rsidRDefault="00957BF1" w:rsidP="00957BF1">
            <w:pPr>
              <w:widowControl w:val="0"/>
              <w:spacing w:line="240" w:lineRule="auto"/>
              <w:ind w:firstLine="709"/>
              <w:jc w:val="both"/>
              <w:rPr>
                <w:rFonts w:eastAsia="Times New Roman"/>
                <w:kern w:val="0"/>
                <w:sz w:val="26"/>
                <w:szCs w:val="26"/>
                <w:lang w:val="nl-NL"/>
              </w:rPr>
            </w:pPr>
            <w:r w:rsidRPr="0041039A">
              <w:rPr>
                <w:rFonts w:eastAsia="Times New Roman"/>
                <w:kern w:val="0"/>
                <w:sz w:val="26"/>
                <w:szCs w:val="26"/>
                <w:lang w:val="nl-NL"/>
              </w:rPr>
              <w:t xml:space="preserve">4. Tổ chức bàn giao công việc, hồ sơ, tài sản và các nội dung có </w:t>
            </w:r>
            <w:r w:rsidRPr="0041039A">
              <w:rPr>
                <w:rFonts w:eastAsia="Times New Roman"/>
                <w:kern w:val="0"/>
                <w:sz w:val="26"/>
                <w:szCs w:val="26"/>
                <w:lang w:val="nl-NL"/>
              </w:rPr>
              <w:lastRenderedPageBreak/>
              <w:t xml:space="preserve">liên quan đối với </w:t>
            </w:r>
            <w:r w:rsidRPr="0041039A">
              <w:rPr>
                <w:iCs/>
                <w:sz w:val="26"/>
                <w:szCs w:val="26"/>
                <w:lang w:val="nl-NL"/>
              </w:rPr>
              <w:t xml:space="preserve">nhà giáo </w:t>
            </w:r>
            <w:r w:rsidRPr="0041039A">
              <w:rPr>
                <w:rFonts w:eastAsia="Times New Roman"/>
                <w:kern w:val="0"/>
                <w:sz w:val="26"/>
                <w:szCs w:val="26"/>
                <w:lang w:val="nl-NL"/>
              </w:rPr>
              <w:t>được điều động, thuyên chuyển theo đúng quy định; Phối hợp với đơn vị tiếp nhận bảo đảm việc tiếp nhận, bố trí công tác kịp thời, không làm gián đoạn hoạt động dạy học và hoạt động giáo dục.</w:t>
            </w:r>
          </w:p>
          <w:p w14:paraId="69F00872" w14:textId="77777777" w:rsidR="00957BF1" w:rsidRPr="0041039A" w:rsidRDefault="00957BF1" w:rsidP="00957BF1">
            <w:pPr>
              <w:widowControl w:val="0"/>
              <w:spacing w:line="240" w:lineRule="auto"/>
              <w:ind w:firstLine="709"/>
              <w:jc w:val="both"/>
              <w:rPr>
                <w:rFonts w:eastAsia="Times New Roman"/>
                <w:kern w:val="0"/>
                <w:sz w:val="26"/>
                <w:szCs w:val="26"/>
                <w:lang w:val="nl-NL"/>
              </w:rPr>
            </w:pPr>
            <w:r w:rsidRPr="0041039A">
              <w:rPr>
                <w:rFonts w:eastAsia="Times New Roman"/>
                <w:kern w:val="0"/>
                <w:sz w:val="26"/>
                <w:szCs w:val="26"/>
                <w:lang w:val="nl-NL"/>
              </w:rPr>
              <w:t xml:space="preserve">5. Phối hợp thực hiện đầy đủ chế độ, chính sách đối với </w:t>
            </w:r>
            <w:r w:rsidRPr="0041039A">
              <w:rPr>
                <w:iCs/>
                <w:sz w:val="26"/>
                <w:szCs w:val="26"/>
                <w:lang w:val="nl-NL"/>
              </w:rPr>
              <w:t xml:space="preserve">nhà giáo </w:t>
            </w:r>
            <w:r w:rsidRPr="0041039A">
              <w:rPr>
                <w:rFonts w:eastAsia="Times New Roman"/>
                <w:kern w:val="0"/>
                <w:sz w:val="26"/>
                <w:szCs w:val="26"/>
                <w:lang w:val="nl-NL"/>
              </w:rPr>
              <w:t xml:space="preserve">theo quy định; không được lợi dụng việc điều động, thuyên chuyển để gây khó khăn, phân biệt đối xử hoặc làm ảnh hưởng đến quyền, lợi ích hợp pháp của </w:t>
            </w:r>
            <w:r w:rsidRPr="0041039A">
              <w:rPr>
                <w:iCs/>
                <w:sz w:val="26"/>
                <w:szCs w:val="26"/>
                <w:lang w:val="nl-NL"/>
              </w:rPr>
              <w:t>nhà giáo</w:t>
            </w:r>
            <w:r w:rsidRPr="0041039A">
              <w:rPr>
                <w:rFonts w:eastAsia="Times New Roman"/>
                <w:kern w:val="0"/>
                <w:sz w:val="26"/>
                <w:szCs w:val="26"/>
                <w:lang w:val="nl-NL"/>
              </w:rPr>
              <w:t>. Kịp thời phản ánh những khó khăn, vướng mắc, phát sinh trong quá trình thực hiện để được hướng dẫn, giải quyết.</w:t>
            </w:r>
          </w:p>
          <w:p w14:paraId="14C9517E" w14:textId="4141B41C" w:rsidR="00957BF1" w:rsidRPr="008B647A" w:rsidRDefault="00957BF1" w:rsidP="00957BF1">
            <w:pPr>
              <w:widowControl w:val="0"/>
              <w:spacing w:line="240" w:lineRule="auto"/>
              <w:ind w:firstLine="709"/>
              <w:jc w:val="both"/>
              <w:rPr>
                <w:rFonts w:eastAsia="Times New Roman" w:cs="Times New Roman"/>
                <w:kern w:val="0"/>
                <w:sz w:val="26"/>
                <w:szCs w:val="26"/>
                <w:lang w:val="nl-NL"/>
                <w14:ligatures w14:val="none"/>
              </w:rPr>
            </w:pPr>
            <w:r w:rsidRPr="0041039A">
              <w:rPr>
                <w:rFonts w:eastAsia="Times New Roman"/>
                <w:kern w:val="0"/>
                <w:sz w:val="26"/>
                <w:szCs w:val="26"/>
                <w:lang w:val="nl-NL"/>
              </w:rPr>
              <w:t>6. Chịu trách nhiệm trước cơ quan quản lý cấp trên và trước pháp luật về việc tổ chức thực hiện Quy chế tại đơn vị.</w:t>
            </w:r>
          </w:p>
        </w:tc>
        <w:tc>
          <w:tcPr>
            <w:tcW w:w="4501" w:type="dxa"/>
            <w:vAlign w:val="center"/>
          </w:tcPr>
          <w:p w14:paraId="0A4811FD" w14:textId="77777777" w:rsidR="00957BF1" w:rsidRPr="00A04DEE" w:rsidRDefault="00957BF1" w:rsidP="00957BF1">
            <w:pPr>
              <w:widowControl w:val="0"/>
              <w:spacing w:line="240" w:lineRule="auto"/>
              <w:jc w:val="both"/>
              <w:rPr>
                <w:rFonts w:cs="Times New Roman"/>
                <w:bCs/>
                <w:sz w:val="26"/>
                <w:szCs w:val="26"/>
                <w:lang w:val="nl-NL"/>
              </w:rPr>
            </w:pPr>
            <w:r w:rsidRPr="00A04DEE">
              <w:rPr>
                <w:rFonts w:cs="Times New Roman"/>
                <w:bCs/>
                <w:sz w:val="26"/>
                <w:szCs w:val="26"/>
                <w:lang w:val="nl-NL"/>
              </w:rPr>
              <w:lastRenderedPageBreak/>
              <w:t>Căn cứ chức năng nhiệm vụ, quyền hạn, phạm vi quản lý nhằm xác định rõ trách nhiệm, nhiệm vụ đối với các cơ sở giáo dục trong việc thực hiện Quy chế.</w:t>
            </w:r>
          </w:p>
        </w:tc>
      </w:tr>
      <w:tr w:rsidR="00957BF1" w:rsidRPr="005514AF" w14:paraId="74319BE0" w14:textId="77777777" w:rsidTr="00193B3F">
        <w:tc>
          <w:tcPr>
            <w:tcW w:w="3114" w:type="dxa"/>
            <w:vAlign w:val="center"/>
          </w:tcPr>
          <w:p w14:paraId="7743AA4F" w14:textId="77777777" w:rsidR="00957BF1" w:rsidRPr="00A04DEE" w:rsidRDefault="00957BF1" w:rsidP="00957BF1">
            <w:pPr>
              <w:spacing w:line="240" w:lineRule="auto"/>
              <w:jc w:val="both"/>
              <w:rPr>
                <w:rFonts w:cs="Times New Roman"/>
                <w:sz w:val="26"/>
                <w:szCs w:val="26"/>
                <w:lang w:val="nl-NL"/>
              </w:rPr>
            </w:pPr>
          </w:p>
        </w:tc>
        <w:tc>
          <w:tcPr>
            <w:tcW w:w="7513" w:type="dxa"/>
            <w:vAlign w:val="center"/>
          </w:tcPr>
          <w:p w14:paraId="3309507A" w14:textId="77777777" w:rsidR="00957BF1" w:rsidRPr="00821554" w:rsidRDefault="00957BF1" w:rsidP="00957BF1">
            <w:pPr>
              <w:widowControl w:val="0"/>
              <w:spacing w:beforeLines="30" w:before="72" w:afterLines="30" w:after="72" w:line="240" w:lineRule="auto"/>
              <w:ind w:right="-79"/>
              <w:jc w:val="both"/>
              <w:rPr>
                <w:rFonts w:eastAsia="Times New Roman"/>
                <w:b/>
                <w:bCs/>
                <w:kern w:val="0"/>
                <w:sz w:val="26"/>
                <w:szCs w:val="26"/>
                <w:lang w:val="nl-NL"/>
              </w:rPr>
            </w:pPr>
            <w:r w:rsidRPr="00821554">
              <w:rPr>
                <w:rFonts w:eastAsia="Times New Roman"/>
                <w:b/>
                <w:bCs/>
                <w:kern w:val="0"/>
                <w:sz w:val="26"/>
                <w:szCs w:val="26"/>
                <w:lang w:val="nl-NL"/>
              </w:rPr>
              <w:t xml:space="preserve">Điều 21. Khen thưởng và </w:t>
            </w:r>
            <w:r w:rsidRPr="00A04DEE">
              <w:rPr>
                <w:rFonts w:cs="Times New Roman"/>
                <w:b/>
                <w:sz w:val="26"/>
                <w:szCs w:val="26"/>
                <w:lang w:val="nl-NL"/>
              </w:rPr>
              <w:t>Xử lý vi phạm</w:t>
            </w:r>
            <w:r w:rsidRPr="00A04DEE">
              <w:rPr>
                <w:rFonts w:cs="Times New Roman"/>
                <w:sz w:val="26"/>
                <w:szCs w:val="26"/>
                <w:lang w:val="nl-NL"/>
              </w:rPr>
              <w:t xml:space="preserve"> </w:t>
            </w:r>
          </w:p>
          <w:p w14:paraId="5473F794" w14:textId="77777777" w:rsidR="00957BF1" w:rsidRPr="0041039A" w:rsidRDefault="00957BF1" w:rsidP="00957BF1">
            <w:pPr>
              <w:widowControl w:val="0"/>
              <w:spacing w:line="240" w:lineRule="auto"/>
              <w:ind w:firstLine="709"/>
              <w:jc w:val="both"/>
              <w:rPr>
                <w:iCs/>
                <w:sz w:val="26"/>
                <w:szCs w:val="26"/>
                <w:lang w:val="nl-NL"/>
              </w:rPr>
            </w:pPr>
            <w:r w:rsidRPr="0041039A">
              <w:rPr>
                <w:iCs/>
                <w:sz w:val="26"/>
                <w:szCs w:val="26"/>
                <w:lang w:val="nl-NL"/>
              </w:rPr>
              <w:t xml:space="preserve">1. Cơ quan quản lý cơ sở giáo dục, Ủy ban nhân dân cấp xã và cơ sở giáo dục có trách nhiệm xem xét, ưu tiên trong việc đánh giá, xếp loại chất lượng, thi đua, khen thưởng và quy hoạch, bổ nhiệm đối với nhà giáo có thành tích xuất sắc trong việc chấp hành quyết định điều động, thuyên chuyển, góp phần nâng cao chất lượng giáo dục tại đơn vị được tăng cường. </w:t>
            </w:r>
          </w:p>
          <w:p w14:paraId="7FEDCC31" w14:textId="77777777" w:rsidR="00957BF1" w:rsidRPr="0041039A" w:rsidRDefault="00957BF1" w:rsidP="00957BF1">
            <w:pPr>
              <w:widowControl w:val="0"/>
              <w:spacing w:line="240" w:lineRule="auto"/>
              <w:ind w:firstLine="709"/>
              <w:jc w:val="both"/>
              <w:rPr>
                <w:iCs/>
                <w:sz w:val="26"/>
                <w:szCs w:val="26"/>
                <w:lang w:val="vi-VN"/>
              </w:rPr>
            </w:pPr>
            <w:r w:rsidRPr="0041039A">
              <w:rPr>
                <w:iCs/>
                <w:sz w:val="26"/>
                <w:szCs w:val="26"/>
                <w:lang w:val="nl-NL"/>
              </w:rPr>
              <w:t xml:space="preserve">2. Nhà giáo không chấp hành quyết định điều động mà không có lý do chính đáng thì bị xem xét trách nhiệm theo quy định của pháp luật </w:t>
            </w:r>
            <w:r w:rsidRPr="0041039A">
              <w:rPr>
                <w:iCs/>
                <w:sz w:val="26"/>
                <w:szCs w:val="26"/>
                <w:lang w:val="vi-VN"/>
              </w:rPr>
              <w:t>hiện hành</w:t>
            </w:r>
            <w:r w:rsidRPr="0041039A">
              <w:rPr>
                <w:iCs/>
                <w:sz w:val="26"/>
                <w:szCs w:val="26"/>
                <w:lang w:val="nl-NL"/>
              </w:rPr>
              <w:t xml:space="preserve"> và các quy định có liên quan</w:t>
            </w:r>
            <w:r w:rsidRPr="0041039A">
              <w:rPr>
                <w:iCs/>
                <w:sz w:val="26"/>
                <w:szCs w:val="26"/>
                <w:lang w:val="vi-VN"/>
              </w:rPr>
              <w:t xml:space="preserve">.  </w:t>
            </w:r>
          </w:p>
          <w:p w14:paraId="716C13E2" w14:textId="60BF756D" w:rsidR="00957BF1" w:rsidRPr="00A04DEE" w:rsidRDefault="00957BF1" w:rsidP="00957BF1">
            <w:pPr>
              <w:widowControl w:val="0"/>
              <w:spacing w:line="240" w:lineRule="auto"/>
              <w:ind w:left="-137" w:right="-79" w:firstLine="709"/>
              <w:jc w:val="both"/>
              <w:rPr>
                <w:iCs/>
                <w:sz w:val="28"/>
                <w:szCs w:val="28"/>
                <w:lang w:val="nl-NL"/>
              </w:rPr>
            </w:pPr>
            <w:r w:rsidRPr="0041039A">
              <w:rPr>
                <w:iCs/>
                <w:sz w:val="26"/>
                <w:szCs w:val="26"/>
                <w:lang w:val="nl-NL"/>
              </w:rPr>
              <w:t xml:space="preserve">3. Nghiêm cấm lợi dụng việc điều động, thuyên chuyển nhà giáo vì vụ lợi hoặc để trù dập nhà giáo. Người đứng đầu cơ quan, tổ chức, cá nhân có thẩm quyền nếu có hành vi lạm quyền, bao che, dung túng hoặc trù dập nhà giáo thì tùy theo tính chất, mức độ vi phạm sẽ bị xem xét, xử lý kỷ luật hoặc bị truy cứu trách nhiệm hình sự theo quy định của pháp luật </w:t>
            </w:r>
            <w:r w:rsidRPr="0041039A">
              <w:rPr>
                <w:iCs/>
                <w:sz w:val="26"/>
                <w:szCs w:val="26"/>
                <w:lang w:val="vi-VN"/>
              </w:rPr>
              <w:t>hiện hành</w:t>
            </w:r>
            <w:r w:rsidRPr="0041039A">
              <w:rPr>
                <w:iCs/>
                <w:sz w:val="26"/>
                <w:szCs w:val="26"/>
                <w:lang w:val="nl-NL"/>
              </w:rPr>
              <w:t>.</w:t>
            </w:r>
          </w:p>
        </w:tc>
        <w:tc>
          <w:tcPr>
            <w:tcW w:w="4501" w:type="dxa"/>
            <w:vAlign w:val="center"/>
          </w:tcPr>
          <w:p w14:paraId="5A43C035" w14:textId="78C12F49" w:rsidR="00957BF1" w:rsidRPr="00A04DEE" w:rsidRDefault="00957BF1" w:rsidP="00957BF1">
            <w:pPr>
              <w:widowControl w:val="0"/>
              <w:spacing w:line="240" w:lineRule="auto"/>
              <w:jc w:val="both"/>
              <w:rPr>
                <w:rFonts w:cs="Times New Roman"/>
                <w:bCs/>
                <w:sz w:val="26"/>
                <w:szCs w:val="26"/>
                <w:lang w:val="nl-NL"/>
              </w:rPr>
            </w:pPr>
          </w:p>
        </w:tc>
      </w:tr>
      <w:tr w:rsidR="00957BF1" w:rsidRPr="005514AF" w14:paraId="1CB2A9F0" w14:textId="77777777" w:rsidTr="00193B3F">
        <w:tc>
          <w:tcPr>
            <w:tcW w:w="3114" w:type="dxa"/>
            <w:vAlign w:val="center"/>
          </w:tcPr>
          <w:p w14:paraId="3832CF06" w14:textId="77777777" w:rsidR="00957BF1" w:rsidRPr="00A04DEE" w:rsidRDefault="00957BF1" w:rsidP="00957BF1">
            <w:pPr>
              <w:spacing w:line="240" w:lineRule="auto"/>
              <w:jc w:val="both"/>
              <w:rPr>
                <w:rFonts w:cs="Times New Roman"/>
                <w:sz w:val="26"/>
                <w:szCs w:val="26"/>
                <w:lang w:val="nl-NL"/>
              </w:rPr>
            </w:pPr>
          </w:p>
        </w:tc>
        <w:tc>
          <w:tcPr>
            <w:tcW w:w="7513" w:type="dxa"/>
            <w:vAlign w:val="center"/>
          </w:tcPr>
          <w:p w14:paraId="41F51FA1" w14:textId="6BB41C92" w:rsidR="00957BF1" w:rsidRPr="00C8352F" w:rsidRDefault="00957BF1" w:rsidP="00957BF1">
            <w:pPr>
              <w:widowControl w:val="0"/>
              <w:spacing w:line="240" w:lineRule="auto"/>
              <w:ind w:right="-79"/>
              <w:jc w:val="both"/>
              <w:rPr>
                <w:rFonts w:eastAsia="Times New Roman"/>
                <w:b/>
                <w:bCs/>
                <w:kern w:val="0"/>
                <w:sz w:val="26"/>
                <w:szCs w:val="26"/>
                <w:lang w:val="nl-NL"/>
              </w:rPr>
            </w:pPr>
            <w:r w:rsidRPr="00C8352F">
              <w:rPr>
                <w:rFonts w:eastAsia="Times New Roman"/>
                <w:b/>
                <w:bCs/>
                <w:kern w:val="0"/>
                <w:sz w:val="26"/>
                <w:szCs w:val="26"/>
                <w:lang w:val="nl-NL"/>
              </w:rPr>
              <w:t>Điều 2</w:t>
            </w:r>
            <w:r>
              <w:rPr>
                <w:rFonts w:eastAsia="Times New Roman"/>
                <w:b/>
                <w:bCs/>
                <w:kern w:val="0"/>
                <w:sz w:val="26"/>
                <w:szCs w:val="26"/>
                <w:lang w:val="nl-NL"/>
              </w:rPr>
              <w:t>2</w:t>
            </w:r>
            <w:r w:rsidRPr="00C8352F">
              <w:rPr>
                <w:rFonts w:eastAsia="Times New Roman"/>
                <w:b/>
                <w:bCs/>
                <w:kern w:val="0"/>
                <w:sz w:val="26"/>
                <w:szCs w:val="26"/>
                <w:lang w:val="nl-NL"/>
              </w:rPr>
              <w:t>. Trách nhiệm thi hành</w:t>
            </w:r>
          </w:p>
          <w:p w14:paraId="7CAC7034" w14:textId="77777777" w:rsidR="00957BF1" w:rsidRPr="0041039A" w:rsidRDefault="00957BF1" w:rsidP="00957BF1">
            <w:pPr>
              <w:widowControl w:val="0"/>
              <w:spacing w:line="240" w:lineRule="auto"/>
              <w:ind w:firstLine="709"/>
              <w:jc w:val="both"/>
              <w:rPr>
                <w:rFonts w:eastAsia="Times New Roman"/>
                <w:kern w:val="0"/>
                <w:sz w:val="26"/>
                <w:szCs w:val="26"/>
                <w:lang w:val="nl-NL"/>
              </w:rPr>
            </w:pPr>
            <w:r w:rsidRPr="0041039A">
              <w:rPr>
                <w:rFonts w:eastAsia="Times New Roman"/>
                <w:kern w:val="0"/>
                <w:sz w:val="26"/>
                <w:szCs w:val="26"/>
                <w:lang w:val="nl-NL"/>
              </w:rPr>
              <w:t xml:space="preserve">1. Thủ trưởng các cơ quan chuyên môn thuộc Ủy ban nhân dân tỉnh, Chủ tịch Ủy ban nhân dân các xã, phường và thủ trưởng các cơ </w:t>
            </w:r>
            <w:r w:rsidRPr="0041039A">
              <w:rPr>
                <w:rFonts w:eastAsia="Times New Roman"/>
                <w:kern w:val="0"/>
                <w:sz w:val="26"/>
                <w:szCs w:val="26"/>
                <w:lang w:val="nl-NL"/>
              </w:rPr>
              <w:lastRenderedPageBreak/>
              <w:t>sở giáo dục công lập trên địa bàn tỉnh chịu trách nhiệm thi hành Quy chế này.</w:t>
            </w:r>
          </w:p>
          <w:p w14:paraId="7E5965BC" w14:textId="77777777" w:rsidR="00957BF1" w:rsidRPr="0041039A" w:rsidRDefault="00957BF1" w:rsidP="00957BF1">
            <w:pPr>
              <w:widowControl w:val="0"/>
              <w:spacing w:line="240" w:lineRule="auto"/>
              <w:ind w:firstLine="709"/>
              <w:jc w:val="both"/>
              <w:rPr>
                <w:rFonts w:eastAsia="Times New Roman"/>
                <w:kern w:val="0"/>
                <w:sz w:val="26"/>
                <w:szCs w:val="26"/>
                <w:lang w:val="nl-NL"/>
              </w:rPr>
            </w:pPr>
            <w:r w:rsidRPr="0041039A">
              <w:rPr>
                <w:rFonts w:eastAsia="Times New Roman"/>
                <w:kern w:val="0"/>
                <w:sz w:val="26"/>
                <w:szCs w:val="26"/>
                <w:lang w:val="nl-NL"/>
              </w:rPr>
              <w:t>2. Các cơ quan, tổ chức, cá nhân có trách nhiệm tạo điều kiện, phối hợp với Sở Giáo dục và Đào tạo trong việc triển khai thực hiện Quy chế.</w:t>
            </w:r>
          </w:p>
          <w:p w14:paraId="103CE5E9" w14:textId="46A0DE66" w:rsidR="00957BF1" w:rsidRPr="00C8352F" w:rsidRDefault="00957BF1" w:rsidP="00957BF1">
            <w:pPr>
              <w:widowControl w:val="0"/>
              <w:spacing w:line="240" w:lineRule="auto"/>
              <w:ind w:left="-137" w:right="-79" w:firstLine="709"/>
              <w:jc w:val="both"/>
              <w:rPr>
                <w:rFonts w:eastAsia="Times New Roman"/>
                <w:b/>
                <w:bCs/>
                <w:kern w:val="0"/>
                <w:sz w:val="26"/>
                <w:szCs w:val="26"/>
                <w:lang w:val="nl-NL"/>
              </w:rPr>
            </w:pPr>
            <w:r w:rsidRPr="0041039A">
              <w:rPr>
                <w:rFonts w:eastAsia="Times New Roman"/>
                <w:kern w:val="0"/>
                <w:sz w:val="26"/>
                <w:szCs w:val="26"/>
                <w:lang w:val="nl-NL"/>
              </w:rPr>
              <w:t xml:space="preserve">3. Trong quá trình thực hiện, nếu phát sinh khó khăn, vướng mắc, các cơ </w:t>
            </w:r>
            <w:r w:rsidRPr="0041039A">
              <w:rPr>
                <w:rFonts w:eastAsia="Times New Roman"/>
                <w:spacing w:val="-4"/>
                <w:kern w:val="0"/>
                <w:sz w:val="26"/>
                <w:szCs w:val="26"/>
                <w:lang w:val="nl-NL"/>
              </w:rPr>
              <w:t>quan, đơn vị kịp thời phản ánh bằng văn bản về Sở Giáo dục và Đào tạo để tổng hợp,</w:t>
            </w:r>
            <w:r w:rsidRPr="0041039A">
              <w:rPr>
                <w:rFonts w:eastAsia="Times New Roman"/>
                <w:kern w:val="0"/>
                <w:sz w:val="26"/>
                <w:szCs w:val="26"/>
                <w:lang w:val="nl-NL"/>
              </w:rPr>
              <w:t xml:space="preserve"> trình Ủy ban nhân dân tỉnh xem xét, quyết định sửa đổi, bổ sung cho phù hợp./.</w:t>
            </w:r>
          </w:p>
        </w:tc>
        <w:tc>
          <w:tcPr>
            <w:tcW w:w="4501" w:type="dxa"/>
            <w:vAlign w:val="center"/>
          </w:tcPr>
          <w:p w14:paraId="1717DFBB" w14:textId="77777777" w:rsidR="00957BF1" w:rsidRPr="00A04DEE" w:rsidRDefault="00957BF1" w:rsidP="00957BF1">
            <w:pPr>
              <w:widowControl w:val="0"/>
              <w:spacing w:line="240" w:lineRule="auto"/>
              <w:jc w:val="both"/>
              <w:rPr>
                <w:rFonts w:cs="Times New Roman"/>
                <w:sz w:val="26"/>
                <w:szCs w:val="26"/>
                <w:lang w:val="nl-NL"/>
              </w:rPr>
            </w:pPr>
          </w:p>
          <w:p w14:paraId="0B4CCF20" w14:textId="41F2B509" w:rsidR="00957BF1" w:rsidRPr="00A04DEE" w:rsidRDefault="00957BF1" w:rsidP="00957BF1">
            <w:pPr>
              <w:widowControl w:val="0"/>
              <w:spacing w:line="240" w:lineRule="auto"/>
              <w:jc w:val="both"/>
              <w:rPr>
                <w:rFonts w:cs="Times New Roman"/>
                <w:sz w:val="26"/>
                <w:szCs w:val="26"/>
                <w:lang w:val="nl-NL"/>
              </w:rPr>
            </w:pPr>
            <w:r w:rsidRPr="00A04DEE">
              <w:rPr>
                <w:rFonts w:cs="Times New Roman"/>
                <w:sz w:val="26"/>
                <w:szCs w:val="26"/>
                <w:lang w:val="nl-NL"/>
              </w:rPr>
              <w:t xml:space="preserve">Quy định này xác định rõ </w:t>
            </w:r>
            <w:r w:rsidRPr="00A04DEE">
              <w:rPr>
                <w:rStyle w:val="Strong"/>
                <w:rFonts w:cs="Times New Roman"/>
                <w:b w:val="0"/>
                <w:sz w:val="26"/>
                <w:szCs w:val="26"/>
                <w:lang w:val="nl-NL"/>
              </w:rPr>
              <w:t xml:space="preserve">trách nhiệm của các cơ quan, tổ chức và cá nhân trong việc </w:t>
            </w:r>
            <w:r w:rsidRPr="00A04DEE">
              <w:rPr>
                <w:rStyle w:val="Strong"/>
                <w:rFonts w:cs="Times New Roman"/>
                <w:b w:val="0"/>
                <w:sz w:val="26"/>
                <w:szCs w:val="26"/>
                <w:lang w:val="nl-NL"/>
              </w:rPr>
              <w:lastRenderedPageBreak/>
              <w:t>tổ chức thực hiện Quy chế</w:t>
            </w:r>
            <w:r w:rsidRPr="00A04DEE">
              <w:rPr>
                <w:rFonts w:cs="Times New Roman"/>
                <w:sz w:val="26"/>
                <w:szCs w:val="26"/>
                <w:lang w:val="nl-NL"/>
              </w:rPr>
              <w:t xml:space="preserve"> nhằm đảm bảo việc điều động, thuyên chuyển nhà giáo được thực hiện nghiêm túc, thống nhất, đúng quy định pháp luật.</w:t>
            </w:r>
          </w:p>
        </w:tc>
      </w:tr>
    </w:tbl>
    <w:p w14:paraId="2E35CC6C" w14:textId="77777777" w:rsidR="008946AC" w:rsidRPr="00A04DEE" w:rsidRDefault="008946AC" w:rsidP="008946AC">
      <w:pPr>
        <w:spacing w:after="0" w:line="276" w:lineRule="auto"/>
        <w:jc w:val="center"/>
        <w:rPr>
          <w:rFonts w:cs="Times New Roman"/>
          <w:b/>
          <w:bCs/>
          <w:sz w:val="26"/>
          <w:szCs w:val="26"/>
          <w:lang w:val="nl-NL"/>
        </w:rPr>
      </w:pPr>
    </w:p>
    <w:p w14:paraId="2D9BBAB3" w14:textId="77777777" w:rsidR="00E325E6" w:rsidRPr="00A04DEE" w:rsidRDefault="00E325E6">
      <w:pPr>
        <w:rPr>
          <w:rFonts w:cs="Times New Roman"/>
          <w:lang w:val="nl-NL"/>
        </w:rPr>
      </w:pPr>
    </w:p>
    <w:sectPr w:rsidR="00E325E6" w:rsidRPr="00A04DEE" w:rsidSect="008946AC">
      <w:headerReference w:type="default" r:id="rId6"/>
      <w:pgSz w:w="16840" w:h="11907" w:orient="landscape" w:code="9"/>
      <w:pgMar w:top="851" w:right="851" w:bottom="851"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8EC45" w14:textId="77777777" w:rsidR="003B057E" w:rsidRDefault="003B057E" w:rsidP="001E68EC">
      <w:pPr>
        <w:spacing w:after="0" w:line="240" w:lineRule="auto"/>
      </w:pPr>
      <w:r>
        <w:separator/>
      </w:r>
    </w:p>
  </w:endnote>
  <w:endnote w:type="continuationSeparator" w:id="0">
    <w:p w14:paraId="34CA9314" w14:textId="77777777" w:rsidR="003B057E" w:rsidRDefault="003B057E" w:rsidP="001E6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4B030" w14:textId="77777777" w:rsidR="003B057E" w:rsidRDefault="003B057E" w:rsidP="001E68EC">
      <w:pPr>
        <w:spacing w:after="0" w:line="240" w:lineRule="auto"/>
      </w:pPr>
      <w:r>
        <w:separator/>
      </w:r>
    </w:p>
  </w:footnote>
  <w:footnote w:type="continuationSeparator" w:id="0">
    <w:p w14:paraId="1A6EDB79" w14:textId="77777777" w:rsidR="003B057E" w:rsidRDefault="003B057E" w:rsidP="001E6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516006"/>
      <w:docPartObj>
        <w:docPartGallery w:val="Page Numbers (Top of Page)"/>
        <w:docPartUnique/>
      </w:docPartObj>
    </w:sdtPr>
    <w:sdtEndPr>
      <w:rPr>
        <w:noProof/>
      </w:rPr>
    </w:sdtEndPr>
    <w:sdtContent>
      <w:p w14:paraId="6891CECB" w14:textId="7430F73D" w:rsidR="008946AC" w:rsidRDefault="008946AC">
        <w:pPr>
          <w:pStyle w:val="Header"/>
          <w:jc w:val="center"/>
        </w:pPr>
        <w:r>
          <w:fldChar w:fldCharType="begin"/>
        </w:r>
        <w:r>
          <w:instrText xml:space="preserve"> PAGE   \* MERGEFORMAT </w:instrText>
        </w:r>
        <w:r>
          <w:fldChar w:fldCharType="separate"/>
        </w:r>
        <w:r w:rsidR="0096316D">
          <w:rPr>
            <w:noProof/>
          </w:rPr>
          <w:t>18</w:t>
        </w:r>
        <w:r>
          <w:rPr>
            <w:noProof/>
          </w:rPr>
          <w:fldChar w:fldCharType="end"/>
        </w:r>
      </w:p>
    </w:sdtContent>
  </w:sdt>
  <w:p w14:paraId="3CB73CDB" w14:textId="77777777" w:rsidR="008946AC" w:rsidRDefault="008946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6AC"/>
    <w:rsid w:val="00002E24"/>
    <w:rsid w:val="000351DA"/>
    <w:rsid w:val="00047D1C"/>
    <w:rsid w:val="000A0004"/>
    <w:rsid w:val="000A0411"/>
    <w:rsid w:val="000A283F"/>
    <w:rsid w:val="000B4EB9"/>
    <w:rsid w:val="000B71FD"/>
    <w:rsid w:val="0010259A"/>
    <w:rsid w:val="00124549"/>
    <w:rsid w:val="00124597"/>
    <w:rsid w:val="00141846"/>
    <w:rsid w:val="00193B3F"/>
    <w:rsid w:val="001C30FA"/>
    <w:rsid w:val="001D3194"/>
    <w:rsid w:val="001E5440"/>
    <w:rsid w:val="001E658B"/>
    <w:rsid w:val="001E68EC"/>
    <w:rsid w:val="001F7590"/>
    <w:rsid w:val="002356D6"/>
    <w:rsid w:val="00237C0C"/>
    <w:rsid w:val="00251250"/>
    <w:rsid w:val="002D53BD"/>
    <w:rsid w:val="00307196"/>
    <w:rsid w:val="00323A1D"/>
    <w:rsid w:val="003301CC"/>
    <w:rsid w:val="00387842"/>
    <w:rsid w:val="003B057E"/>
    <w:rsid w:val="003B1948"/>
    <w:rsid w:val="003B2FB9"/>
    <w:rsid w:val="003C2F72"/>
    <w:rsid w:val="003E1706"/>
    <w:rsid w:val="003F63F5"/>
    <w:rsid w:val="00401306"/>
    <w:rsid w:val="0041039A"/>
    <w:rsid w:val="00415F61"/>
    <w:rsid w:val="00417646"/>
    <w:rsid w:val="00460CD0"/>
    <w:rsid w:val="00480C99"/>
    <w:rsid w:val="004A4E33"/>
    <w:rsid w:val="004E76EA"/>
    <w:rsid w:val="00545381"/>
    <w:rsid w:val="005514AF"/>
    <w:rsid w:val="00570D0A"/>
    <w:rsid w:val="00587AF5"/>
    <w:rsid w:val="00594759"/>
    <w:rsid w:val="005A08F3"/>
    <w:rsid w:val="005A7FEF"/>
    <w:rsid w:val="005E4248"/>
    <w:rsid w:val="00612019"/>
    <w:rsid w:val="00625F16"/>
    <w:rsid w:val="00646239"/>
    <w:rsid w:val="006668B2"/>
    <w:rsid w:val="00695C52"/>
    <w:rsid w:val="006B7241"/>
    <w:rsid w:val="007741F9"/>
    <w:rsid w:val="0077490A"/>
    <w:rsid w:val="007B1D7C"/>
    <w:rsid w:val="007C1D7F"/>
    <w:rsid w:val="00821554"/>
    <w:rsid w:val="008306E9"/>
    <w:rsid w:val="008744F6"/>
    <w:rsid w:val="00892FE1"/>
    <w:rsid w:val="008946AC"/>
    <w:rsid w:val="008B647A"/>
    <w:rsid w:val="008C5A7D"/>
    <w:rsid w:val="008D41FE"/>
    <w:rsid w:val="0091352F"/>
    <w:rsid w:val="009479DF"/>
    <w:rsid w:val="00957BF1"/>
    <w:rsid w:val="0096316D"/>
    <w:rsid w:val="0099331B"/>
    <w:rsid w:val="009C03DD"/>
    <w:rsid w:val="00A04DEE"/>
    <w:rsid w:val="00A232DA"/>
    <w:rsid w:val="00A54EEE"/>
    <w:rsid w:val="00A90C57"/>
    <w:rsid w:val="00A93D16"/>
    <w:rsid w:val="00AA1BF8"/>
    <w:rsid w:val="00AA428E"/>
    <w:rsid w:val="00AD04F4"/>
    <w:rsid w:val="00AE4E3C"/>
    <w:rsid w:val="00B04825"/>
    <w:rsid w:val="00B061DB"/>
    <w:rsid w:val="00B336D4"/>
    <w:rsid w:val="00B4157C"/>
    <w:rsid w:val="00B476BD"/>
    <w:rsid w:val="00B52A0F"/>
    <w:rsid w:val="00B62315"/>
    <w:rsid w:val="00B71AEA"/>
    <w:rsid w:val="00B91D1A"/>
    <w:rsid w:val="00BB473A"/>
    <w:rsid w:val="00BD7083"/>
    <w:rsid w:val="00BE058B"/>
    <w:rsid w:val="00C24848"/>
    <w:rsid w:val="00C56266"/>
    <w:rsid w:val="00C8352F"/>
    <w:rsid w:val="00CA1EB4"/>
    <w:rsid w:val="00CA381A"/>
    <w:rsid w:val="00CB10A5"/>
    <w:rsid w:val="00CE6D20"/>
    <w:rsid w:val="00CF66A4"/>
    <w:rsid w:val="00D44B0B"/>
    <w:rsid w:val="00D4584F"/>
    <w:rsid w:val="00D47A36"/>
    <w:rsid w:val="00D75B00"/>
    <w:rsid w:val="00D7799B"/>
    <w:rsid w:val="00E20D3B"/>
    <w:rsid w:val="00E325E6"/>
    <w:rsid w:val="00E460A2"/>
    <w:rsid w:val="00E508F0"/>
    <w:rsid w:val="00E7012C"/>
    <w:rsid w:val="00E70DCA"/>
    <w:rsid w:val="00E7227D"/>
    <w:rsid w:val="00E81E2C"/>
    <w:rsid w:val="00E87997"/>
    <w:rsid w:val="00E97B6A"/>
    <w:rsid w:val="00EB563F"/>
    <w:rsid w:val="00EF03F5"/>
    <w:rsid w:val="00EF43FE"/>
    <w:rsid w:val="00F11256"/>
    <w:rsid w:val="00F12A6F"/>
    <w:rsid w:val="00F14E70"/>
    <w:rsid w:val="00F91D12"/>
    <w:rsid w:val="00F95FF9"/>
    <w:rsid w:val="00FA2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247F3"/>
  <w15:docId w15:val="{9AD31AEF-3E0B-4056-89DE-18FE38A82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6AC"/>
    <w:pPr>
      <w:spacing w:line="259" w:lineRule="auto"/>
    </w:pPr>
    <w:rPr>
      <w:rFonts w:ascii="Times New Roman" w:hAnsi="Times New Roman"/>
      <w:szCs w:val="22"/>
    </w:rPr>
  </w:style>
  <w:style w:type="paragraph" w:styleId="Heading1">
    <w:name w:val="heading 1"/>
    <w:basedOn w:val="Normal"/>
    <w:next w:val="Normal"/>
    <w:link w:val="Heading1Char"/>
    <w:uiPriority w:val="9"/>
    <w:qFormat/>
    <w:rsid w:val="008946A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46A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46AC"/>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46AC"/>
    <w:pPr>
      <w:keepNext/>
      <w:keepLines/>
      <w:spacing w:before="80" w:after="40" w:line="278" w:lineRule="auto"/>
      <w:outlineLvl w:val="3"/>
    </w:pPr>
    <w:rPr>
      <w:rFonts w:asciiTheme="minorHAnsi" w:eastAsiaTheme="majorEastAsia" w:hAnsiTheme="minorHAnsi" w:cstheme="majorBidi"/>
      <w:i/>
      <w:iCs/>
      <w:color w:val="2F5496" w:themeColor="accent1" w:themeShade="BF"/>
      <w:szCs w:val="24"/>
    </w:rPr>
  </w:style>
  <w:style w:type="paragraph" w:styleId="Heading5">
    <w:name w:val="heading 5"/>
    <w:basedOn w:val="Normal"/>
    <w:next w:val="Normal"/>
    <w:link w:val="Heading5Char"/>
    <w:uiPriority w:val="9"/>
    <w:semiHidden/>
    <w:unhideWhenUsed/>
    <w:qFormat/>
    <w:rsid w:val="008946AC"/>
    <w:pPr>
      <w:keepNext/>
      <w:keepLines/>
      <w:spacing w:before="80" w:after="40" w:line="278" w:lineRule="auto"/>
      <w:outlineLvl w:val="4"/>
    </w:pPr>
    <w:rPr>
      <w:rFonts w:asciiTheme="minorHAnsi" w:eastAsiaTheme="majorEastAsia" w:hAnsiTheme="minorHAnsi" w:cstheme="majorBidi"/>
      <w:color w:val="2F5496" w:themeColor="accent1" w:themeShade="BF"/>
      <w:szCs w:val="24"/>
    </w:rPr>
  </w:style>
  <w:style w:type="paragraph" w:styleId="Heading6">
    <w:name w:val="heading 6"/>
    <w:basedOn w:val="Normal"/>
    <w:next w:val="Normal"/>
    <w:link w:val="Heading6Char"/>
    <w:uiPriority w:val="9"/>
    <w:semiHidden/>
    <w:unhideWhenUsed/>
    <w:qFormat/>
    <w:rsid w:val="008946AC"/>
    <w:pPr>
      <w:keepNext/>
      <w:keepLines/>
      <w:spacing w:before="40" w:after="0" w:line="278" w:lineRule="auto"/>
      <w:outlineLvl w:val="5"/>
    </w:pPr>
    <w:rPr>
      <w:rFonts w:asciiTheme="minorHAnsi" w:eastAsiaTheme="majorEastAsia" w:hAnsiTheme="minorHAnsi"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8946AC"/>
    <w:pPr>
      <w:keepNext/>
      <w:keepLines/>
      <w:spacing w:before="40" w:after="0" w:line="278" w:lineRule="auto"/>
      <w:outlineLvl w:val="6"/>
    </w:pPr>
    <w:rPr>
      <w:rFonts w:asciiTheme="minorHAnsi" w:eastAsiaTheme="majorEastAsia" w:hAnsiTheme="minorHAnsi" w:cstheme="majorBidi"/>
      <w:color w:val="595959" w:themeColor="text1" w:themeTint="A6"/>
      <w:szCs w:val="24"/>
    </w:rPr>
  </w:style>
  <w:style w:type="paragraph" w:styleId="Heading8">
    <w:name w:val="heading 8"/>
    <w:basedOn w:val="Normal"/>
    <w:next w:val="Normal"/>
    <w:link w:val="Heading8Char"/>
    <w:uiPriority w:val="9"/>
    <w:semiHidden/>
    <w:unhideWhenUsed/>
    <w:qFormat/>
    <w:rsid w:val="008946AC"/>
    <w:pPr>
      <w:keepNext/>
      <w:keepLines/>
      <w:spacing w:after="0" w:line="278" w:lineRule="auto"/>
      <w:outlineLvl w:val="7"/>
    </w:pPr>
    <w:rPr>
      <w:rFonts w:asciiTheme="minorHAnsi" w:eastAsiaTheme="majorEastAsia" w:hAnsiTheme="minorHAnsi" w:cstheme="majorBidi"/>
      <w:i/>
      <w:iCs/>
      <w:color w:val="272727" w:themeColor="text1" w:themeTint="D8"/>
      <w:szCs w:val="24"/>
    </w:rPr>
  </w:style>
  <w:style w:type="paragraph" w:styleId="Heading9">
    <w:name w:val="heading 9"/>
    <w:basedOn w:val="Normal"/>
    <w:next w:val="Normal"/>
    <w:link w:val="Heading9Char"/>
    <w:uiPriority w:val="9"/>
    <w:semiHidden/>
    <w:unhideWhenUsed/>
    <w:qFormat/>
    <w:rsid w:val="008946AC"/>
    <w:pPr>
      <w:keepNext/>
      <w:keepLines/>
      <w:spacing w:after="0" w:line="278" w:lineRule="auto"/>
      <w:outlineLvl w:val="8"/>
    </w:pPr>
    <w:rPr>
      <w:rFonts w:asciiTheme="minorHAnsi" w:eastAsiaTheme="majorEastAsia" w:hAnsiTheme="minorHAnsi" w:cstheme="majorBidi"/>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6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46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46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46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46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4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6AC"/>
    <w:rPr>
      <w:rFonts w:eastAsiaTheme="majorEastAsia" w:cstheme="majorBidi"/>
      <w:color w:val="272727" w:themeColor="text1" w:themeTint="D8"/>
    </w:rPr>
  </w:style>
  <w:style w:type="paragraph" w:styleId="Title">
    <w:name w:val="Title"/>
    <w:basedOn w:val="Normal"/>
    <w:next w:val="Normal"/>
    <w:link w:val="TitleChar"/>
    <w:uiPriority w:val="10"/>
    <w:qFormat/>
    <w:rsid w:val="00894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6AC"/>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6AC"/>
    <w:pPr>
      <w:spacing w:before="160" w:line="278" w:lineRule="auto"/>
      <w:jc w:val="center"/>
    </w:pPr>
    <w:rPr>
      <w:rFonts w:asciiTheme="minorHAnsi" w:hAnsiTheme="minorHAnsi"/>
      <w:i/>
      <w:iCs/>
      <w:color w:val="404040" w:themeColor="text1" w:themeTint="BF"/>
      <w:szCs w:val="24"/>
    </w:rPr>
  </w:style>
  <w:style w:type="character" w:customStyle="1" w:styleId="QuoteChar">
    <w:name w:val="Quote Char"/>
    <w:basedOn w:val="DefaultParagraphFont"/>
    <w:link w:val="Quote"/>
    <w:uiPriority w:val="29"/>
    <w:rsid w:val="008946AC"/>
    <w:rPr>
      <w:i/>
      <w:iCs/>
      <w:color w:val="404040" w:themeColor="text1" w:themeTint="BF"/>
    </w:rPr>
  </w:style>
  <w:style w:type="paragraph" w:styleId="ListParagraph">
    <w:name w:val="List Paragraph"/>
    <w:basedOn w:val="Normal"/>
    <w:uiPriority w:val="34"/>
    <w:qFormat/>
    <w:rsid w:val="008946AC"/>
    <w:pPr>
      <w:spacing w:line="278" w:lineRule="auto"/>
      <w:ind w:left="720"/>
      <w:contextualSpacing/>
    </w:pPr>
    <w:rPr>
      <w:rFonts w:asciiTheme="minorHAnsi" w:hAnsiTheme="minorHAnsi"/>
      <w:szCs w:val="24"/>
    </w:rPr>
  </w:style>
  <w:style w:type="character" w:styleId="IntenseEmphasis">
    <w:name w:val="Intense Emphasis"/>
    <w:basedOn w:val="DefaultParagraphFont"/>
    <w:uiPriority w:val="21"/>
    <w:qFormat/>
    <w:rsid w:val="008946AC"/>
    <w:rPr>
      <w:i/>
      <w:iCs/>
      <w:color w:val="2F5496" w:themeColor="accent1" w:themeShade="BF"/>
    </w:rPr>
  </w:style>
  <w:style w:type="paragraph" w:styleId="IntenseQuote">
    <w:name w:val="Intense Quote"/>
    <w:basedOn w:val="Normal"/>
    <w:next w:val="Normal"/>
    <w:link w:val="IntenseQuoteChar"/>
    <w:uiPriority w:val="30"/>
    <w:qFormat/>
    <w:rsid w:val="008946A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szCs w:val="24"/>
    </w:rPr>
  </w:style>
  <w:style w:type="character" w:customStyle="1" w:styleId="IntenseQuoteChar">
    <w:name w:val="Intense Quote Char"/>
    <w:basedOn w:val="DefaultParagraphFont"/>
    <w:link w:val="IntenseQuote"/>
    <w:uiPriority w:val="30"/>
    <w:rsid w:val="008946AC"/>
    <w:rPr>
      <w:i/>
      <w:iCs/>
      <w:color w:val="2F5496" w:themeColor="accent1" w:themeShade="BF"/>
    </w:rPr>
  </w:style>
  <w:style w:type="character" w:styleId="IntenseReference">
    <w:name w:val="Intense Reference"/>
    <w:basedOn w:val="DefaultParagraphFont"/>
    <w:uiPriority w:val="32"/>
    <w:qFormat/>
    <w:rsid w:val="008946AC"/>
    <w:rPr>
      <w:b/>
      <w:bCs/>
      <w:smallCaps/>
      <w:color w:val="2F5496" w:themeColor="accent1" w:themeShade="BF"/>
      <w:spacing w:val="5"/>
    </w:rPr>
  </w:style>
  <w:style w:type="table" w:styleId="TableGrid">
    <w:name w:val="Table Grid"/>
    <w:basedOn w:val="TableNormal"/>
    <w:uiPriority w:val="39"/>
    <w:rsid w:val="008946AC"/>
    <w:pPr>
      <w:spacing w:after="0" w:line="240" w:lineRule="auto"/>
    </w:pPr>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946AC"/>
    <w:rPr>
      <w:b/>
      <w:bCs/>
    </w:rPr>
  </w:style>
  <w:style w:type="paragraph" w:styleId="NormalWeb">
    <w:name w:val="Normal (Web)"/>
    <w:basedOn w:val="Normal"/>
    <w:uiPriority w:val="99"/>
    <w:unhideWhenUsed/>
    <w:rsid w:val="008946AC"/>
    <w:pPr>
      <w:spacing w:before="100" w:beforeAutospacing="1" w:after="100" w:afterAutospacing="1" w:line="240" w:lineRule="auto"/>
    </w:pPr>
    <w:rPr>
      <w:rFonts w:eastAsia="Times New Roman" w:cs="Times New Roman"/>
      <w:kern w:val="0"/>
      <w:szCs w:val="24"/>
      <w14:ligatures w14:val="none"/>
    </w:rPr>
  </w:style>
  <w:style w:type="paragraph" w:styleId="Header">
    <w:name w:val="header"/>
    <w:basedOn w:val="Normal"/>
    <w:link w:val="HeaderChar"/>
    <w:uiPriority w:val="99"/>
    <w:unhideWhenUsed/>
    <w:rsid w:val="00894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6AC"/>
    <w:rPr>
      <w:rFonts w:ascii="Times New Roman" w:hAnsi="Times New Roman"/>
      <w:szCs w:val="22"/>
    </w:rPr>
  </w:style>
  <w:style w:type="paragraph" w:styleId="FootnoteText">
    <w:name w:val="footnote text"/>
    <w:basedOn w:val="Normal"/>
    <w:link w:val="FootnoteTextChar"/>
    <w:uiPriority w:val="99"/>
    <w:semiHidden/>
    <w:unhideWhenUsed/>
    <w:rsid w:val="001E68EC"/>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1E68EC"/>
    <w:rPr>
      <w:sz w:val="20"/>
      <w:szCs w:val="20"/>
    </w:rPr>
  </w:style>
  <w:style w:type="character" w:styleId="FootnoteReference">
    <w:name w:val="footnote reference"/>
    <w:basedOn w:val="DefaultParagraphFont"/>
    <w:uiPriority w:val="99"/>
    <w:semiHidden/>
    <w:unhideWhenUsed/>
    <w:rsid w:val="001E68EC"/>
    <w:rPr>
      <w:vertAlign w:val="superscript"/>
    </w:rPr>
  </w:style>
  <w:style w:type="paragraph" w:styleId="BalloonText">
    <w:name w:val="Balloon Text"/>
    <w:basedOn w:val="Normal"/>
    <w:link w:val="BalloonTextChar"/>
    <w:uiPriority w:val="99"/>
    <w:semiHidden/>
    <w:unhideWhenUsed/>
    <w:rsid w:val="00D47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A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5861</Words>
  <Characters>33411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14</cp:revision>
  <cp:lastPrinted>2026-06-10T03:50:00Z</cp:lastPrinted>
  <dcterms:created xsi:type="dcterms:W3CDTF">2026-06-19T02:19:00Z</dcterms:created>
  <dcterms:modified xsi:type="dcterms:W3CDTF">2026-06-19T02:41:00Z</dcterms:modified>
</cp:coreProperties>
</file>